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Layout w:type="fixed"/>
        <w:tblLook w:val="0000" w:firstRow="0" w:lastRow="0" w:firstColumn="0" w:lastColumn="0" w:noHBand="0" w:noVBand="0"/>
      </w:tblPr>
      <w:tblGrid>
        <w:gridCol w:w="5376"/>
        <w:gridCol w:w="4200"/>
      </w:tblGrid>
      <w:tr w:rsidR="0097780E" w:rsidTr="0097780E">
        <w:trPr>
          <w:trHeight w:val="288"/>
        </w:trPr>
        <w:tc>
          <w:tcPr>
            <w:tcW w:w="1280" w:type="pct"/>
            <w:shd w:val="clear" w:color="auto" w:fill="auto"/>
          </w:tcPr>
          <w:p w:rsidR="0097780E" w:rsidRPr="0097780E" w:rsidRDefault="002C7E24" w:rsidP="002C7E24">
            <w:pPr>
              <w:pStyle w:val="11TableHeader"/>
              <w:rPr>
                <w:color w:val="000000"/>
                <w:sz w:val="24"/>
              </w:rPr>
            </w:pPr>
            <w:bookmarkStart w:id="0" w:name="_GoBack"/>
            <w:bookmarkEnd w:id="0"/>
            <w:r>
              <w:rPr>
                <w:color w:val="000000"/>
                <w:sz w:val="24"/>
              </w:rPr>
              <w:t>Prof. Roderick James Hay BMBCh, DM, MRCP, FRCP, MRCpath, FRCpath, FMedSci</w:t>
            </w:r>
          </w:p>
        </w:tc>
        <w:tc>
          <w:tcPr>
            <w:tcW w:w="1000" w:type="pct"/>
            <w:shd w:val="clear" w:color="auto" w:fill="auto"/>
          </w:tcPr>
          <w:p w:rsidR="0097780E" w:rsidRPr="0097780E" w:rsidRDefault="0097780E" w:rsidP="0097780E">
            <w:pPr>
              <w:pStyle w:val="11TableHeader"/>
              <w:rPr>
                <w:color w:val="000000"/>
                <w:sz w:val="18"/>
                <w:u w:val="double"/>
              </w:rPr>
            </w:pPr>
          </w:p>
        </w:tc>
      </w:tr>
      <w:tr w:rsidR="0097780E" w:rsidTr="0097780E">
        <w:trPr>
          <w:trHeight w:val="288"/>
        </w:trPr>
        <w:tc>
          <w:tcPr>
            <w:tcW w:w="1280" w:type="pct"/>
            <w:shd w:val="clear" w:color="auto" w:fill="auto"/>
          </w:tcPr>
          <w:p w:rsidR="0097780E" w:rsidRDefault="0097780E" w:rsidP="0097780E">
            <w:pPr>
              <w:spacing w:after="0" w:line="240" w:lineRule="auto"/>
              <w:rPr>
                <w:rFonts w:ascii="Arial" w:hAnsi="Arial" w:cs="Arial"/>
                <w:sz w:val="18"/>
                <w:szCs w:val="18"/>
              </w:rPr>
            </w:pPr>
          </w:p>
        </w:tc>
        <w:tc>
          <w:tcPr>
            <w:tcW w:w="1000" w:type="pct"/>
            <w:shd w:val="clear" w:color="auto" w:fill="auto"/>
          </w:tcPr>
          <w:p w:rsidR="0097780E" w:rsidRDefault="0097780E" w:rsidP="0097780E">
            <w:pPr>
              <w:spacing w:after="0" w:line="240" w:lineRule="auto"/>
              <w:rPr>
                <w:rFonts w:ascii="Arial" w:hAnsi="Arial" w:cs="Arial"/>
                <w:sz w:val="18"/>
                <w:szCs w:val="18"/>
              </w:rPr>
            </w:pPr>
          </w:p>
        </w:tc>
      </w:tr>
      <w:tr w:rsidR="0097780E" w:rsidTr="0097780E">
        <w:trPr>
          <w:trHeight w:val="288"/>
        </w:trPr>
        <w:tc>
          <w:tcPr>
            <w:tcW w:w="1280" w:type="pct"/>
            <w:shd w:val="clear" w:color="auto" w:fill="auto"/>
          </w:tcPr>
          <w:p w:rsidR="004A5DD8" w:rsidRDefault="00F06C61">
            <w:r>
              <w:rPr>
                <w:noProof/>
              </w:rPr>
              <w:drawing>
                <wp:inline distT="0" distB="0" distL="0" distR="0">
                  <wp:extent cx="950976" cy="95097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oderick James Hay.jpg"/>
                          <pic:cNvPicPr/>
                        </pic:nvPicPr>
                        <pic:blipFill>
                          <a:blip r:embed="rId11"/>
                          <a:stretch>
                            <a:fillRect/>
                          </a:stretch>
                        </pic:blipFill>
                        <pic:spPr>
                          <a:xfrm>
                            <a:off x="0" y="0"/>
                            <a:ext cx="950976" cy="950976"/>
                          </a:xfrm>
                          <a:prstGeom prst="rect">
                            <a:avLst/>
                          </a:prstGeom>
                        </pic:spPr>
                      </pic:pic>
                    </a:graphicData>
                  </a:graphic>
                </wp:inline>
              </w:drawing>
            </w:r>
          </w:p>
        </w:tc>
        <w:tc>
          <w:tcPr>
            <w:tcW w:w="1000" w:type="pct"/>
            <w:shd w:val="clear" w:color="auto" w:fill="auto"/>
          </w:tcPr>
          <w:p w:rsidR="0097780E" w:rsidRPr="0097780E" w:rsidRDefault="0097780E" w:rsidP="0097780E">
            <w:pPr>
              <w:pStyle w:val="11TableHeader"/>
              <w:rPr>
                <w:b w:val="0"/>
                <w:color w:val="000000"/>
                <w:sz w:val="18"/>
              </w:rPr>
            </w:pPr>
            <w:r w:rsidRPr="0097780E">
              <w:rPr>
                <w:color w:val="000000"/>
                <w:sz w:val="18"/>
                <w:u w:val="double"/>
              </w:rPr>
              <w:t>Personal Information</w:t>
            </w:r>
          </w:p>
          <w:p w:rsidR="002C7E24" w:rsidRDefault="002C7E24" w:rsidP="0097780E">
            <w:pPr>
              <w:pStyle w:val="11TableHeader"/>
              <w:rPr>
                <w:b w:val="0"/>
                <w:color w:val="000000"/>
                <w:sz w:val="18"/>
              </w:rPr>
            </w:pPr>
            <w:r>
              <w:rPr>
                <w:b w:val="0"/>
                <w:color w:val="000000"/>
                <w:sz w:val="18"/>
              </w:rPr>
              <w:t>London Bridge Hospital</w:t>
            </w:r>
          </w:p>
          <w:p w:rsidR="002C7E24" w:rsidRDefault="002C7E24" w:rsidP="0097780E">
            <w:pPr>
              <w:pStyle w:val="11TableHeader"/>
              <w:rPr>
                <w:b w:val="0"/>
                <w:color w:val="000000"/>
                <w:sz w:val="18"/>
              </w:rPr>
            </w:pPr>
            <w:r>
              <w:rPr>
                <w:b w:val="0"/>
                <w:color w:val="000000"/>
                <w:sz w:val="18"/>
              </w:rPr>
              <w:t>27 Tooley Street</w:t>
            </w:r>
          </w:p>
          <w:p w:rsidR="002C7E24" w:rsidRDefault="002C7E24" w:rsidP="0097780E">
            <w:pPr>
              <w:pStyle w:val="11TableHeader"/>
              <w:rPr>
                <w:b w:val="0"/>
                <w:color w:val="000000"/>
                <w:sz w:val="18"/>
              </w:rPr>
            </w:pPr>
            <w:r>
              <w:rPr>
                <w:b w:val="0"/>
                <w:color w:val="000000"/>
                <w:sz w:val="18"/>
              </w:rPr>
              <w:t>London, England, SE1 2PR</w:t>
            </w:r>
          </w:p>
          <w:p w:rsidR="002C7E24" w:rsidRDefault="002C7E24" w:rsidP="0097780E">
            <w:pPr>
              <w:pStyle w:val="11TableHeader"/>
              <w:rPr>
                <w:b w:val="0"/>
                <w:color w:val="000000"/>
                <w:sz w:val="18"/>
              </w:rPr>
            </w:pPr>
            <w:r>
              <w:rPr>
                <w:b w:val="0"/>
                <w:color w:val="000000"/>
                <w:sz w:val="18"/>
              </w:rPr>
              <w:t>Phone: +44 2074 052628</w:t>
            </w:r>
          </w:p>
          <w:p w:rsidR="002C7E24" w:rsidRDefault="0097780E" w:rsidP="002C7E24">
            <w:pPr>
              <w:pStyle w:val="11TableHeader"/>
              <w:rPr>
                <w:b w:val="0"/>
                <w:color w:val="000000"/>
                <w:sz w:val="18"/>
              </w:rPr>
            </w:pPr>
            <w:r w:rsidRPr="0097780E">
              <w:rPr>
                <w:b w:val="0"/>
                <w:color w:val="000000"/>
                <w:sz w:val="18"/>
              </w:rPr>
              <w:t xml:space="preserve">Email: </w:t>
            </w:r>
            <w:r>
              <w:rPr>
                <w:b w:val="0"/>
                <w:color w:val="000000"/>
                <w:sz w:val="18"/>
              </w:rPr>
              <w:t>roderick.hay@ifd.org</w:t>
            </w:r>
          </w:p>
          <w:p w:rsidR="0097780E" w:rsidRDefault="004E4813" w:rsidP="00600B60">
            <w:pPr>
              <w:pStyle w:val="11TableHeader"/>
              <w:rPr>
                <w:b w:val="0"/>
                <w:color w:val="000000"/>
                <w:sz w:val="18"/>
              </w:rPr>
            </w:pPr>
            <w:r>
              <w:rPr>
                <w:b w:val="0"/>
                <w:color w:val="000000"/>
                <w:sz w:val="18"/>
              </w:rPr>
              <w:t>Special</w:t>
            </w:r>
            <w:r w:rsidR="0097780E" w:rsidRPr="0097780E">
              <w:rPr>
                <w:b w:val="0"/>
                <w:color w:val="000000"/>
                <w:sz w:val="18"/>
              </w:rPr>
              <w:t xml:space="preserve">ty: </w:t>
            </w:r>
            <w:r>
              <w:rPr>
                <w:b w:val="0"/>
                <w:color w:val="000000"/>
                <w:sz w:val="18"/>
              </w:rPr>
              <w:t>Dermatology | Microbiology</w:t>
            </w:r>
          </w:p>
          <w:p w:rsidR="00C538A9" w:rsidRPr="0097780E" w:rsidRDefault="00C538A9" w:rsidP="00600B60">
            <w:pPr>
              <w:pStyle w:val="11TableHeader"/>
              <w:rPr>
                <w:b w:val="0"/>
                <w:color w:val="000000"/>
                <w:sz w:val="18"/>
              </w:rPr>
            </w:pPr>
            <w:r>
              <w:rPr>
                <w:b w:val="0"/>
                <w:color w:val="000000"/>
                <w:sz w:val="18"/>
              </w:rPr>
              <w:t xml:space="preserve">GMC ID: </w:t>
            </w:r>
            <w:r w:rsidRPr="00C538A9">
              <w:rPr>
                <w:b w:val="0"/>
                <w:color w:val="000000"/>
                <w:sz w:val="18"/>
              </w:rPr>
              <w:t>1505166</w:t>
            </w:r>
          </w:p>
        </w:tc>
      </w:tr>
    </w:tbl>
    <w:p w:rsidR="00FE665B" w:rsidRDefault="00FE665B"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Professional Affiliations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jc w:val="center"/>
              <w:rPr>
                <w:color w:val="000000"/>
                <w:sz w:val="18"/>
              </w:rPr>
            </w:pPr>
            <w:r w:rsidRPr="0097780E">
              <w:rPr>
                <w:color w:val="000000"/>
                <w:sz w:val="18"/>
              </w:rPr>
              <w:t>S.No</w:t>
            </w:r>
          </w:p>
        </w:tc>
        <w:tc>
          <w:tcPr>
            <w:tcW w:w="895" w:type="pct"/>
            <w:shd w:val="clear" w:color="auto" w:fill="91ADD7"/>
          </w:tcPr>
          <w:p w:rsidR="0097780E" w:rsidRPr="0097780E" w:rsidRDefault="0097780E"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Role</w:t>
            </w:r>
          </w:p>
        </w:tc>
        <w:tc>
          <w:tcPr>
            <w:tcW w:w="2680" w:type="pct"/>
            <w:shd w:val="clear" w:color="auto" w:fill="91ADD7"/>
          </w:tcPr>
          <w:p w:rsidR="0097780E" w:rsidRPr="0097780E" w:rsidRDefault="0097780E" w:rsidP="00751888">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780E"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Start Year</w:t>
            </w:r>
          </w:p>
        </w:tc>
        <w:tc>
          <w:tcPr>
            <w:tcW w:w="490" w:type="pct"/>
            <w:shd w:val="clear" w:color="auto" w:fill="91ADD7"/>
          </w:tcPr>
          <w:p w:rsidR="0097780E" w:rsidRPr="0097780E" w:rsidRDefault="0097780E"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End Year</w:t>
            </w:r>
          </w:p>
        </w:tc>
      </w:tr>
      <w:tr w:rsidR="004A5DD8" w:rsidTr="004A5D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5DD8" w:rsidRDefault="00F06C61">
            <w:r>
              <w:t>1</w:t>
            </w:r>
          </w:p>
        </w:tc>
        <w:tc>
          <w:tcPr>
            <w:tcW w:w="1714" w:type="dxa"/>
          </w:tcPr>
          <w:p w:rsidR="004A5DD8" w:rsidRDefault="00F06C61">
            <w:pPr>
              <w:cnfStyle w:val="000000100000" w:firstRow="0" w:lastRow="0" w:firstColumn="0" w:lastColumn="0" w:oddVBand="0" w:evenVBand="0" w:oddHBand="1" w:evenHBand="0" w:firstRowFirstColumn="0" w:firstRowLastColumn="0" w:lastRowFirstColumn="0" w:lastRowLastColumn="0"/>
            </w:pPr>
            <w:r>
              <w:t>Consultant</w:t>
            </w:r>
          </w:p>
        </w:tc>
        <w:tc>
          <w:tcPr>
            <w:tcW w:w="5133" w:type="dxa"/>
          </w:tcPr>
          <w:p w:rsidR="004A5DD8" w:rsidRDefault="00F06C61">
            <w:pPr>
              <w:cnfStyle w:val="000000100000" w:firstRow="0" w:lastRow="0" w:firstColumn="0" w:lastColumn="0" w:oddVBand="0" w:evenVBand="0" w:oddHBand="1" w:evenHBand="0" w:firstRowFirstColumn="0" w:firstRowLastColumn="0" w:lastRowFirstColumn="0" w:lastRowLastColumn="0"/>
            </w:pPr>
            <w:r>
              <w:t>St Thomas' Hospital</w:t>
            </w:r>
          </w:p>
        </w:tc>
        <w:tc>
          <w:tcPr>
            <w:tcW w:w="1149" w:type="dxa"/>
          </w:tcPr>
          <w:p w:rsidR="004A5DD8" w:rsidRDefault="00F06C61">
            <w:pPr>
              <w:jc w:val="center"/>
              <w:cnfStyle w:val="000000100000" w:firstRow="0" w:lastRow="0" w:firstColumn="0" w:lastColumn="0" w:oddVBand="0" w:evenVBand="0" w:oddHBand="1" w:evenHBand="0" w:firstRowFirstColumn="0" w:firstRowLastColumn="0" w:lastRowFirstColumn="0" w:lastRowLastColumn="0"/>
            </w:pPr>
            <w:r>
              <w:t>1979</w:t>
            </w:r>
          </w:p>
        </w:tc>
        <w:tc>
          <w:tcPr>
            <w:tcW w:w="938" w:type="dxa"/>
          </w:tcPr>
          <w:p w:rsidR="004A5DD8" w:rsidRDefault="00F06C61">
            <w:pPr>
              <w:jc w:val="center"/>
              <w:cnfStyle w:val="000000100000" w:firstRow="0" w:lastRow="0" w:firstColumn="0" w:lastColumn="0" w:oddVBand="0" w:evenVBand="0" w:oddHBand="1" w:evenHBand="0" w:firstRowFirstColumn="0" w:firstRowLastColumn="0" w:lastRowFirstColumn="0" w:lastRowLastColumn="0"/>
            </w:pPr>
            <w:r>
              <w:t>-</w:t>
            </w:r>
          </w:p>
        </w:tc>
      </w:tr>
      <w:tr w:rsidR="004A5DD8" w:rsidTr="004A5DD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5DD8" w:rsidRDefault="00F06C61">
            <w:r>
              <w:t>2</w:t>
            </w:r>
          </w:p>
        </w:tc>
        <w:tc>
          <w:tcPr>
            <w:tcW w:w="1714" w:type="dxa"/>
          </w:tcPr>
          <w:p w:rsidR="004A5DD8" w:rsidRDefault="00F06C61">
            <w:pPr>
              <w:cnfStyle w:val="000000010000" w:firstRow="0" w:lastRow="0" w:firstColumn="0" w:lastColumn="0" w:oddVBand="0" w:evenVBand="0" w:oddHBand="0" w:evenHBand="1" w:firstRowFirstColumn="0" w:firstRowLastColumn="0" w:lastRowFirstColumn="0" w:lastRowLastColumn="0"/>
            </w:pPr>
            <w:r>
              <w:t>Emeritus Professor</w:t>
            </w:r>
          </w:p>
        </w:tc>
        <w:tc>
          <w:tcPr>
            <w:tcW w:w="5133" w:type="dxa"/>
          </w:tcPr>
          <w:p w:rsidR="004A5DD8" w:rsidRDefault="00F06C61">
            <w:pPr>
              <w:cnfStyle w:val="000000010000" w:firstRow="0" w:lastRow="0" w:firstColumn="0" w:lastColumn="0" w:oddVBand="0" w:evenVBand="0" w:oddHBand="0" w:evenHBand="1" w:firstRowFirstColumn="0" w:firstRowLastColumn="0" w:lastRowFirstColumn="0" w:lastRowLastColumn="0"/>
            </w:pPr>
            <w:r>
              <w:t>Cutaneous Infection, King's College London</w:t>
            </w:r>
          </w:p>
        </w:tc>
        <w:tc>
          <w:tcPr>
            <w:tcW w:w="1149" w:type="dxa"/>
          </w:tcPr>
          <w:p w:rsidR="004A5DD8" w:rsidRDefault="00F06C61">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4A5DD8" w:rsidRDefault="00F06C61">
            <w:pPr>
              <w:jc w:val="center"/>
              <w:cnfStyle w:val="000000010000" w:firstRow="0" w:lastRow="0" w:firstColumn="0" w:lastColumn="0" w:oddVBand="0" w:evenVBand="0" w:oddHBand="0" w:evenHBand="1" w:firstRowFirstColumn="0" w:firstRowLastColumn="0" w:lastRowFirstColumn="0" w:lastRowLastColumn="0"/>
            </w:pPr>
            <w:r>
              <w:t>-</w:t>
            </w:r>
          </w:p>
        </w:tc>
      </w:tr>
      <w:tr w:rsidR="004A5DD8" w:rsidTr="004A5D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5DD8" w:rsidRDefault="00F06C61">
            <w:r>
              <w:t>3</w:t>
            </w:r>
          </w:p>
        </w:tc>
        <w:tc>
          <w:tcPr>
            <w:tcW w:w="1714" w:type="dxa"/>
          </w:tcPr>
          <w:p w:rsidR="004A5DD8" w:rsidRDefault="00F06C61">
            <w:pPr>
              <w:cnfStyle w:val="000000100000" w:firstRow="0" w:lastRow="0" w:firstColumn="0" w:lastColumn="0" w:oddVBand="0" w:evenVBand="0" w:oddHBand="1" w:evenHBand="0" w:firstRowFirstColumn="0" w:firstRowLastColumn="0" w:lastRowFirstColumn="0" w:lastRowLastColumn="0"/>
            </w:pPr>
            <w:r>
              <w:t>Consultant</w:t>
            </w:r>
          </w:p>
        </w:tc>
        <w:tc>
          <w:tcPr>
            <w:tcW w:w="5133" w:type="dxa"/>
          </w:tcPr>
          <w:p w:rsidR="004A5DD8" w:rsidRDefault="00F06C61">
            <w:pPr>
              <w:cnfStyle w:val="000000100000" w:firstRow="0" w:lastRow="0" w:firstColumn="0" w:lastColumn="0" w:oddVBand="0" w:evenVBand="0" w:oddHBand="1" w:evenHBand="0" w:firstRowFirstColumn="0" w:firstRowLastColumn="0" w:lastRowFirstColumn="0" w:lastRowLastColumn="0"/>
            </w:pPr>
            <w:r>
              <w:t>Dermatology, London Bridge Hospital</w:t>
            </w:r>
          </w:p>
        </w:tc>
        <w:tc>
          <w:tcPr>
            <w:tcW w:w="1149" w:type="dxa"/>
          </w:tcPr>
          <w:p w:rsidR="004A5DD8" w:rsidRDefault="00F06C61">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4A5DD8" w:rsidRDefault="00F06C61">
            <w:pPr>
              <w:jc w:val="center"/>
              <w:cnfStyle w:val="000000100000" w:firstRow="0" w:lastRow="0" w:firstColumn="0" w:lastColumn="0" w:oddVBand="0" w:evenVBand="0" w:oddHBand="1" w:evenHBand="0" w:firstRowFirstColumn="0" w:firstRowLastColumn="0" w:lastRowFirstColumn="0" w:lastRowLastColumn="0"/>
            </w:pPr>
            <w:r>
              <w:t>-</w:t>
            </w:r>
          </w:p>
        </w:tc>
      </w:tr>
      <w:tr w:rsidR="004A5DD8" w:rsidTr="004A5DD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5DD8" w:rsidRDefault="00F06C61">
            <w:r>
              <w:t>4</w:t>
            </w:r>
          </w:p>
        </w:tc>
        <w:tc>
          <w:tcPr>
            <w:tcW w:w="1714" w:type="dxa"/>
          </w:tcPr>
          <w:p w:rsidR="004A5DD8" w:rsidRDefault="00F06C61">
            <w:pPr>
              <w:cnfStyle w:val="000000010000" w:firstRow="0" w:lastRow="0" w:firstColumn="0" w:lastColumn="0" w:oddVBand="0" w:evenVBand="0" w:oddHBand="0" w:evenHBand="1" w:firstRowFirstColumn="0" w:firstRowLastColumn="0" w:lastRowFirstColumn="0" w:lastRowLastColumn="0"/>
            </w:pPr>
            <w:r>
              <w:t>Emeritus Professor</w:t>
            </w:r>
          </w:p>
        </w:tc>
        <w:tc>
          <w:tcPr>
            <w:tcW w:w="5133" w:type="dxa"/>
          </w:tcPr>
          <w:p w:rsidR="004A5DD8" w:rsidRDefault="00F06C61">
            <w:pPr>
              <w:cnfStyle w:val="000000010000" w:firstRow="0" w:lastRow="0" w:firstColumn="0" w:lastColumn="0" w:oddVBand="0" w:evenVBand="0" w:oddHBand="0" w:evenHBand="1" w:firstRowFirstColumn="0" w:firstRowLastColumn="0" w:lastRowFirstColumn="0" w:lastRowLastColumn="0"/>
            </w:pPr>
            <w:r>
              <w:t>Dermatology, Queen's University Belfast</w:t>
            </w:r>
          </w:p>
        </w:tc>
        <w:tc>
          <w:tcPr>
            <w:tcW w:w="1149" w:type="dxa"/>
          </w:tcPr>
          <w:p w:rsidR="004A5DD8" w:rsidRDefault="00F06C61">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4A5DD8" w:rsidRDefault="00F06C61">
            <w:pPr>
              <w:jc w:val="center"/>
              <w:cnfStyle w:val="000000010000" w:firstRow="0" w:lastRow="0" w:firstColumn="0" w:lastColumn="0" w:oddVBand="0" w:evenVBand="0" w:oddHBand="0" w:evenHBand="1" w:firstRowFirstColumn="0" w:firstRowLastColumn="0" w:lastRowFirstColumn="0" w:lastRowLastColumn="0"/>
            </w:pPr>
            <w:r>
              <w:t>-</w:t>
            </w:r>
          </w:p>
        </w:tc>
      </w:tr>
      <w:tr w:rsidR="004A5DD8" w:rsidTr="004A5D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5DD8" w:rsidRDefault="00F06C61">
            <w:r>
              <w:t>5</w:t>
            </w:r>
          </w:p>
        </w:tc>
        <w:tc>
          <w:tcPr>
            <w:tcW w:w="1714" w:type="dxa"/>
          </w:tcPr>
          <w:p w:rsidR="004A5DD8" w:rsidRDefault="00F06C61">
            <w:pPr>
              <w:cnfStyle w:val="000000100000" w:firstRow="0" w:lastRow="0" w:firstColumn="0" w:lastColumn="0" w:oddVBand="0" w:evenVBand="0" w:oddHBand="1" w:evenHBand="0" w:firstRowFirstColumn="0" w:firstRowLastColumn="0" w:lastRowFirstColumn="0" w:lastRowLastColumn="0"/>
            </w:pPr>
            <w:r>
              <w:t>Head</w:t>
            </w:r>
          </w:p>
        </w:tc>
        <w:tc>
          <w:tcPr>
            <w:tcW w:w="5133" w:type="dxa"/>
          </w:tcPr>
          <w:p w:rsidR="004A5DD8" w:rsidRDefault="00F06C61">
            <w:pPr>
              <w:cnfStyle w:val="000000100000" w:firstRow="0" w:lastRow="0" w:firstColumn="0" w:lastColumn="0" w:oddVBand="0" w:evenVBand="0" w:oddHBand="1" w:evenHBand="0" w:firstRowFirstColumn="0" w:firstRowLastColumn="0" w:lastRowFirstColumn="0" w:lastRowLastColumn="0"/>
            </w:pPr>
            <w:r>
              <w:t>School of Medicine &amp; Dentistry, Queen's University Belfast</w:t>
            </w:r>
          </w:p>
        </w:tc>
        <w:tc>
          <w:tcPr>
            <w:tcW w:w="1149" w:type="dxa"/>
          </w:tcPr>
          <w:p w:rsidR="004A5DD8" w:rsidRDefault="00F06C61">
            <w:pPr>
              <w:jc w:val="center"/>
              <w:cnfStyle w:val="000000100000" w:firstRow="0" w:lastRow="0" w:firstColumn="0" w:lastColumn="0" w:oddVBand="0" w:evenVBand="0" w:oddHBand="1" w:evenHBand="0" w:firstRowFirstColumn="0" w:firstRowLastColumn="0" w:lastRowFirstColumn="0" w:lastRowLastColumn="0"/>
            </w:pPr>
            <w:r>
              <w:t>2002</w:t>
            </w:r>
          </w:p>
        </w:tc>
        <w:tc>
          <w:tcPr>
            <w:tcW w:w="938" w:type="dxa"/>
          </w:tcPr>
          <w:p w:rsidR="004A5DD8" w:rsidRDefault="00F06C61">
            <w:pPr>
              <w:jc w:val="center"/>
              <w:cnfStyle w:val="000000100000" w:firstRow="0" w:lastRow="0" w:firstColumn="0" w:lastColumn="0" w:oddVBand="0" w:evenVBand="0" w:oddHBand="1" w:evenHBand="0" w:firstRowFirstColumn="0" w:firstRowLastColumn="0" w:lastRowFirstColumn="0" w:lastRowLastColumn="0"/>
            </w:pPr>
            <w:r>
              <w:t>2007</w:t>
            </w:r>
          </w:p>
        </w:tc>
      </w:tr>
      <w:tr w:rsidR="004A5DD8" w:rsidTr="004A5DD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5DD8" w:rsidRDefault="00F06C61">
            <w:r>
              <w:t>6</w:t>
            </w:r>
          </w:p>
        </w:tc>
        <w:tc>
          <w:tcPr>
            <w:tcW w:w="1714" w:type="dxa"/>
          </w:tcPr>
          <w:p w:rsidR="004A5DD8" w:rsidRDefault="00F06C61">
            <w:pPr>
              <w:cnfStyle w:val="000000010000" w:firstRow="0" w:lastRow="0" w:firstColumn="0" w:lastColumn="0" w:oddVBand="0" w:evenVBand="0" w:oddHBand="0" w:evenHBand="1" w:firstRowFirstColumn="0" w:firstRowLastColumn="0" w:lastRowFirstColumn="0" w:lastRowLastColumn="0"/>
            </w:pPr>
            <w:r>
              <w:t>Dean</w:t>
            </w:r>
          </w:p>
        </w:tc>
        <w:tc>
          <w:tcPr>
            <w:tcW w:w="5133" w:type="dxa"/>
          </w:tcPr>
          <w:p w:rsidR="004A5DD8" w:rsidRDefault="00F06C61">
            <w:pPr>
              <w:cnfStyle w:val="000000010000" w:firstRow="0" w:lastRow="0" w:firstColumn="0" w:lastColumn="0" w:oddVBand="0" w:evenVBand="0" w:oddHBand="0" w:evenHBand="1" w:firstRowFirstColumn="0" w:firstRowLastColumn="0" w:lastRowFirstColumn="0" w:lastRowLastColumn="0"/>
            </w:pPr>
            <w:r>
              <w:t>St John's Institute of Dermatology</w:t>
            </w:r>
          </w:p>
        </w:tc>
        <w:tc>
          <w:tcPr>
            <w:tcW w:w="1149" w:type="dxa"/>
          </w:tcPr>
          <w:p w:rsidR="004A5DD8" w:rsidRDefault="00F06C61">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4A5DD8" w:rsidRDefault="00F06C61">
            <w:pPr>
              <w:jc w:val="center"/>
              <w:cnfStyle w:val="000000010000" w:firstRow="0" w:lastRow="0" w:firstColumn="0" w:lastColumn="0" w:oddVBand="0" w:evenVBand="0" w:oddHBand="0" w:evenHBand="1" w:firstRowFirstColumn="0" w:firstRowLastColumn="0" w:lastRowFirstColumn="0" w:lastRowLastColumn="0"/>
            </w:pPr>
            <w:r>
              <w:t>1995</w:t>
            </w:r>
          </w:p>
        </w:tc>
      </w:tr>
      <w:tr w:rsidR="004A5DD8" w:rsidTr="004A5D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5DD8" w:rsidRDefault="00F06C61">
            <w:r>
              <w:t>7</w:t>
            </w:r>
          </w:p>
        </w:tc>
        <w:tc>
          <w:tcPr>
            <w:tcW w:w="1714" w:type="dxa"/>
          </w:tcPr>
          <w:p w:rsidR="004A5DD8" w:rsidRDefault="00F06C61">
            <w:pPr>
              <w:cnfStyle w:val="000000100000" w:firstRow="0" w:lastRow="0" w:firstColumn="0" w:lastColumn="0" w:oddVBand="0" w:evenVBand="0" w:oddHBand="1" w:evenHBand="0" w:firstRowFirstColumn="0" w:firstRowLastColumn="0" w:lastRowFirstColumn="0" w:lastRowLastColumn="0"/>
            </w:pPr>
            <w:r>
              <w:t>Honorary Consultant</w:t>
            </w:r>
          </w:p>
        </w:tc>
        <w:tc>
          <w:tcPr>
            <w:tcW w:w="5133" w:type="dxa"/>
          </w:tcPr>
          <w:p w:rsidR="004A5DD8" w:rsidRDefault="00F06C61">
            <w:pPr>
              <w:cnfStyle w:val="000000100000" w:firstRow="0" w:lastRow="0" w:firstColumn="0" w:lastColumn="0" w:oddVBand="0" w:evenVBand="0" w:oddHBand="1" w:evenHBand="0" w:firstRowFirstColumn="0" w:firstRowLastColumn="0" w:lastRowFirstColumn="0" w:lastRowLastColumn="0"/>
            </w:pPr>
            <w:r>
              <w:t>Microbiology, University College Hospital</w:t>
            </w:r>
          </w:p>
        </w:tc>
        <w:tc>
          <w:tcPr>
            <w:tcW w:w="1149" w:type="dxa"/>
          </w:tcPr>
          <w:p w:rsidR="004A5DD8" w:rsidRDefault="00F06C61">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4A5DD8" w:rsidRDefault="00F06C61">
            <w:pPr>
              <w:jc w:val="center"/>
              <w:cnfStyle w:val="000000100000" w:firstRow="0" w:lastRow="0" w:firstColumn="0" w:lastColumn="0" w:oddVBand="0" w:evenVBand="0" w:oddHBand="1" w:evenHBand="0" w:firstRowFirstColumn="0" w:firstRowLastColumn="0" w:lastRowFirstColumn="0" w:lastRowLastColumn="0"/>
            </w:pPr>
            <w:r>
              <w:t>1982</w:t>
            </w:r>
          </w:p>
        </w:tc>
      </w:tr>
      <w:tr w:rsidR="004A5DD8" w:rsidTr="004A5DD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5DD8" w:rsidRDefault="00F06C61">
            <w:r>
              <w:t>8</w:t>
            </w:r>
          </w:p>
        </w:tc>
        <w:tc>
          <w:tcPr>
            <w:tcW w:w="1714" w:type="dxa"/>
          </w:tcPr>
          <w:p w:rsidR="004A5DD8" w:rsidRDefault="00F06C61">
            <w:pPr>
              <w:cnfStyle w:val="000000010000" w:firstRow="0" w:lastRow="0" w:firstColumn="0" w:lastColumn="0" w:oddVBand="0" w:evenVBand="0" w:oddHBand="0" w:evenHBand="1" w:firstRowFirstColumn="0" w:firstRowLastColumn="0" w:lastRowFirstColumn="0" w:lastRowLastColumn="0"/>
            </w:pPr>
            <w:r>
              <w:t>Reader</w:t>
            </w:r>
          </w:p>
        </w:tc>
        <w:tc>
          <w:tcPr>
            <w:tcW w:w="5133" w:type="dxa"/>
          </w:tcPr>
          <w:p w:rsidR="004A5DD8" w:rsidRDefault="00F06C61">
            <w:pPr>
              <w:cnfStyle w:val="000000010000" w:firstRow="0" w:lastRow="0" w:firstColumn="0" w:lastColumn="0" w:oddVBand="0" w:evenVBand="0" w:oddHBand="0" w:evenHBand="1" w:firstRowFirstColumn="0" w:firstRowLastColumn="0" w:lastRowFirstColumn="0" w:lastRowLastColumn="0"/>
            </w:pPr>
            <w:r>
              <w:t>Clinical Mycology, London School of Hygiene &amp; Tropical Medicine</w:t>
            </w:r>
          </w:p>
        </w:tc>
        <w:tc>
          <w:tcPr>
            <w:tcW w:w="1149" w:type="dxa"/>
          </w:tcPr>
          <w:p w:rsidR="004A5DD8" w:rsidRDefault="00F06C61">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4A5DD8" w:rsidRDefault="00F06C61">
            <w:pPr>
              <w:jc w:val="center"/>
              <w:cnfStyle w:val="000000010000" w:firstRow="0" w:lastRow="0" w:firstColumn="0" w:lastColumn="0" w:oddVBand="0" w:evenVBand="0" w:oddHBand="0" w:evenHBand="1" w:firstRowFirstColumn="0" w:firstRowLastColumn="0" w:lastRowFirstColumn="0" w:lastRowLastColumn="0"/>
            </w:pPr>
            <w:r>
              <w:t>1979</w:t>
            </w:r>
          </w:p>
        </w:tc>
      </w:tr>
      <w:tr w:rsidR="004A5DD8" w:rsidTr="004A5D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5DD8" w:rsidRDefault="00F06C61">
            <w:r>
              <w:t>9</w:t>
            </w:r>
          </w:p>
        </w:tc>
        <w:tc>
          <w:tcPr>
            <w:tcW w:w="1714" w:type="dxa"/>
          </w:tcPr>
          <w:p w:rsidR="004A5DD8" w:rsidRDefault="00F06C61">
            <w:pPr>
              <w:cnfStyle w:val="000000100000" w:firstRow="0" w:lastRow="0" w:firstColumn="0" w:lastColumn="0" w:oddVBand="0" w:evenVBand="0" w:oddHBand="1" w:evenHBand="0" w:firstRowFirstColumn="0" w:firstRowLastColumn="0" w:lastRowFirstColumn="0" w:lastRowLastColumn="0"/>
            </w:pPr>
            <w:r>
              <w:t>Senior Lecturer</w:t>
            </w:r>
          </w:p>
        </w:tc>
        <w:tc>
          <w:tcPr>
            <w:tcW w:w="5133" w:type="dxa"/>
          </w:tcPr>
          <w:p w:rsidR="004A5DD8" w:rsidRDefault="00F06C61">
            <w:pPr>
              <w:cnfStyle w:val="000000100000" w:firstRow="0" w:lastRow="0" w:firstColumn="0" w:lastColumn="0" w:oddVBand="0" w:evenVBand="0" w:oddHBand="1" w:evenHBand="0" w:firstRowFirstColumn="0" w:firstRowLastColumn="0" w:lastRowFirstColumn="0" w:lastRowLastColumn="0"/>
            </w:pPr>
            <w:r>
              <w:t>Clinical Mycology, London School of Hygiene &amp; Tropical Medicine</w:t>
            </w:r>
          </w:p>
        </w:tc>
        <w:tc>
          <w:tcPr>
            <w:tcW w:w="1149" w:type="dxa"/>
          </w:tcPr>
          <w:p w:rsidR="004A5DD8" w:rsidRDefault="00F06C61">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4A5DD8" w:rsidRDefault="00F06C61">
            <w:pPr>
              <w:jc w:val="center"/>
              <w:cnfStyle w:val="000000100000" w:firstRow="0" w:lastRow="0" w:firstColumn="0" w:lastColumn="0" w:oddVBand="0" w:evenVBand="0" w:oddHBand="1" w:evenHBand="0" w:firstRowFirstColumn="0" w:firstRowLastColumn="0" w:lastRowFirstColumn="0" w:lastRowLastColumn="0"/>
            </w:pPr>
            <w:r>
              <w:t>1979</w:t>
            </w:r>
          </w:p>
        </w:tc>
      </w:tr>
      <w:tr w:rsidR="004A5DD8" w:rsidTr="004A5DD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5DD8" w:rsidRDefault="00F06C61">
            <w:r>
              <w:t>10</w:t>
            </w:r>
          </w:p>
        </w:tc>
        <w:tc>
          <w:tcPr>
            <w:tcW w:w="1714" w:type="dxa"/>
          </w:tcPr>
          <w:p w:rsidR="004A5DD8" w:rsidRDefault="00F06C61">
            <w:pPr>
              <w:cnfStyle w:val="000000010000" w:firstRow="0" w:lastRow="0" w:firstColumn="0" w:lastColumn="0" w:oddVBand="0" w:evenVBand="0" w:oddHBand="0" w:evenHBand="1" w:firstRowFirstColumn="0" w:firstRowLastColumn="0" w:lastRowFirstColumn="0" w:lastRowLastColumn="0"/>
            </w:pPr>
            <w:r>
              <w:t>Mary Dunhill Professor</w:t>
            </w:r>
          </w:p>
        </w:tc>
        <w:tc>
          <w:tcPr>
            <w:tcW w:w="5133" w:type="dxa"/>
          </w:tcPr>
          <w:p w:rsidR="004A5DD8" w:rsidRDefault="00F06C61">
            <w:pPr>
              <w:cnfStyle w:val="000000010000" w:firstRow="0" w:lastRow="0" w:firstColumn="0" w:lastColumn="0" w:oddVBand="0" w:evenVBand="0" w:oddHBand="0" w:evenHBand="1" w:firstRowFirstColumn="0" w:firstRowLastColumn="0" w:lastRowFirstColumn="0" w:lastRowLastColumn="0"/>
            </w:pPr>
            <w:r>
              <w:t>Cutaneous Medicine, Guy's and St Thomas' NHS Foundation Trust</w:t>
            </w:r>
          </w:p>
        </w:tc>
        <w:tc>
          <w:tcPr>
            <w:tcW w:w="1149" w:type="dxa"/>
          </w:tcPr>
          <w:p w:rsidR="004A5DD8" w:rsidRDefault="00F06C61">
            <w:pPr>
              <w:jc w:val="center"/>
              <w:cnfStyle w:val="000000010000" w:firstRow="0" w:lastRow="0" w:firstColumn="0" w:lastColumn="0" w:oddVBand="0" w:evenVBand="0" w:oddHBand="0" w:evenHBand="1" w:firstRowFirstColumn="0" w:firstRowLastColumn="0" w:lastRowFirstColumn="0" w:lastRowLastColumn="0"/>
            </w:pPr>
            <w:r>
              <w:t>1989</w:t>
            </w:r>
          </w:p>
        </w:tc>
        <w:tc>
          <w:tcPr>
            <w:tcW w:w="938" w:type="dxa"/>
          </w:tcPr>
          <w:p w:rsidR="004A5DD8" w:rsidRDefault="00F06C61">
            <w:pPr>
              <w:jc w:val="center"/>
              <w:cnfStyle w:val="000000010000" w:firstRow="0" w:lastRow="0" w:firstColumn="0" w:lastColumn="0" w:oddVBand="0" w:evenVBand="0" w:oddHBand="0" w:evenHBand="1" w:firstRowFirstColumn="0" w:firstRowLastColumn="0" w:lastRowFirstColumn="0" w:lastRowLastColumn="0"/>
            </w:pPr>
            <w:r>
              <w:t>-</w:t>
            </w:r>
          </w:p>
        </w:tc>
      </w:tr>
      <w:tr w:rsidR="004A5DD8" w:rsidTr="004A5D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5DD8" w:rsidRDefault="00F06C61">
            <w:r>
              <w:t>11</w:t>
            </w:r>
          </w:p>
        </w:tc>
        <w:tc>
          <w:tcPr>
            <w:tcW w:w="1714" w:type="dxa"/>
          </w:tcPr>
          <w:p w:rsidR="004A5DD8" w:rsidRDefault="00F06C61">
            <w:pPr>
              <w:cnfStyle w:val="000000100000" w:firstRow="0" w:lastRow="0" w:firstColumn="0" w:lastColumn="0" w:oddVBand="0" w:evenVBand="0" w:oddHBand="1" w:evenHBand="0" w:firstRowFirstColumn="0" w:firstRowLastColumn="0" w:lastRowFirstColumn="0" w:lastRowLastColumn="0"/>
            </w:pPr>
            <w:r>
              <w:t>Dean</w:t>
            </w:r>
          </w:p>
        </w:tc>
        <w:tc>
          <w:tcPr>
            <w:tcW w:w="5133" w:type="dxa"/>
          </w:tcPr>
          <w:p w:rsidR="004A5DD8" w:rsidRDefault="00F06C61">
            <w:pPr>
              <w:cnfStyle w:val="000000100000" w:firstRow="0" w:lastRow="0" w:firstColumn="0" w:lastColumn="0" w:oddVBand="0" w:evenVBand="0" w:oddHBand="1" w:evenHBand="0" w:firstRowFirstColumn="0" w:firstRowLastColumn="0" w:lastRowFirstColumn="0" w:lastRowLastColumn="0"/>
            </w:pPr>
            <w:r>
              <w:t>Dermatology, Belfast Health and Social Care Trust</w:t>
            </w:r>
          </w:p>
        </w:tc>
        <w:tc>
          <w:tcPr>
            <w:tcW w:w="1149" w:type="dxa"/>
          </w:tcPr>
          <w:p w:rsidR="004A5DD8" w:rsidRDefault="00F06C61">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4A5DD8" w:rsidRDefault="00F06C61">
            <w:pPr>
              <w:jc w:val="center"/>
              <w:cnfStyle w:val="000000100000" w:firstRow="0" w:lastRow="0" w:firstColumn="0" w:lastColumn="0" w:oddVBand="0" w:evenVBand="0" w:oddHBand="1" w:evenHBand="0" w:firstRowFirstColumn="0" w:firstRowLastColumn="0" w:lastRowFirstColumn="0" w:lastRowLastColumn="0"/>
            </w:pPr>
            <w:r>
              <w:t>-</w:t>
            </w:r>
          </w:p>
        </w:tc>
      </w:tr>
      <w:tr w:rsidR="004A5DD8" w:rsidTr="004A5DD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5DD8" w:rsidRDefault="00F06C61">
            <w:r>
              <w:t>12</w:t>
            </w:r>
          </w:p>
        </w:tc>
        <w:tc>
          <w:tcPr>
            <w:tcW w:w="1714" w:type="dxa"/>
          </w:tcPr>
          <w:p w:rsidR="004A5DD8" w:rsidRDefault="00F06C61">
            <w:pPr>
              <w:cnfStyle w:val="000000010000" w:firstRow="0" w:lastRow="0" w:firstColumn="0" w:lastColumn="0" w:oddVBand="0" w:evenVBand="0" w:oddHBand="0" w:evenHBand="1" w:firstRowFirstColumn="0" w:firstRowLastColumn="0" w:lastRowFirstColumn="0" w:lastRowLastColumn="0"/>
            </w:pPr>
            <w:r>
              <w:t>Consultant</w:t>
            </w:r>
          </w:p>
        </w:tc>
        <w:tc>
          <w:tcPr>
            <w:tcW w:w="5133" w:type="dxa"/>
          </w:tcPr>
          <w:p w:rsidR="004A5DD8" w:rsidRDefault="00F06C61">
            <w:pPr>
              <w:cnfStyle w:val="000000010000" w:firstRow="0" w:lastRow="0" w:firstColumn="0" w:lastColumn="0" w:oddVBand="0" w:evenVBand="0" w:oddHBand="0" w:evenHBand="1" w:firstRowFirstColumn="0" w:firstRowLastColumn="0" w:lastRowFirstColumn="0" w:lastRowLastColumn="0"/>
            </w:pPr>
            <w:r>
              <w:t>King's College Hospital</w:t>
            </w:r>
          </w:p>
        </w:tc>
        <w:tc>
          <w:tcPr>
            <w:tcW w:w="1149" w:type="dxa"/>
          </w:tcPr>
          <w:p w:rsidR="004A5DD8" w:rsidRDefault="00F06C61">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4A5DD8" w:rsidRDefault="00F06C61">
            <w:pPr>
              <w:jc w:val="center"/>
              <w:cnfStyle w:val="000000010000" w:firstRow="0" w:lastRow="0" w:firstColumn="0" w:lastColumn="0" w:oddVBand="0" w:evenVBand="0" w:oddHBand="0" w:evenHBand="1" w:firstRowFirstColumn="0" w:firstRowLastColumn="0" w:lastRowFirstColumn="0" w:lastRowLastColumn="0"/>
            </w:pPr>
            <w:r>
              <w:t>-</w:t>
            </w:r>
          </w:p>
        </w:tc>
      </w:tr>
      <w:tr w:rsidR="004A5DD8" w:rsidTr="004A5D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5DD8" w:rsidRDefault="00F06C61">
            <w:r>
              <w:t>13</w:t>
            </w:r>
          </w:p>
        </w:tc>
        <w:tc>
          <w:tcPr>
            <w:tcW w:w="1714" w:type="dxa"/>
          </w:tcPr>
          <w:p w:rsidR="004A5DD8" w:rsidRDefault="00F06C61">
            <w:pPr>
              <w:cnfStyle w:val="000000100000" w:firstRow="0" w:lastRow="0" w:firstColumn="0" w:lastColumn="0" w:oddVBand="0" w:evenVBand="0" w:oddHBand="1" w:evenHBand="0" w:firstRowFirstColumn="0" w:firstRowLastColumn="0" w:lastRowFirstColumn="0" w:lastRowLastColumn="0"/>
            </w:pPr>
            <w:r>
              <w:t>Honorary Professor</w:t>
            </w:r>
          </w:p>
        </w:tc>
        <w:tc>
          <w:tcPr>
            <w:tcW w:w="5133" w:type="dxa"/>
          </w:tcPr>
          <w:p w:rsidR="004A5DD8" w:rsidRDefault="00F06C61">
            <w:pPr>
              <w:cnfStyle w:val="000000100000" w:firstRow="0" w:lastRow="0" w:firstColumn="0" w:lastColumn="0" w:oddVBand="0" w:evenVBand="0" w:oddHBand="1" w:evenHBand="0" w:firstRowFirstColumn="0" w:firstRowLastColumn="0" w:lastRowFirstColumn="0" w:lastRowLastColumn="0"/>
            </w:pPr>
            <w:r>
              <w:t>Clinical Research Unit, London School of Hygiene &amp; Tropical Medicine</w:t>
            </w:r>
          </w:p>
        </w:tc>
        <w:tc>
          <w:tcPr>
            <w:tcW w:w="1149" w:type="dxa"/>
          </w:tcPr>
          <w:p w:rsidR="004A5DD8" w:rsidRDefault="00F06C61">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4A5DD8" w:rsidRDefault="00F06C61">
            <w:pPr>
              <w:jc w:val="center"/>
              <w:cnfStyle w:val="000000100000" w:firstRow="0" w:lastRow="0" w:firstColumn="0" w:lastColumn="0" w:oddVBand="0" w:evenVBand="0" w:oddHBand="1" w:evenHBand="0" w:firstRowFirstColumn="0" w:firstRowLastColumn="0" w:lastRowFirstColumn="0" w:lastRowLastColumn="0"/>
            </w:pPr>
            <w:r>
              <w:t>-</w:t>
            </w:r>
          </w:p>
        </w:tc>
      </w:tr>
      <w:tr w:rsidR="004A5DD8" w:rsidTr="004A5DD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5DD8" w:rsidRDefault="00F06C61">
            <w:r>
              <w:t>14</w:t>
            </w:r>
          </w:p>
        </w:tc>
        <w:tc>
          <w:tcPr>
            <w:tcW w:w="1714" w:type="dxa"/>
          </w:tcPr>
          <w:p w:rsidR="004A5DD8" w:rsidRDefault="00F06C61">
            <w:pPr>
              <w:cnfStyle w:val="000000010000" w:firstRow="0" w:lastRow="0" w:firstColumn="0" w:lastColumn="0" w:oddVBand="0" w:evenVBand="0" w:oddHBand="0" w:evenHBand="1" w:firstRowFirstColumn="0" w:firstRowLastColumn="0" w:lastRowFirstColumn="0" w:lastRowLastColumn="0"/>
            </w:pPr>
            <w:r>
              <w:t>Dean</w:t>
            </w:r>
          </w:p>
        </w:tc>
        <w:tc>
          <w:tcPr>
            <w:tcW w:w="5133" w:type="dxa"/>
          </w:tcPr>
          <w:p w:rsidR="004A5DD8" w:rsidRDefault="00F06C61">
            <w:pPr>
              <w:cnfStyle w:val="000000010000" w:firstRow="0" w:lastRow="0" w:firstColumn="0" w:lastColumn="0" w:oddVBand="0" w:evenVBand="0" w:oddHBand="0" w:evenHBand="1" w:firstRowFirstColumn="0" w:firstRowLastColumn="0" w:lastRowFirstColumn="0" w:lastRowLastColumn="0"/>
            </w:pPr>
            <w:r>
              <w:t>Faculty of Medicine &amp; Health Sciences, Queen's University Belfast</w:t>
            </w:r>
          </w:p>
        </w:tc>
        <w:tc>
          <w:tcPr>
            <w:tcW w:w="1149" w:type="dxa"/>
          </w:tcPr>
          <w:p w:rsidR="004A5DD8" w:rsidRDefault="00F06C61">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4A5DD8" w:rsidRDefault="00F06C61">
            <w:pPr>
              <w:jc w:val="center"/>
              <w:cnfStyle w:val="000000010000" w:firstRow="0" w:lastRow="0" w:firstColumn="0" w:lastColumn="0" w:oddVBand="0" w:evenVBand="0" w:oddHBand="0" w:evenHBand="1" w:firstRowFirstColumn="0" w:firstRowLastColumn="0" w:lastRowFirstColumn="0" w:lastRowLastColumn="0"/>
            </w:pPr>
            <w:r>
              <w:t>-</w:t>
            </w:r>
          </w:p>
        </w:tc>
      </w:tr>
      <w:tr w:rsidR="004A5DD8" w:rsidTr="004A5D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5DD8" w:rsidRDefault="00F06C61">
            <w:r>
              <w:t>15</w:t>
            </w:r>
          </w:p>
        </w:tc>
        <w:tc>
          <w:tcPr>
            <w:tcW w:w="1714" w:type="dxa"/>
          </w:tcPr>
          <w:p w:rsidR="004A5DD8" w:rsidRDefault="00F06C61">
            <w:pPr>
              <w:cnfStyle w:val="000000100000" w:firstRow="0" w:lastRow="0" w:firstColumn="0" w:lastColumn="0" w:oddVBand="0" w:evenVBand="0" w:oddHBand="1" w:evenHBand="0" w:firstRowFirstColumn="0" w:firstRowLastColumn="0" w:lastRowFirstColumn="0" w:lastRowLastColumn="0"/>
            </w:pPr>
            <w:r>
              <w:t>Clinical Director</w:t>
            </w:r>
          </w:p>
        </w:tc>
        <w:tc>
          <w:tcPr>
            <w:tcW w:w="5133" w:type="dxa"/>
          </w:tcPr>
          <w:p w:rsidR="004A5DD8" w:rsidRDefault="00F06C61">
            <w:pPr>
              <w:cnfStyle w:val="000000100000" w:firstRow="0" w:lastRow="0" w:firstColumn="0" w:lastColumn="0" w:oddVBand="0" w:evenVBand="0" w:oddHBand="1" w:evenHBand="0" w:firstRowFirstColumn="0" w:firstRowLastColumn="0" w:lastRowFirstColumn="0" w:lastRowLastColumn="0"/>
            </w:pPr>
            <w:r>
              <w:t>St John's Institute of Dermatology</w:t>
            </w:r>
          </w:p>
        </w:tc>
        <w:tc>
          <w:tcPr>
            <w:tcW w:w="1149" w:type="dxa"/>
          </w:tcPr>
          <w:p w:rsidR="004A5DD8" w:rsidRDefault="00F06C61">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4A5DD8" w:rsidRDefault="00F06C61">
            <w:pPr>
              <w:jc w:val="center"/>
              <w:cnfStyle w:val="000000100000" w:firstRow="0" w:lastRow="0" w:firstColumn="0" w:lastColumn="0" w:oddVBand="0" w:evenVBand="0" w:oddHBand="1" w:evenHBand="0" w:firstRowFirstColumn="0" w:firstRowLastColumn="0" w:lastRowFirstColumn="0" w:lastRowLastColumn="0"/>
            </w:pPr>
            <w:r>
              <w:t>-</w:t>
            </w:r>
          </w:p>
        </w:tc>
      </w:tr>
    </w:tbl>
    <w:p w:rsidR="00B66EB3" w:rsidRDefault="00B66EB3"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Educational Background</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r w:rsidRPr="0097780E">
              <w:rPr>
                <w:color w:val="000000"/>
                <w:sz w:val="18"/>
              </w:rPr>
              <w:t>S.No</w:t>
            </w:r>
          </w:p>
        </w:tc>
        <w:tc>
          <w:tcPr>
            <w:tcW w:w="89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Education</w:t>
            </w:r>
          </w:p>
        </w:tc>
        <w:tc>
          <w:tcPr>
            <w:tcW w:w="2680"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Start Year</w:t>
            </w:r>
          </w:p>
        </w:tc>
        <w:tc>
          <w:tcPr>
            <w:tcW w:w="490"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End Year</w:t>
            </w:r>
          </w:p>
        </w:tc>
      </w:tr>
      <w:tr w:rsidR="004A5DD8" w:rsidTr="004A5D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5DD8" w:rsidRDefault="00F06C61">
            <w:r>
              <w:t>1</w:t>
            </w:r>
          </w:p>
        </w:tc>
        <w:tc>
          <w:tcPr>
            <w:tcW w:w="1714" w:type="dxa"/>
          </w:tcPr>
          <w:p w:rsidR="004A5DD8" w:rsidRDefault="00F06C61">
            <w:pPr>
              <w:cnfStyle w:val="000000100000" w:firstRow="0" w:lastRow="0" w:firstColumn="0" w:lastColumn="0" w:oddVBand="0" w:evenVBand="0" w:oddHBand="1" w:evenHBand="0" w:firstRowFirstColumn="0" w:firstRowLastColumn="0" w:lastRowFirstColumn="0" w:lastRowLastColumn="0"/>
            </w:pPr>
            <w:r>
              <w:t>Training</w:t>
            </w:r>
          </w:p>
        </w:tc>
        <w:tc>
          <w:tcPr>
            <w:tcW w:w="5133" w:type="dxa"/>
          </w:tcPr>
          <w:p w:rsidR="004A5DD8" w:rsidRDefault="00F06C61">
            <w:pPr>
              <w:cnfStyle w:val="000000100000" w:firstRow="0" w:lastRow="0" w:firstColumn="0" w:lastColumn="0" w:oddVBand="0" w:evenVBand="0" w:oddHBand="1" w:evenHBand="0" w:firstRowFirstColumn="0" w:firstRowLastColumn="0" w:lastRowFirstColumn="0" w:lastRowLastColumn="0"/>
            </w:pPr>
            <w:r>
              <w:t>Dermatology, Guy's Hospital</w:t>
            </w:r>
          </w:p>
        </w:tc>
        <w:tc>
          <w:tcPr>
            <w:tcW w:w="1149" w:type="dxa"/>
          </w:tcPr>
          <w:p w:rsidR="004A5DD8" w:rsidRDefault="00F06C61">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4A5DD8" w:rsidRDefault="00F06C61">
            <w:pPr>
              <w:jc w:val="center"/>
              <w:cnfStyle w:val="000000100000" w:firstRow="0" w:lastRow="0" w:firstColumn="0" w:lastColumn="0" w:oddVBand="0" w:evenVBand="0" w:oddHBand="1" w:evenHBand="0" w:firstRowFirstColumn="0" w:firstRowLastColumn="0" w:lastRowFirstColumn="0" w:lastRowLastColumn="0"/>
            </w:pPr>
            <w:r>
              <w:t>-</w:t>
            </w:r>
          </w:p>
        </w:tc>
      </w:tr>
      <w:tr w:rsidR="004A5DD8" w:rsidTr="004A5DD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5DD8" w:rsidRDefault="00F06C61">
            <w:r>
              <w:t>2</w:t>
            </w:r>
          </w:p>
        </w:tc>
        <w:tc>
          <w:tcPr>
            <w:tcW w:w="1714" w:type="dxa"/>
          </w:tcPr>
          <w:p w:rsidR="004A5DD8" w:rsidRDefault="00F06C61">
            <w:pPr>
              <w:cnfStyle w:val="000000010000" w:firstRow="0" w:lastRow="0" w:firstColumn="0" w:lastColumn="0" w:oddVBand="0" w:evenVBand="0" w:oddHBand="0" w:evenHBand="1" w:firstRowFirstColumn="0" w:firstRowLastColumn="0" w:lastRowFirstColumn="0" w:lastRowLastColumn="0"/>
            </w:pPr>
            <w:r>
              <w:t>Postgraduate Diploma</w:t>
            </w:r>
          </w:p>
        </w:tc>
        <w:tc>
          <w:tcPr>
            <w:tcW w:w="5133" w:type="dxa"/>
          </w:tcPr>
          <w:p w:rsidR="004A5DD8" w:rsidRDefault="00F06C61">
            <w:pPr>
              <w:cnfStyle w:val="000000010000" w:firstRow="0" w:lastRow="0" w:firstColumn="0" w:lastColumn="0" w:oddVBand="0" w:evenVBand="0" w:oddHBand="0" w:evenHBand="1" w:firstRowFirstColumn="0" w:firstRowLastColumn="0" w:lastRowFirstColumn="0" w:lastRowLastColumn="0"/>
            </w:pPr>
            <w:r>
              <w:t>Royal College of Pathologists</w:t>
            </w:r>
          </w:p>
        </w:tc>
        <w:tc>
          <w:tcPr>
            <w:tcW w:w="1149" w:type="dxa"/>
          </w:tcPr>
          <w:p w:rsidR="004A5DD8" w:rsidRDefault="00F06C61">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4A5DD8" w:rsidRDefault="00F06C61">
            <w:pPr>
              <w:jc w:val="center"/>
              <w:cnfStyle w:val="000000010000" w:firstRow="0" w:lastRow="0" w:firstColumn="0" w:lastColumn="0" w:oddVBand="0" w:evenVBand="0" w:oddHBand="0" w:evenHBand="1" w:firstRowFirstColumn="0" w:firstRowLastColumn="0" w:lastRowFirstColumn="0" w:lastRowLastColumn="0"/>
            </w:pPr>
            <w:r>
              <w:t>-</w:t>
            </w:r>
          </w:p>
        </w:tc>
      </w:tr>
      <w:tr w:rsidR="004A5DD8" w:rsidTr="004A5D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5DD8" w:rsidRDefault="00F06C61">
            <w:r>
              <w:t>3</w:t>
            </w:r>
          </w:p>
        </w:tc>
        <w:tc>
          <w:tcPr>
            <w:tcW w:w="1714" w:type="dxa"/>
          </w:tcPr>
          <w:p w:rsidR="004A5DD8" w:rsidRDefault="00F06C61">
            <w:pPr>
              <w:cnfStyle w:val="000000100000" w:firstRow="0" w:lastRow="0" w:firstColumn="0" w:lastColumn="0" w:oddVBand="0" w:evenVBand="0" w:oddHBand="1" w:evenHBand="0" w:firstRowFirstColumn="0" w:firstRowLastColumn="0" w:lastRowFirstColumn="0" w:lastRowLastColumn="0"/>
            </w:pPr>
            <w:r>
              <w:t>Fellowship</w:t>
            </w:r>
          </w:p>
        </w:tc>
        <w:tc>
          <w:tcPr>
            <w:tcW w:w="5133" w:type="dxa"/>
          </w:tcPr>
          <w:p w:rsidR="004A5DD8" w:rsidRDefault="00F06C61">
            <w:pPr>
              <w:cnfStyle w:val="000000100000" w:firstRow="0" w:lastRow="0" w:firstColumn="0" w:lastColumn="0" w:oddVBand="0" w:evenVBand="0" w:oddHBand="1" w:evenHBand="0" w:firstRowFirstColumn="0" w:firstRowLastColumn="0" w:lastRowFirstColumn="0" w:lastRowLastColumn="0"/>
            </w:pPr>
            <w:r>
              <w:t>Academy of Medical Sciences</w:t>
            </w:r>
          </w:p>
        </w:tc>
        <w:tc>
          <w:tcPr>
            <w:tcW w:w="1149" w:type="dxa"/>
          </w:tcPr>
          <w:p w:rsidR="004A5DD8" w:rsidRDefault="00F06C61">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4A5DD8" w:rsidRDefault="00F06C61">
            <w:pPr>
              <w:jc w:val="center"/>
              <w:cnfStyle w:val="000000100000" w:firstRow="0" w:lastRow="0" w:firstColumn="0" w:lastColumn="0" w:oddVBand="0" w:evenVBand="0" w:oddHBand="1" w:evenHBand="0" w:firstRowFirstColumn="0" w:firstRowLastColumn="0" w:lastRowFirstColumn="0" w:lastRowLastColumn="0"/>
            </w:pPr>
            <w:r>
              <w:t>2000</w:t>
            </w:r>
          </w:p>
        </w:tc>
      </w:tr>
      <w:tr w:rsidR="004A5DD8" w:rsidTr="004A5DD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5DD8" w:rsidRDefault="00F06C61">
            <w:r>
              <w:t>4</w:t>
            </w:r>
          </w:p>
        </w:tc>
        <w:tc>
          <w:tcPr>
            <w:tcW w:w="1714" w:type="dxa"/>
          </w:tcPr>
          <w:p w:rsidR="004A5DD8" w:rsidRDefault="00F06C61">
            <w:pPr>
              <w:cnfStyle w:val="000000010000" w:firstRow="0" w:lastRow="0" w:firstColumn="0" w:lastColumn="0" w:oddVBand="0" w:evenVBand="0" w:oddHBand="0" w:evenHBand="1" w:firstRowFirstColumn="0" w:firstRowLastColumn="0" w:lastRowFirstColumn="0" w:lastRowLastColumn="0"/>
            </w:pPr>
            <w:r>
              <w:t>Fellowship</w:t>
            </w:r>
          </w:p>
        </w:tc>
        <w:tc>
          <w:tcPr>
            <w:tcW w:w="5133" w:type="dxa"/>
          </w:tcPr>
          <w:p w:rsidR="004A5DD8" w:rsidRDefault="00F06C61">
            <w:pPr>
              <w:cnfStyle w:val="000000010000" w:firstRow="0" w:lastRow="0" w:firstColumn="0" w:lastColumn="0" w:oddVBand="0" w:evenVBand="0" w:oddHBand="0" w:evenHBand="1" w:firstRowFirstColumn="0" w:firstRowLastColumn="0" w:lastRowFirstColumn="0" w:lastRowLastColumn="0"/>
            </w:pPr>
            <w:r>
              <w:t>Royal College of Pathologists</w:t>
            </w:r>
          </w:p>
        </w:tc>
        <w:tc>
          <w:tcPr>
            <w:tcW w:w="1149" w:type="dxa"/>
          </w:tcPr>
          <w:p w:rsidR="004A5DD8" w:rsidRDefault="00F06C61">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4A5DD8" w:rsidRDefault="00F06C61">
            <w:pPr>
              <w:jc w:val="center"/>
              <w:cnfStyle w:val="000000010000" w:firstRow="0" w:lastRow="0" w:firstColumn="0" w:lastColumn="0" w:oddVBand="0" w:evenVBand="0" w:oddHBand="0" w:evenHBand="1" w:firstRowFirstColumn="0" w:firstRowLastColumn="0" w:lastRowFirstColumn="0" w:lastRowLastColumn="0"/>
            </w:pPr>
            <w:r>
              <w:t>1985</w:t>
            </w:r>
          </w:p>
        </w:tc>
      </w:tr>
      <w:tr w:rsidR="004A5DD8" w:rsidTr="004A5D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5DD8" w:rsidRDefault="00F06C61">
            <w:r>
              <w:t>5</w:t>
            </w:r>
          </w:p>
        </w:tc>
        <w:tc>
          <w:tcPr>
            <w:tcW w:w="1714" w:type="dxa"/>
          </w:tcPr>
          <w:p w:rsidR="004A5DD8" w:rsidRDefault="00F06C61">
            <w:pPr>
              <w:cnfStyle w:val="000000100000" w:firstRow="0" w:lastRow="0" w:firstColumn="0" w:lastColumn="0" w:oddVBand="0" w:evenVBand="0" w:oddHBand="1" w:evenHBand="0" w:firstRowFirstColumn="0" w:firstRowLastColumn="0" w:lastRowFirstColumn="0" w:lastRowLastColumn="0"/>
            </w:pPr>
            <w:r>
              <w:t>Doctorate</w:t>
            </w:r>
          </w:p>
        </w:tc>
        <w:tc>
          <w:tcPr>
            <w:tcW w:w="5133" w:type="dxa"/>
          </w:tcPr>
          <w:p w:rsidR="004A5DD8" w:rsidRDefault="00F06C61">
            <w:pPr>
              <w:cnfStyle w:val="000000100000" w:firstRow="0" w:lastRow="0" w:firstColumn="0" w:lastColumn="0" w:oddVBand="0" w:evenVBand="0" w:oddHBand="1" w:evenHBand="0" w:firstRowFirstColumn="0" w:firstRowLastColumn="0" w:lastRowFirstColumn="0" w:lastRowLastColumn="0"/>
            </w:pPr>
            <w:r>
              <w:t>Cryptococcal Immunology, Oxford University</w:t>
            </w:r>
          </w:p>
        </w:tc>
        <w:tc>
          <w:tcPr>
            <w:tcW w:w="1149" w:type="dxa"/>
          </w:tcPr>
          <w:p w:rsidR="004A5DD8" w:rsidRDefault="00F06C61">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4A5DD8" w:rsidRDefault="00F06C61">
            <w:pPr>
              <w:jc w:val="center"/>
              <w:cnfStyle w:val="000000100000" w:firstRow="0" w:lastRow="0" w:firstColumn="0" w:lastColumn="0" w:oddVBand="0" w:evenVBand="0" w:oddHBand="1" w:evenHBand="0" w:firstRowFirstColumn="0" w:firstRowLastColumn="0" w:lastRowFirstColumn="0" w:lastRowLastColumn="0"/>
            </w:pPr>
            <w:r>
              <w:t>1979</w:t>
            </w:r>
          </w:p>
        </w:tc>
      </w:tr>
      <w:tr w:rsidR="004A5DD8" w:rsidTr="004A5DD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5DD8" w:rsidRDefault="00F06C61">
            <w:r>
              <w:t>6</w:t>
            </w:r>
          </w:p>
        </w:tc>
        <w:tc>
          <w:tcPr>
            <w:tcW w:w="1714" w:type="dxa"/>
          </w:tcPr>
          <w:p w:rsidR="004A5DD8" w:rsidRDefault="00F06C61">
            <w:pPr>
              <w:cnfStyle w:val="000000010000" w:firstRow="0" w:lastRow="0" w:firstColumn="0" w:lastColumn="0" w:oddVBand="0" w:evenVBand="0" w:oddHBand="0" w:evenHBand="1" w:firstRowFirstColumn="0" w:firstRowLastColumn="0" w:lastRowFirstColumn="0" w:lastRowLastColumn="0"/>
            </w:pPr>
            <w:r>
              <w:t>Fellowship</w:t>
            </w:r>
          </w:p>
        </w:tc>
        <w:tc>
          <w:tcPr>
            <w:tcW w:w="5133" w:type="dxa"/>
          </w:tcPr>
          <w:p w:rsidR="004A5DD8" w:rsidRDefault="00F06C61">
            <w:pPr>
              <w:cnfStyle w:val="000000010000" w:firstRow="0" w:lastRow="0" w:firstColumn="0" w:lastColumn="0" w:oddVBand="0" w:evenVBand="0" w:oddHBand="0" w:evenHBand="1" w:firstRowFirstColumn="0" w:firstRowLastColumn="0" w:lastRowFirstColumn="0" w:lastRowLastColumn="0"/>
            </w:pPr>
            <w:r>
              <w:t>Royal College of Physicians</w:t>
            </w:r>
          </w:p>
        </w:tc>
        <w:tc>
          <w:tcPr>
            <w:tcW w:w="1149" w:type="dxa"/>
          </w:tcPr>
          <w:p w:rsidR="004A5DD8" w:rsidRDefault="00F06C61">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4A5DD8" w:rsidRDefault="00F06C61">
            <w:pPr>
              <w:jc w:val="center"/>
              <w:cnfStyle w:val="000000010000" w:firstRow="0" w:lastRow="0" w:firstColumn="0" w:lastColumn="0" w:oddVBand="0" w:evenVBand="0" w:oddHBand="0" w:evenHBand="1" w:firstRowFirstColumn="0" w:firstRowLastColumn="0" w:lastRowFirstColumn="0" w:lastRowLastColumn="0"/>
            </w:pPr>
            <w:r>
              <w:t>1974</w:t>
            </w:r>
          </w:p>
        </w:tc>
      </w:tr>
      <w:tr w:rsidR="004A5DD8" w:rsidTr="004A5D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5DD8" w:rsidRDefault="00F06C61">
            <w:r>
              <w:t>7</w:t>
            </w:r>
          </w:p>
        </w:tc>
        <w:tc>
          <w:tcPr>
            <w:tcW w:w="1714" w:type="dxa"/>
          </w:tcPr>
          <w:p w:rsidR="004A5DD8" w:rsidRDefault="00F06C61">
            <w:pPr>
              <w:cnfStyle w:val="000000100000" w:firstRow="0" w:lastRow="0" w:firstColumn="0" w:lastColumn="0" w:oddVBand="0" w:evenVBand="0" w:oddHBand="1" w:evenHBand="0" w:firstRowFirstColumn="0" w:firstRowLastColumn="0" w:lastRowFirstColumn="0" w:lastRowLastColumn="0"/>
            </w:pPr>
            <w:r>
              <w:t>Postgraduate Diploma</w:t>
            </w:r>
          </w:p>
        </w:tc>
        <w:tc>
          <w:tcPr>
            <w:tcW w:w="5133" w:type="dxa"/>
          </w:tcPr>
          <w:p w:rsidR="004A5DD8" w:rsidRDefault="00F06C61">
            <w:pPr>
              <w:cnfStyle w:val="000000100000" w:firstRow="0" w:lastRow="0" w:firstColumn="0" w:lastColumn="0" w:oddVBand="0" w:evenVBand="0" w:oddHBand="1" w:evenHBand="0" w:firstRowFirstColumn="0" w:firstRowLastColumn="0" w:lastRowFirstColumn="0" w:lastRowLastColumn="0"/>
            </w:pPr>
            <w:r>
              <w:t>Royal College of Physicians</w:t>
            </w:r>
          </w:p>
        </w:tc>
        <w:tc>
          <w:tcPr>
            <w:tcW w:w="1149" w:type="dxa"/>
          </w:tcPr>
          <w:p w:rsidR="004A5DD8" w:rsidRDefault="00F06C61">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4A5DD8" w:rsidRDefault="00F06C61">
            <w:pPr>
              <w:jc w:val="center"/>
              <w:cnfStyle w:val="000000100000" w:firstRow="0" w:lastRow="0" w:firstColumn="0" w:lastColumn="0" w:oddVBand="0" w:evenVBand="0" w:oddHBand="1" w:evenHBand="0" w:firstRowFirstColumn="0" w:firstRowLastColumn="0" w:lastRowFirstColumn="0" w:lastRowLastColumn="0"/>
            </w:pPr>
            <w:r>
              <w:t>1974</w:t>
            </w:r>
          </w:p>
        </w:tc>
      </w:tr>
      <w:tr w:rsidR="004A5DD8" w:rsidTr="004A5DD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5DD8" w:rsidRDefault="00F06C61">
            <w:r>
              <w:t>8</w:t>
            </w:r>
          </w:p>
        </w:tc>
        <w:tc>
          <w:tcPr>
            <w:tcW w:w="1714" w:type="dxa"/>
          </w:tcPr>
          <w:p w:rsidR="004A5DD8" w:rsidRDefault="00F06C61">
            <w:pPr>
              <w:cnfStyle w:val="000000010000" w:firstRow="0" w:lastRow="0" w:firstColumn="0" w:lastColumn="0" w:oddVBand="0" w:evenVBand="0" w:oddHBand="0" w:evenHBand="1" w:firstRowFirstColumn="0" w:firstRowLastColumn="0" w:lastRowFirstColumn="0" w:lastRowLastColumn="0"/>
            </w:pPr>
            <w:r>
              <w:t>Bachelor</w:t>
            </w:r>
          </w:p>
        </w:tc>
        <w:tc>
          <w:tcPr>
            <w:tcW w:w="5133" w:type="dxa"/>
          </w:tcPr>
          <w:p w:rsidR="004A5DD8" w:rsidRDefault="00F06C61">
            <w:pPr>
              <w:cnfStyle w:val="000000010000" w:firstRow="0" w:lastRow="0" w:firstColumn="0" w:lastColumn="0" w:oddVBand="0" w:evenVBand="0" w:oddHBand="0" w:evenHBand="1" w:firstRowFirstColumn="0" w:firstRowLastColumn="0" w:lastRowFirstColumn="0" w:lastRowLastColumn="0"/>
            </w:pPr>
            <w:r>
              <w:t>Oxford University</w:t>
            </w:r>
          </w:p>
        </w:tc>
        <w:tc>
          <w:tcPr>
            <w:tcW w:w="1149" w:type="dxa"/>
          </w:tcPr>
          <w:p w:rsidR="004A5DD8" w:rsidRDefault="00F06C61">
            <w:pPr>
              <w:jc w:val="center"/>
              <w:cnfStyle w:val="000000010000" w:firstRow="0" w:lastRow="0" w:firstColumn="0" w:lastColumn="0" w:oddVBand="0" w:evenVBand="0" w:oddHBand="0" w:evenHBand="1" w:firstRowFirstColumn="0" w:firstRowLastColumn="0" w:lastRowFirstColumn="0" w:lastRowLastColumn="0"/>
            </w:pPr>
            <w:r>
              <w:t>1-Oct-1965</w:t>
            </w:r>
          </w:p>
        </w:tc>
        <w:tc>
          <w:tcPr>
            <w:tcW w:w="938" w:type="dxa"/>
          </w:tcPr>
          <w:p w:rsidR="004A5DD8" w:rsidRDefault="00F06C61">
            <w:pPr>
              <w:jc w:val="center"/>
              <w:cnfStyle w:val="000000010000" w:firstRow="0" w:lastRow="0" w:firstColumn="0" w:lastColumn="0" w:oddVBand="0" w:evenVBand="0" w:oddHBand="0" w:evenHBand="1" w:firstRowFirstColumn="0" w:firstRowLastColumn="0" w:lastRowFirstColumn="0" w:lastRowLastColumn="0"/>
            </w:pPr>
            <w:r>
              <w:t>10-Jul-1971</w:t>
            </w:r>
          </w:p>
        </w:tc>
      </w:tr>
    </w:tbl>
    <w:p w:rsidR="003F3531" w:rsidRDefault="003F3531" w:rsidP="00763471">
      <w:pPr>
        <w:spacing w:after="0" w:line="240" w:lineRule="auto"/>
        <w:rPr>
          <w:rFonts w:ascii="Arial" w:hAnsi="Arial" w:cs="Arial"/>
          <w:sz w:val="18"/>
          <w:szCs w:val="18"/>
        </w:rPr>
      </w:pPr>
    </w:p>
    <w:tbl>
      <w:tblPr>
        <w:tblW w:w="5000" w:type="pct"/>
        <w:jc w:val="center"/>
        <w:tblLayout w:type="fixed"/>
        <w:tblLook w:val="0000" w:firstRow="0" w:lastRow="0" w:firstColumn="0" w:lastColumn="0" w:noHBand="0" w:noVBand="0"/>
      </w:tblPr>
      <w:tblGrid>
        <w:gridCol w:w="774"/>
        <w:gridCol w:w="8802"/>
      </w:tblGrid>
      <w:tr w:rsidR="0097780E" w:rsidTr="0097780E">
        <w:trPr>
          <w:cantSplit/>
          <w:trHeight w:val="288"/>
          <w:tblHeader/>
          <w:jc w:val="center"/>
        </w:trPr>
        <w:tc>
          <w:tcPr>
            <w:tcW w:w="5000" w:type="pct"/>
            <w:gridSpan w:val="2"/>
            <w:tcBorders>
              <w:top w:val="single" w:sz="4" w:space="0" w:color="7BA0CD"/>
              <w:left w:val="single" w:sz="4" w:space="0" w:color="7BA0CD"/>
              <w:bottom w:val="single" w:sz="4" w:space="0" w:color="7BA0CD"/>
            </w:tcBorders>
            <w:shd w:val="clear" w:color="auto" w:fill="4F81BD"/>
            <w:vAlign w:val="center"/>
          </w:tcPr>
          <w:p w:rsidR="0097780E" w:rsidRPr="008036F8" w:rsidRDefault="0097780E" w:rsidP="0097780E">
            <w:pPr>
              <w:pStyle w:val="11TableHeader"/>
              <w:rPr>
                <w:rFonts w:ascii="Arial" w:hAnsi="Arial" w:cs="Arial"/>
                <w:b w:val="0"/>
                <w:sz w:val="18"/>
                <w:szCs w:val="18"/>
              </w:rPr>
            </w:pPr>
            <w:r w:rsidRPr="008036F8">
              <w:rPr>
                <w:b w:val="0"/>
              </w:rPr>
              <w:t>Areas of Interest</w:t>
            </w:r>
          </w:p>
        </w:tc>
      </w:tr>
      <w:tr w:rsidR="0097780E" w:rsidTr="0097780E">
        <w:trPr>
          <w:cantSplit/>
          <w:trHeight w:val="288"/>
          <w:jc w:val="center"/>
        </w:trPr>
        <w:tc>
          <w:tcPr>
            <w:tcW w:w="404"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rPr>
                <w:b w:val="0"/>
                <w:sz w:val="18"/>
              </w:rPr>
            </w:pPr>
            <w:r>
              <w:rPr>
                <w:rStyle w:val="CommentsStyle"/>
                <w:b w:val="0"/>
              </w:rPr>
              <w:t>1</w:t>
            </w:r>
          </w:p>
        </w:tc>
        <w:tc>
          <w:tcPr>
            <w:tcW w:w="4596"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jc w:val="left"/>
              <w:rPr>
                <w:b w:val="0"/>
                <w:sz w:val="18"/>
              </w:rPr>
            </w:pPr>
            <w:r>
              <w:rPr>
                <w:rStyle w:val="CommentsStyle"/>
                <w:b w:val="0"/>
              </w:rPr>
              <w:t>Fungal Infections, Infectious Skin Disease, Mycoses, Nail Disease, Tropical Skin Disease</w:t>
            </w:r>
          </w:p>
        </w:tc>
      </w:tr>
    </w:tbl>
    <w:p w:rsidR="002E721E" w:rsidRDefault="002E721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Clinical Trial</w:t>
            </w:r>
            <w:r w:rsidR="0052141B">
              <w:t>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r w:rsidRPr="0097780E">
              <w:rPr>
                <w:color w:val="000000"/>
                <w:sz w:val="18"/>
              </w:rPr>
              <w:t>S.No</w:t>
            </w:r>
          </w:p>
        </w:tc>
        <w:tc>
          <w:tcPr>
            <w:tcW w:w="4665" w:type="pct"/>
            <w:shd w:val="clear" w:color="auto" w:fill="91ADD7"/>
          </w:tcPr>
          <w:p w:rsidR="0097780E" w:rsidRPr="0097780E" w:rsidRDefault="0097780E"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Trial </w:t>
            </w:r>
            <w:r w:rsidR="00751888">
              <w:rPr>
                <w:color w:val="000000"/>
                <w:sz w:val="18"/>
              </w:rPr>
              <w:t>Code</w:t>
            </w:r>
            <w:r w:rsidRPr="0097780E">
              <w:rPr>
                <w:color w:val="000000"/>
                <w:sz w:val="18"/>
              </w:rPr>
              <w:t>, Role, Trial Title, Sponsor, Collaborators, Trial Period, Phase</w:t>
            </w:r>
          </w:p>
        </w:tc>
      </w:tr>
      <w:tr w:rsidR="004A5DD8" w:rsidTr="004A5D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5DD8" w:rsidRDefault="00F06C61">
            <w:r>
              <w:t>1</w:t>
            </w:r>
          </w:p>
        </w:tc>
        <w:tc>
          <w:tcPr>
            <w:tcW w:w="8934" w:type="dxa"/>
          </w:tcPr>
          <w:p w:rsidR="004A5DD8" w:rsidRDefault="00F06C61">
            <w:pPr>
              <w:cnfStyle w:val="000000100000" w:firstRow="0" w:lastRow="0" w:firstColumn="0" w:lastColumn="0" w:oddVBand="0" w:evenVBand="0" w:oddHBand="1" w:evenHBand="0" w:firstRowFirstColumn="0" w:firstRowLastColumn="0" w:lastRowFirstColumn="0" w:lastRowLastColumn="0"/>
            </w:pPr>
            <w:r>
              <w:t>PMID: 23586591, Middle Author, Efficacy of 4 weeks topical bifonazole treatment for onychomycosis after nail ablation with 40% urea: a double-blind, randomized, placebo-controlled multicenter study (Jul-2013)</w:t>
            </w:r>
          </w:p>
        </w:tc>
      </w:tr>
      <w:tr w:rsidR="004A5DD8" w:rsidTr="004A5DD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5DD8" w:rsidRDefault="00F06C61">
            <w:r>
              <w:lastRenderedPageBreak/>
              <w:t>2</w:t>
            </w:r>
          </w:p>
        </w:tc>
        <w:tc>
          <w:tcPr>
            <w:tcW w:w="8934" w:type="dxa"/>
          </w:tcPr>
          <w:p w:rsidR="004A5DD8" w:rsidRDefault="00F06C61">
            <w:pPr>
              <w:cnfStyle w:val="000000010000" w:firstRow="0" w:lastRow="0" w:firstColumn="0" w:lastColumn="0" w:oddVBand="0" w:evenVBand="0" w:oddHBand="0" w:evenHBand="1" w:firstRowFirstColumn="0" w:firstRowLastColumn="0" w:lastRowFirstColumn="0" w:lastRowLastColumn="0"/>
            </w:pPr>
            <w:r>
              <w:t>PMID: 18260751, Last Author, A prospective clinical trial of a real-time polymerase chain reaction assay for the diagnosis of candidemia in nonneutropenic, critically ill adults, Northern Ireland Health | Personal Social Services Research and Development Office (15-Mar-2008)</w:t>
            </w:r>
          </w:p>
        </w:tc>
      </w:tr>
      <w:tr w:rsidR="004A5DD8" w:rsidTr="004A5D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5DD8" w:rsidRDefault="00F06C61">
            <w:r>
              <w:t>3</w:t>
            </w:r>
          </w:p>
        </w:tc>
        <w:tc>
          <w:tcPr>
            <w:tcW w:w="8934" w:type="dxa"/>
          </w:tcPr>
          <w:p w:rsidR="004A5DD8" w:rsidRDefault="00F06C61">
            <w:pPr>
              <w:cnfStyle w:val="000000100000" w:firstRow="0" w:lastRow="0" w:firstColumn="0" w:lastColumn="0" w:oddVBand="0" w:evenVBand="0" w:oddHBand="1" w:evenHBand="0" w:firstRowFirstColumn="0" w:firstRowLastColumn="0" w:lastRowFirstColumn="0" w:lastRowLastColumn="0"/>
            </w:pPr>
            <w:r>
              <w:t>PMID: 17958625, Middle Author, Oral amoxicillin vs. oral erythromycin in the treatment of pyoderma in Bamako, Mali: an open randomized trial (Oct-2007)</w:t>
            </w:r>
          </w:p>
        </w:tc>
      </w:tr>
      <w:tr w:rsidR="004A5DD8" w:rsidTr="004A5DD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5DD8" w:rsidRDefault="00F06C61">
            <w:r>
              <w:t>4</w:t>
            </w:r>
          </w:p>
        </w:tc>
        <w:tc>
          <w:tcPr>
            <w:tcW w:w="8934" w:type="dxa"/>
          </w:tcPr>
          <w:p w:rsidR="004A5DD8" w:rsidRDefault="00F06C61">
            <w:pPr>
              <w:cnfStyle w:val="000000010000" w:firstRow="0" w:lastRow="0" w:firstColumn="0" w:lastColumn="0" w:oddVBand="0" w:evenVBand="0" w:oddHBand="0" w:evenHBand="1" w:firstRowFirstColumn="0" w:firstRowLastColumn="0" w:lastRowFirstColumn="0" w:lastRowLastColumn="0"/>
            </w:pPr>
            <w:r>
              <w:t>PMID: 11251566, Last Author, A randomized comparison of 4 weeks of terbinafine vs. 8 weeks of griseofulvin for the treatment of tinea capitis (Feb-2001)</w:t>
            </w:r>
          </w:p>
        </w:tc>
      </w:tr>
      <w:tr w:rsidR="004A5DD8" w:rsidTr="004A5D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5DD8" w:rsidRDefault="00F06C61">
            <w:r>
              <w:t>5</w:t>
            </w:r>
          </w:p>
        </w:tc>
        <w:tc>
          <w:tcPr>
            <w:tcW w:w="8934" w:type="dxa"/>
          </w:tcPr>
          <w:p w:rsidR="004A5DD8" w:rsidRDefault="00F06C61">
            <w:pPr>
              <w:cnfStyle w:val="000000100000" w:firstRow="0" w:lastRow="0" w:firstColumn="0" w:lastColumn="0" w:oddVBand="0" w:evenVBand="0" w:oddHBand="1" w:evenHBand="0" w:firstRowFirstColumn="0" w:firstRowLastColumn="0" w:lastRowFirstColumn="0" w:lastRowLastColumn="0"/>
            </w:pPr>
            <w:r>
              <w:t>PMID: 7748753, First Author, A comparison of 2 weeks of terbinafine 250 mg/day with 4 weeks of itraconazole 100 mg/day in plantar-type tinea pedis (Apr-1995)</w:t>
            </w:r>
          </w:p>
        </w:tc>
      </w:tr>
      <w:tr w:rsidR="004A5DD8" w:rsidTr="004A5DD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5DD8" w:rsidRDefault="00F06C61">
            <w:r>
              <w:t>6</w:t>
            </w:r>
          </w:p>
        </w:tc>
        <w:tc>
          <w:tcPr>
            <w:tcW w:w="8934" w:type="dxa"/>
          </w:tcPr>
          <w:p w:rsidR="004A5DD8" w:rsidRDefault="00F06C61">
            <w:pPr>
              <w:cnfStyle w:val="000000010000" w:firstRow="0" w:lastRow="0" w:firstColumn="0" w:lastColumn="0" w:oddVBand="0" w:evenVBand="0" w:oddHBand="0" w:evenHBand="1" w:firstRowFirstColumn="0" w:firstRowLastColumn="0" w:lastRowFirstColumn="0" w:lastRowLastColumn="0"/>
            </w:pPr>
            <w:r>
              <w:t>PMID: 2007669, First Author, A comparative study of terbinafine versus griseofulvin in 'dry-type' dermatophyte infections (Feb-1991)</w:t>
            </w:r>
          </w:p>
        </w:tc>
      </w:tr>
      <w:tr w:rsidR="004A5DD8" w:rsidTr="004A5D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5DD8" w:rsidRDefault="00F06C61">
            <w:r>
              <w:t>7</w:t>
            </w:r>
          </w:p>
        </w:tc>
        <w:tc>
          <w:tcPr>
            <w:tcW w:w="8934" w:type="dxa"/>
          </w:tcPr>
          <w:p w:rsidR="004A5DD8" w:rsidRDefault="00F06C61">
            <w:pPr>
              <w:cnfStyle w:val="000000100000" w:firstRow="0" w:lastRow="0" w:firstColumn="0" w:lastColumn="0" w:oddVBand="0" w:evenVBand="0" w:oddHBand="1" w:evenHBand="0" w:firstRowFirstColumn="0" w:firstRowLastColumn="0" w:lastRowFirstColumn="0" w:lastRowLastColumn="0"/>
            </w:pPr>
            <w:r>
              <w:t>PMID: 2849978, First Author, Fluconazole in the management of patients with chronic mucocutaneous candidosis (Nov-1988)</w:t>
            </w:r>
          </w:p>
        </w:tc>
      </w:tr>
      <w:tr w:rsidR="004A5DD8" w:rsidTr="004A5DD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5DD8" w:rsidRDefault="00F06C61">
            <w:r>
              <w:t>8</w:t>
            </w:r>
          </w:p>
        </w:tc>
        <w:tc>
          <w:tcPr>
            <w:tcW w:w="8934" w:type="dxa"/>
          </w:tcPr>
          <w:p w:rsidR="004A5DD8" w:rsidRDefault="00F06C61">
            <w:pPr>
              <w:cnfStyle w:val="000000010000" w:firstRow="0" w:lastRow="0" w:firstColumn="0" w:lastColumn="0" w:oddVBand="0" w:evenVBand="0" w:oddHBand="0" w:evenHBand="1" w:firstRowFirstColumn="0" w:firstRowLastColumn="0" w:lastRowFirstColumn="0" w:lastRowLastColumn="0"/>
            </w:pPr>
            <w:r>
              <w:t>PMID: 2977574, First Author, The topical treatment of onychomycosis using a new combined urea/imidazole preparation (May-1988)</w:t>
            </w:r>
          </w:p>
        </w:tc>
      </w:tr>
      <w:tr w:rsidR="004A5DD8" w:rsidTr="004A5D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5DD8" w:rsidRDefault="00F06C61">
            <w:r>
              <w:t>9</w:t>
            </w:r>
          </w:p>
        </w:tc>
        <w:tc>
          <w:tcPr>
            <w:tcW w:w="8934" w:type="dxa"/>
          </w:tcPr>
          <w:p w:rsidR="004A5DD8" w:rsidRDefault="00F06C61">
            <w:pPr>
              <w:cnfStyle w:val="000000100000" w:firstRow="0" w:lastRow="0" w:firstColumn="0" w:lastColumn="0" w:oddVBand="0" w:evenVBand="0" w:oddHBand="1" w:evenHBand="0" w:firstRowFirstColumn="0" w:firstRowLastColumn="0" w:lastRowFirstColumn="0" w:lastRowLastColumn="0"/>
            </w:pPr>
            <w:r>
              <w:t>PMID: 3805382, Middle Author, Antifungal efficacy of a combination of benzoic and salicylic acids in a novel aqueous vanishing cream formulation (Jan-1987)</w:t>
            </w:r>
          </w:p>
        </w:tc>
      </w:tr>
      <w:tr w:rsidR="004A5DD8" w:rsidTr="004A5DD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5DD8" w:rsidRDefault="00F06C61">
            <w:r>
              <w:t>10</w:t>
            </w:r>
          </w:p>
        </w:tc>
        <w:tc>
          <w:tcPr>
            <w:tcW w:w="8934" w:type="dxa"/>
          </w:tcPr>
          <w:p w:rsidR="004A5DD8" w:rsidRDefault="00F06C61">
            <w:pPr>
              <w:cnfStyle w:val="000000010000" w:firstRow="0" w:lastRow="0" w:firstColumn="0" w:lastColumn="0" w:oddVBand="0" w:evenVBand="0" w:oddHBand="0" w:evenHBand="1" w:firstRowFirstColumn="0" w:firstRowLastColumn="0" w:lastRowFirstColumn="0" w:lastRowLastColumn="0"/>
            </w:pPr>
            <w:r>
              <w:t>PMID: 3890924, First Author, A comparative double blind study of ketoconazole and griseofulvin in dermatophytosis (Jun-1985)</w:t>
            </w:r>
          </w:p>
        </w:tc>
      </w:tr>
      <w:tr w:rsidR="004A5DD8" w:rsidTr="004A5D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5DD8" w:rsidRDefault="00F06C61">
            <w:r>
              <w:t>11</w:t>
            </w:r>
          </w:p>
        </w:tc>
        <w:tc>
          <w:tcPr>
            <w:tcW w:w="8934" w:type="dxa"/>
          </w:tcPr>
          <w:p w:rsidR="004A5DD8" w:rsidRDefault="00F06C61">
            <w:pPr>
              <w:cnfStyle w:val="000000100000" w:firstRow="0" w:lastRow="0" w:firstColumn="0" w:lastColumn="0" w:oddVBand="0" w:evenVBand="0" w:oddHBand="1" w:evenHBand="0" w:firstRowFirstColumn="0" w:firstRowLastColumn="0" w:lastRowFirstColumn="0" w:lastRowLastColumn="0"/>
            </w:pPr>
            <w:r>
              <w:t>PMID: 6094055, First Author, Short course ketoconazole therapy in pityriasis versicolor (Nov-1984)</w:t>
            </w:r>
          </w:p>
        </w:tc>
      </w:tr>
      <w:tr w:rsidR="004A5DD8" w:rsidTr="004A5DD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5DD8" w:rsidRDefault="00F06C61">
            <w:r>
              <w:t>12</w:t>
            </w:r>
          </w:p>
        </w:tc>
        <w:tc>
          <w:tcPr>
            <w:tcW w:w="8934" w:type="dxa"/>
          </w:tcPr>
          <w:p w:rsidR="004A5DD8" w:rsidRDefault="00F06C61">
            <w:pPr>
              <w:cnfStyle w:val="000000010000" w:firstRow="0" w:lastRow="0" w:firstColumn="0" w:lastColumn="0" w:oddVBand="0" w:evenVBand="0" w:oddHBand="0" w:evenHBand="1" w:firstRowFirstColumn="0" w:firstRowLastColumn="0" w:lastRowFirstColumn="0" w:lastRowLastColumn="0"/>
            </w:pPr>
            <w:r>
              <w:t>PMID: 6756715, Middle Author, Double blind comparison of the efficacy of tioconazole and miconazole for the treatment of fungal infection of the skin or erythrasma (Sep-1982)</w:t>
            </w:r>
          </w:p>
        </w:tc>
      </w:tr>
    </w:tbl>
    <w:p w:rsidR="004947FF" w:rsidRDefault="004947FF"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896285" w:rsidP="0097780E">
            <w:pPr>
              <w:pStyle w:val="11TableHeader"/>
              <w:rPr>
                <w:rFonts w:ascii="Arial" w:hAnsi="Arial" w:cs="Arial"/>
                <w:sz w:val="18"/>
                <w:szCs w:val="18"/>
              </w:rPr>
            </w:pPr>
            <w:r>
              <w:t>Research &amp; Clinical Group</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r w:rsidRPr="0097780E">
              <w:rPr>
                <w:color w:val="000000"/>
                <w:sz w:val="18"/>
              </w:rPr>
              <w:t>S.No</w:t>
            </w:r>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Study Group</w:t>
            </w:r>
          </w:p>
        </w:tc>
      </w:tr>
      <w:tr w:rsidR="004A5DD8" w:rsidTr="004A5D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5DD8" w:rsidRDefault="00F06C61">
            <w:r>
              <w:t>1</w:t>
            </w:r>
          </w:p>
        </w:tc>
        <w:tc>
          <w:tcPr>
            <w:tcW w:w="8934" w:type="dxa"/>
          </w:tcPr>
          <w:p w:rsidR="004A5DD8" w:rsidRDefault="00F06C61">
            <w:pPr>
              <w:cnfStyle w:val="000000100000" w:firstRow="0" w:lastRow="0" w:firstColumn="0" w:lastColumn="0" w:oddVBand="0" w:evenVBand="0" w:oddHBand="1" w:evenHBand="0" w:firstRowFirstColumn="0" w:firstRowLastColumn="0" w:lastRowFirstColumn="0" w:lastRowLastColumn="0"/>
            </w:pPr>
            <w:r>
              <w:rPr>
                <w:u w:val="single"/>
              </w:rPr>
              <w:t>Coordinator</w:t>
            </w:r>
            <w:r>
              <w:t>: Global Burden of Disease Study Dermatology Group</w:t>
            </w:r>
          </w:p>
        </w:tc>
      </w:tr>
      <w:tr w:rsidR="004A5DD8" w:rsidTr="004A5DD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5DD8" w:rsidRDefault="00F06C61">
            <w:r>
              <w:t>2</w:t>
            </w:r>
          </w:p>
        </w:tc>
        <w:tc>
          <w:tcPr>
            <w:tcW w:w="8934" w:type="dxa"/>
          </w:tcPr>
          <w:p w:rsidR="004A5DD8" w:rsidRDefault="00F06C61">
            <w:pPr>
              <w:cnfStyle w:val="000000010000" w:firstRow="0" w:lastRow="0" w:firstColumn="0" w:lastColumn="0" w:oddVBand="0" w:evenVBand="0" w:oddHBand="0" w:evenHBand="1" w:firstRowFirstColumn="0" w:firstRowLastColumn="0" w:lastRowFirstColumn="0" w:lastRowLastColumn="0"/>
            </w:pPr>
            <w:r>
              <w:rPr>
                <w:u w:val="single"/>
              </w:rPr>
              <w:t>Member</w:t>
            </w:r>
            <w:r>
              <w:t>: Global Mycetoma Working Group</w:t>
            </w:r>
          </w:p>
        </w:tc>
      </w:tr>
    </w:tbl>
    <w:p w:rsidR="00264CA1" w:rsidRDefault="00264CA1"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6F56C0"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6F56C0" w:rsidRDefault="006F56C0" w:rsidP="0055394F">
            <w:pPr>
              <w:pStyle w:val="11TableHeader"/>
              <w:rPr>
                <w:rFonts w:ascii="Arial" w:hAnsi="Arial" w:cs="Arial"/>
                <w:sz w:val="18"/>
                <w:szCs w:val="18"/>
              </w:rPr>
            </w:pPr>
            <w:r>
              <w:t>Grants Support</w:t>
            </w:r>
          </w:p>
        </w:tc>
      </w:tr>
      <w:tr w:rsidR="006F56C0"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6F56C0" w:rsidRPr="0097780E" w:rsidRDefault="006F56C0" w:rsidP="0055394F">
            <w:pPr>
              <w:pStyle w:val="12TableTitle"/>
              <w:rPr>
                <w:color w:val="000000"/>
                <w:sz w:val="18"/>
              </w:rPr>
            </w:pPr>
            <w:r w:rsidRPr="0097780E">
              <w:rPr>
                <w:color w:val="000000"/>
                <w:sz w:val="18"/>
              </w:rPr>
              <w:t>S.No</w:t>
            </w:r>
          </w:p>
        </w:tc>
        <w:tc>
          <w:tcPr>
            <w:tcW w:w="4665" w:type="pct"/>
            <w:shd w:val="clear" w:color="auto" w:fill="91ADD7"/>
          </w:tcPr>
          <w:p w:rsidR="006F56C0" w:rsidRPr="0097780E" w:rsidRDefault="006F56C0" w:rsidP="0055394F">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Grant_ID, Role, Study Title, Organization, Grant Year</w:t>
            </w:r>
          </w:p>
        </w:tc>
      </w:tr>
      <w:tr w:rsidR="004A5DD8" w:rsidTr="004A5D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5DD8" w:rsidRDefault="00F06C61">
            <w:r>
              <w:t>1</w:t>
            </w:r>
          </w:p>
        </w:tc>
        <w:tc>
          <w:tcPr>
            <w:tcW w:w="8934" w:type="dxa"/>
          </w:tcPr>
          <w:p w:rsidR="004A5DD8" w:rsidRDefault="00F06C61">
            <w:pPr>
              <w:cnfStyle w:val="000000100000" w:firstRow="0" w:lastRow="0" w:firstColumn="0" w:lastColumn="0" w:oddVBand="0" w:evenVBand="0" w:oddHBand="1" w:evenHBand="0" w:firstRowFirstColumn="0" w:firstRowLastColumn="0" w:lastRowFirstColumn="0" w:lastRowLastColumn="0"/>
            </w:pPr>
            <w:r>
              <w:t>Co-Investigator, Characterisation of Melanogenesis in Sporothrix Schenckii, Wellcome Trust (1-Sep-2001 - 31-Dec-2004)</w:t>
            </w:r>
          </w:p>
        </w:tc>
      </w:tr>
      <w:tr w:rsidR="004A5DD8" w:rsidTr="004A5DD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5DD8" w:rsidRDefault="00F06C61">
            <w:r>
              <w:t>2</w:t>
            </w:r>
          </w:p>
        </w:tc>
        <w:tc>
          <w:tcPr>
            <w:tcW w:w="8934" w:type="dxa"/>
          </w:tcPr>
          <w:p w:rsidR="004A5DD8" w:rsidRDefault="00F06C61">
            <w:pPr>
              <w:cnfStyle w:val="000000010000" w:firstRow="0" w:lastRow="0" w:firstColumn="0" w:lastColumn="0" w:oddVBand="0" w:evenVBand="0" w:oddHBand="0" w:evenHBand="1" w:firstRowFirstColumn="0" w:firstRowLastColumn="0" w:lastRowFirstColumn="0" w:lastRowLastColumn="0"/>
            </w:pPr>
            <w:r>
              <w:t>Primary Investigator, Biochemical and Molecular Characteristics of the 70 Kda Antigen of Histplasma Capsulatum and the 87 Kda Antigen of Paracoccidioides Brasilienses and Their Application for the Diagnosis of Disease, Wellcome Trust (1-Sep-2000 - 31-Aug-2003)</w:t>
            </w:r>
          </w:p>
        </w:tc>
      </w:tr>
      <w:tr w:rsidR="004A5DD8" w:rsidTr="004A5D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5DD8" w:rsidRDefault="00F06C61">
            <w:r>
              <w:t>3</w:t>
            </w:r>
          </w:p>
        </w:tc>
        <w:tc>
          <w:tcPr>
            <w:tcW w:w="8934" w:type="dxa"/>
          </w:tcPr>
          <w:p w:rsidR="004A5DD8" w:rsidRDefault="00F06C61">
            <w:pPr>
              <w:cnfStyle w:val="000000100000" w:firstRow="0" w:lastRow="0" w:firstColumn="0" w:lastColumn="0" w:oddVBand="0" w:evenVBand="0" w:oddHBand="1" w:evenHBand="0" w:firstRowFirstColumn="0" w:firstRowLastColumn="0" w:lastRowFirstColumn="0" w:lastRowLastColumn="0"/>
            </w:pPr>
            <w:r>
              <w:t>Co-Investigator, Development of A Rapid and Accurate Diagnostic Tool for Tinea Capitis Infection, Guy's and St Thomas' NHS Foundation Trust (14-Jul-2000 - 13-Jul-2002)</w:t>
            </w:r>
          </w:p>
        </w:tc>
      </w:tr>
      <w:tr w:rsidR="004A5DD8" w:rsidTr="004A5DD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5DD8" w:rsidRDefault="00F06C61">
            <w:r>
              <w:t>4</w:t>
            </w:r>
          </w:p>
        </w:tc>
        <w:tc>
          <w:tcPr>
            <w:tcW w:w="8934" w:type="dxa"/>
          </w:tcPr>
          <w:p w:rsidR="004A5DD8" w:rsidRDefault="00F06C61">
            <w:pPr>
              <w:cnfStyle w:val="000000010000" w:firstRow="0" w:lastRow="0" w:firstColumn="0" w:lastColumn="0" w:oddVBand="0" w:evenVBand="0" w:oddHBand="0" w:evenHBand="1" w:firstRowFirstColumn="0" w:firstRowLastColumn="0" w:lastRowFirstColumn="0" w:lastRowLastColumn="0"/>
            </w:pPr>
            <w:r>
              <w:t>Primary Investigator, Improving the Diagnosis and Management of the Prevalent AIDS-Associated Fungal Infections in S.E. Asia, European Commission (1-Jan-1999 - 31-May-2002)</w:t>
            </w:r>
          </w:p>
        </w:tc>
      </w:tr>
      <w:tr w:rsidR="004A5DD8" w:rsidTr="004A5D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5DD8" w:rsidRDefault="00F06C61">
            <w:r>
              <w:t>5</w:t>
            </w:r>
          </w:p>
        </w:tc>
        <w:tc>
          <w:tcPr>
            <w:tcW w:w="8934" w:type="dxa"/>
          </w:tcPr>
          <w:p w:rsidR="004A5DD8" w:rsidRDefault="00F06C61">
            <w:pPr>
              <w:cnfStyle w:val="000000100000" w:firstRow="0" w:lastRow="0" w:firstColumn="0" w:lastColumn="0" w:oddVBand="0" w:evenVBand="0" w:oddHBand="1" w:evenHBand="0" w:firstRowFirstColumn="0" w:firstRowLastColumn="0" w:lastRowFirstColumn="0" w:lastRowLastColumn="0"/>
            </w:pPr>
            <w:r>
              <w:t>Primary Investigator, X-Ray Analysis of A Secretory Aspartyl Proteinase From Candida Albicans and Crystallisation of Inhibitor Complexes, Guy's &amp; St Thomas' Charity (1-Apr-2004 - 31-Mar-2002)</w:t>
            </w:r>
          </w:p>
        </w:tc>
      </w:tr>
      <w:tr w:rsidR="004A5DD8" w:rsidTr="004A5DD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5DD8" w:rsidRDefault="00F06C61">
            <w:r>
              <w:t>6</w:t>
            </w:r>
          </w:p>
        </w:tc>
        <w:tc>
          <w:tcPr>
            <w:tcW w:w="8934" w:type="dxa"/>
          </w:tcPr>
          <w:p w:rsidR="004A5DD8" w:rsidRDefault="00F06C61">
            <w:pPr>
              <w:cnfStyle w:val="000000010000" w:firstRow="0" w:lastRow="0" w:firstColumn="0" w:lastColumn="0" w:oddVBand="0" w:evenVBand="0" w:oddHBand="0" w:evenHBand="1" w:firstRowFirstColumn="0" w:firstRowLastColumn="0" w:lastRowFirstColumn="0" w:lastRowLastColumn="0"/>
            </w:pPr>
            <w:r>
              <w:t>Primary Investigator, Isolation and Purification of Novel Antigens of Penicillium Marneffei and Their Use in the Detection of Exposure to Infection, Wellcome Trust (1-Apr-1998 - 31-Mar-2001)</w:t>
            </w:r>
          </w:p>
        </w:tc>
      </w:tr>
      <w:tr w:rsidR="004A5DD8" w:rsidTr="004A5D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5DD8" w:rsidRDefault="00F06C61">
            <w:r>
              <w:t>7</w:t>
            </w:r>
          </w:p>
        </w:tc>
        <w:tc>
          <w:tcPr>
            <w:tcW w:w="8934" w:type="dxa"/>
          </w:tcPr>
          <w:p w:rsidR="004A5DD8" w:rsidRDefault="00F06C61">
            <w:pPr>
              <w:cnfStyle w:val="000000100000" w:firstRow="0" w:lastRow="0" w:firstColumn="0" w:lastColumn="0" w:oddVBand="0" w:evenVBand="0" w:oddHBand="1" w:evenHBand="0" w:firstRowFirstColumn="0" w:firstRowLastColumn="0" w:lastRowFirstColumn="0" w:lastRowLastColumn="0"/>
            </w:pPr>
            <w:r>
              <w:t>Primary Investigator, Louis Forman Overseas Visiting Fellowship, Louis Forman Charitable Trust (1-Jan-1998 - 31-Jan-2001)</w:t>
            </w:r>
          </w:p>
        </w:tc>
      </w:tr>
    </w:tbl>
    <w:p w:rsidR="006F56C0" w:rsidRDefault="006F56C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64A02"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64A02" w:rsidRDefault="00964A02" w:rsidP="0055394F">
            <w:pPr>
              <w:pStyle w:val="11TableHeader"/>
              <w:rPr>
                <w:rFonts w:ascii="Arial" w:hAnsi="Arial" w:cs="Arial"/>
                <w:sz w:val="18"/>
                <w:szCs w:val="18"/>
              </w:rPr>
            </w:pPr>
            <w:r>
              <w:t>Guidelines</w:t>
            </w:r>
          </w:p>
        </w:tc>
      </w:tr>
      <w:tr w:rsidR="00964A02"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64A02" w:rsidRPr="0097780E" w:rsidRDefault="00964A02" w:rsidP="0055394F">
            <w:pPr>
              <w:pStyle w:val="12TableTitle"/>
              <w:rPr>
                <w:color w:val="000000"/>
                <w:sz w:val="18"/>
              </w:rPr>
            </w:pPr>
            <w:r w:rsidRPr="0097780E">
              <w:rPr>
                <w:color w:val="000000"/>
                <w:sz w:val="18"/>
              </w:rPr>
              <w:t>S.No</w:t>
            </w:r>
          </w:p>
        </w:tc>
        <w:tc>
          <w:tcPr>
            <w:tcW w:w="4665" w:type="pct"/>
            <w:shd w:val="clear" w:color="auto" w:fill="91ADD7"/>
          </w:tcPr>
          <w:p w:rsidR="00964A02" w:rsidRPr="0097780E" w:rsidRDefault="00964A02" w:rsidP="0055394F">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49628E">
              <w:rPr>
                <w:color w:val="000000"/>
                <w:sz w:val="18"/>
                <w:u w:val="single"/>
              </w:rPr>
              <w:t>Role</w:t>
            </w:r>
            <w:r w:rsidRPr="00751888">
              <w:rPr>
                <w:color w:val="000000"/>
                <w:sz w:val="18"/>
              </w:rPr>
              <w:t>:</w:t>
            </w:r>
            <w:r>
              <w:rPr>
                <w:color w:val="000000"/>
                <w:sz w:val="18"/>
              </w:rPr>
              <w:t xml:space="preserve">  Committee Name, Guide</w:t>
            </w:r>
            <w:r w:rsidR="00C75EF8">
              <w:rPr>
                <w:color w:val="000000"/>
                <w:sz w:val="18"/>
              </w:rPr>
              <w:t>line Title, Organization Name, P</w:t>
            </w:r>
            <w:r>
              <w:rPr>
                <w:color w:val="000000"/>
                <w:sz w:val="18"/>
              </w:rPr>
              <w:t>ublished Year</w:t>
            </w:r>
          </w:p>
        </w:tc>
      </w:tr>
      <w:tr w:rsidR="004A5DD8" w:rsidTr="004A5D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5DD8" w:rsidRDefault="00F06C61">
            <w:r>
              <w:t>1</w:t>
            </w:r>
          </w:p>
        </w:tc>
        <w:tc>
          <w:tcPr>
            <w:tcW w:w="8934" w:type="dxa"/>
          </w:tcPr>
          <w:p w:rsidR="004A5DD8" w:rsidRDefault="00F06C61">
            <w:pPr>
              <w:cnfStyle w:val="000000100000" w:firstRow="0" w:lastRow="0" w:firstColumn="0" w:lastColumn="0" w:oddVBand="0" w:evenVBand="0" w:oddHBand="1" w:evenHBand="0" w:firstRowFirstColumn="0" w:firstRowLastColumn="0" w:lastRowFirstColumn="0" w:lastRowLastColumn="0"/>
            </w:pPr>
            <w:r>
              <w:rPr>
                <w:u w:val="single"/>
              </w:rPr>
              <w:t>Author</w:t>
            </w:r>
            <w:r>
              <w:t>: Fungal infections: guidelines for reporting. PHLS Mycology Committee, Communicable Disease Surveillance Centre of the Public Health Laboratory Service (Great Britain), 26-Apr-1996</w:t>
            </w:r>
          </w:p>
        </w:tc>
      </w:tr>
      <w:tr w:rsidR="004A5DD8" w:rsidTr="004A5DD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5DD8" w:rsidRDefault="00F06C61">
            <w:r>
              <w:t>2</w:t>
            </w:r>
          </w:p>
        </w:tc>
        <w:tc>
          <w:tcPr>
            <w:tcW w:w="8934" w:type="dxa"/>
          </w:tcPr>
          <w:p w:rsidR="004A5DD8" w:rsidRDefault="00F06C61">
            <w:pPr>
              <w:cnfStyle w:val="000000010000" w:firstRow="0" w:lastRow="0" w:firstColumn="0" w:lastColumn="0" w:oddVBand="0" w:evenVBand="0" w:oddHBand="0" w:evenHBand="1" w:firstRowFirstColumn="0" w:firstRowLastColumn="0" w:lastRowFirstColumn="0" w:lastRowLastColumn="0"/>
            </w:pPr>
            <w:r>
              <w:rPr>
                <w:u w:val="single"/>
              </w:rPr>
              <w:t>Author</w:t>
            </w:r>
            <w:r>
              <w:t>: Guidelines on the role of skin care in the management of mobile populations, International Society of Tropical Dermatology, Feb-2013</w:t>
            </w:r>
          </w:p>
        </w:tc>
      </w:tr>
      <w:tr w:rsidR="004A5DD8" w:rsidTr="004A5D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5DD8" w:rsidRDefault="00F06C61">
            <w:r>
              <w:t>3</w:t>
            </w:r>
          </w:p>
        </w:tc>
        <w:tc>
          <w:tcPr>
            <w:tcW w:w="8934" w:type="dxa"/>
          </w:tcPr>
          <w:p w:rsidR="004A5DD8" w:rsidRDefault="00F06C61">
            <w:pPr>
              <w:cnfStyle w:val="000000100000" w:firstRow="0" w:lastRow="0" w:firstColumn="0" w:lastColumn="0" w:oddVBand="0" w:evenVBand="0" w:oddHBand="1" w:evenHBand="0" w:firstRowFirstColumn="0" w:firstRowLastColumn="0" w:lastRowFirstColumn="0" w:lastRowLastColumn="0"/>
            </w:pPr>
            <w:r>
              <w:rPr>
                <w:u w:val="single"/>
              </w:rPr>
              <w:t>Author</w:t>
            </w:r>
            <w:r>
              <w:t xml:space="preserve">: British Association of Dermatologists guidelines for the management of people with rosacea 2021, British </w:t>
            </w:r>
            <w:r>
              <w:lastRenderedPageBreak/>
              <w:t>Association of Dermatologists, 1-Oct-2021</w:t>
            </w:r>
          </w:p>
        </w:tc>
      </w:tr>
      <w:tr w:rsidR="004A5DD8" w:rsidTr="004A5DD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5DD8" w:rsidRDefault="00F06C61">
            <w:r>
              <w:lastRenderedPageBreak/>
              <w:t>4</w:t>
            </w:r>
          </w:p>
        </w:tc>
        <w:tc>
          <w:tcPr>
            <w:tcW w:w="8934" w:type="dxa"/>
          </w:tcPr>
          <w:p w:rsidR="004A5DD8" w:rsidRDefault="00F06C61">
            <w:pPr>
              <w:cnfStyle w:val="000000010000" w:firstRow="0" w:lastRow="0" w:firstColumn="0" w:lastColumn="0" w:oddVBand="0" w:evenVBand="0" w:oddHBand="0" w:evenHBand="1" w:firstRowFirstColumn="0" w:firstRowLastColumn="0" w:lastRowFirstColumn="0" w:lastRowLastColumn="0"/>
            </w:pPr>
            <w:r>
              <w:rPr>
                <w:u w:val="single"/>
              </w:rPr>
              <w:t>Author</w:t>
            </w:r>
            <w:r>
              <w:t>: Position statement: Recommendations on the diagnosis and treatment of Malassezia folliculitis, European Academy of Dermatology and Venereology, 13-Mar-2023</w:t>
            </w:r>
          </w:p>
        </w:tc>
      </w:tr>
    </w:tbl>
    <w:p w:rsidR="00964A02" w:rsidRDefault="00964A02"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Editorial Responsibility</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r w:rsidRPr="0097780E">
              <w:rPr>
                <w:color w:val="000000"/>
                <w:sz w:val="18"/>
              </w:rPr>
              <w:t>S.No</w:t>
            </w:r>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Committee Name &amp; Editorial Board Name</w:t>
            </w:r>
            <w:r w:rsidR="004F244E">
              <w:rPr>
                <w:color w:val="000000"/>
                <w:sz w:val="18"/>
              </w:rPr>
              <w:t xml:space="preserve"> </w:t>
            </w:r>
            <w:r w:rsidRPr="0097780E">
              <w:rPr>
                <w:color w:val="000000"/>
                <w:sz w:val="18"/>
              </w:rPr>
              <w:t xml:space="preserve">(Start Year-End Year) </w:t>
            </w:r>
          </w:p>
        </w:tc>
      </w:tr>
      <w:tr w:rsidR="004A5DD8" w:rsidTr="004A5D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5DD8" w:rsidRDefault="00F06C61">
            <w:r>
              <w:t>1</w:t>
            </w:r>
          </w:p>
        </w:tc>
        <w:tc>
          <w:tcPr>
            <w:tcW w:w="8934" w:type="dxa"/>
          </w:tcPr>
          <w:p w:rsidR="004A5DD8" w:rsidRDefault="00F06C61">
            <w:pPr>
              <w:cnfStyle w:val="000000100000" w:firstRow="0" w:lastRow="0" w:firstColumn="0" w:lastColumn="0" w:oddVBand="0" w:evenVBand="0" w:oddHBand="1" w:evenHBand="0" w:firstRowFirstColumn="0" w:firstRowLastColumn="0" w:lastRowFirstColumn="0" w:lastRowLastColumn="0"/>
            </w:pPr>
            <w:r>
              <w:rPr>
                <w:u w:val="single"/>
              </w:rPr>
              <w:t>Section Editor</w:t>
            </w:r>
            <w:r>
              <w:t>: Editorial Team, Acta Dermato-Venereologica</w:t>
            </w:r>
          </w:p>
        </w:tc>
      </w:tr>
      <w:tr w:rsidR="004A5DD8" w:rsidTr="004A5DD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5DD8" w:rsidRDefault="00F06C61">
            <w:r>
              <w:t>2</w:t>
            </w:r>
          </w:p>
        </w:tc>
        <w:tc>
          <w:tcPr>
            <w:tcW w:w="8934" w:type="dxa"/>
          </w:tcPr>
          <w:p w:rsidR="004A5DD8" w:rsidRDefault="00F06C61">
            <w:pPr>
              <w:cnfStyle w:val="000000010000" w:firstRow="0" w:lastRow="0" w:firstColumn="0" w:lastColumn="0" w:oddVBand="0" w:evenVBand="0" w:oddHBand="0" w:evenHBand="1" w:firstRowFirstColumn="0" w:firstRowLastColumn="0" w:lastRowFirstColumn="0" w:lastRowLastColumn="0"/>
            </w:pPr>
            <w:r>
              <w:rPr>
                <w:u w:val="single"/>
              </w:rPr>
              <w:t>Associate Editor</w:t>
            </w:r>
            <w:r>
              <w:t>: Correspondence and Case Reports, British Journal of Dermatology</w:t>
            </w:r>
          </w:p>
        </w:tc>
      </w:tr>
      <w:tr w:rsidR="004A5DD8" w:rsidTr="004A5D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5DD8" w:rsidRDefault="00F06C61">
            <w:r>
              <w:t>3</w:t>
            </w:r>
          </w:p>
        </w:tc>
        <w:tc>
          <w:tcPr>
            <w:tcW w:w="8934" w:type="dxa"/>
          </w:tcPr>
          <w:p w:rsidR="004A5DD8" w:rsidRDefault="00F06C61">
            <w:pPr>
              <w:cnfStyle w:val="000000100000" w:firstRow="0" w:lastRow="0" w:firstColumn="0" w:lastColumn="0" w:oddVBand="0" w:evenVBand="0" w:oddHBand="1" w:evenHBand="0" w:firstRowFirstColumn="0" w:firstRowLastColumn="0" w:lastRowFirstColumn="0" w:lastRowLastColumn="0"/>
            </w:pPr>
            <w:r>
              <w:rPr>
                <w:u w:val="single"/>
              </w:rPr>
              <w:t>Section Editor</w:t>
            </w:r>
            <w:r>
              <w:t>: Current Opinion in Infectious Diseases</w:t>
            </w:r>
          </w:p>
        </w:tc>
      </w:tr>
      <w:tr w:rsidR="004A5DD8" w:rsidTr="004A5DD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5DD8" w:rsidRDefault="00F06C61">
            <w:r>
              <w:t>4</w:t>
            </w:r>
          </w:p>
        </w:tc>
        <w:tc>
          <w:tcPr>
            <w:tcW w:w="8934" w:type="dxa"/>
          </w:tcPr>
          <w:p w:rsidR="004A5DD8" w:rsidRDefault="00F06C61">
            <w:pPr>
              <w:cnfStyle w:val="000000010000" w:firstRow="0" w:lastRow="0" w:firstColumn="0" w:lastColumn="0" w:oddVBand="0" w:evenVBand="0" w:oddHBand="0" w:evenHBand="1" w:firstRowFirstColumn="0" w:firstRowLastColumn="0" w:lastRowFirstColumn="0" w:lastRowLastColumn="0"/>
            </w:pPr>
            <w:r>
              <w:rPr>
                <w:u w:val="single"/>
              </w:rPr>
              <w:t>Peer Reviewer</w:t>
            </w:r>
            <w:r>
              <w:t>: PLOS Neglected Tropical Diseases (2022 - 2023)</w:t>
            </w:r>
          </w:p>
        </w:tc>
      </w:tr>
      <w:tr w:rsidR="004A5DD8" w:rsidTr="004A5D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5DD8" w:rsidRDefault="00F06C61">
            <w:r>
              <w:t>5</w:t>
            </w:r>
          </w:p>
        </w:tc>
        <w:tc>
          <w:tcPr>
            <w:tcW w:w="8934" w:type="dxa"/>
          </w:tcPr>
          <w:p w:rsidR="004A5DD8" w:rsidRDefault="00F06C61">
            <w:pPr>
              <w:cnfStyle w:val="000000100000" w:firstRow="0" w:lastRow="0" w:firstColumn="0" w:lastColumn="0" w:oddVBand="0" w:evenVBand="0" w:oddHBand="1" w:evenHBand="0" w:firstRowFirstColumn="0" w:firstRowLastColumn="0" w:lastRowFirstColumn="0" w:lastRowLastColumn="0"/>
            </w:pPr>
            <w:r>
              <w:rPr>
                <w:u w:val="single"/>
              </w:rPr>
              <w:t>Peer Reviewer</w:t>
            </w:r>
            <w:r>
              <w:t>: PLOS Neglected Tropical Diseases (2021 - 2022)</w:t>
            </w:r>
          </w:p>
        </w:tc>
      </w:tr>
      <w:tr w:rsidR="004A5DD8" w:rsidTr="004A5DD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5DD8" w:rsidRDefault="00F06C61">
            <w:r>
              <w:t>6</w:t>
            </w:r>
          </w:p>
        </w:tc>
        <w:tc>
          <w:tcPr>
            <w:tcW w:w="8934" w:type="dxa"/>
          </w:tcPr>
          <w:p w:rsidR="004A5DD8" w:rsidRDefault="00F06C61">
            <w:pPr>
              <w:cnfStyle w:val="000000010000" w:firstRow="0" w:lastRow="0" w:firstColumn="0" w:lastColumn="0" w:oddVBand="0" w:evenVBand="0" w:oddHBand="0" w:evenHBand="1" w:firstRowFirstColumn="0" w:firstRowLastColumn="0" w:lastRowFirstColumn="0" w:lastRowLastColumn="0"/>
            </w:pPr>
            <w:r>
              <w:rPr>
                <w:u w:val="single"/>
              </w:rPr>
              <w:t>Peer Reviewer</w:t>
            </w:r>
            <w:r>
              <w:t>: PLOS Neglected Tropical Diseases (2020 - 2021)</w:t>
            </w:r>
          </w:p>
        </w:tc>
      </w:tr>
      <w:tr w:rsidR="004A5DD8" w:rsidTr="004A5D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5DD8" w:rsidRDefault="00F06C61">
            <w:r>
              <w:t>7</w:t>
            </w:r>
          </w:p>
        </w:tc>
        <w:tc>
          <w:tcPr>
            <w:tcW w:w="8934" w:type="dxa"/>
          </w:tcPr>
          <w:p w:rsidR="004A5DD8" w:rsidRDefault="00F06C61">
            <w:pPr>
              <w:cnfStyle w:val="000000100000" w:firstRow="0" w:lastRow="0" w:firstColumn="0" w:lastColumn="0" w:oddVBand="0" w:evenVBand="0" w:oddHBand="1" w:evenHBand="0" w:firstRowFirstColumn="0" w:firstRowLastColumn="0" w:lastRowFirstColumn="0" w:lastRowLastColumn="0"/>
            </w:pPr>
            <w:r>
              <w:rPr>
                <w:u w:val="single"/>
              </w:rPr>
              <w:t>Member</w:t>
            </w:r>
            <w:r>
              <w:t>: Editorial Board, International Journal of Dermatology</w:t>
            </w:r>
          </w:p>
        </w:tc>
      </w:tr>
      <w:tr w:rsidR="004A5DD8" w:rsidTr="004A5DD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5DD8" w:rsidRDefault="00F06C61">
            <w:r>
              <w:t>8</w:t>
            </w:r>
          </w:p>
        </w:tc>
        <w:tc>
          <w:tcPr>
            <w:tcW w:w="8934" w:type="dxa"/>
          </w:tcPr>
          <w:p w:rsidR="004A5DD8" w:rsidRDefault="00F06C61">
            <w:pPr>
              <w:cnfStyle w:val="000000010000" w:firstRow="0" w:lastRow="0" w:firstColumn="0" w:lastColumn="0" w:oddVBand="0" w:evenVBand="0" w:oddHBand="0" w:evenHBand="1" w:firstRowFirstColumn="0" w:firstRowLastColumn="0" w:lastRowFirstColumn="0" w:lastRowLastColumn="0"/>
            </w:pPr>
            <w:r>
              <w:rPr>
                <w:u w:val="single"/>
              </w:rPr>
              <w:t>Member</w:t>
            </w:r>
            <w:r>
              <w:t>: Editorial Board, SkinMed Journal</w:t>
            </w:r>
          </w:p>
        </w:tc>
      </w:tr>
    </w:tbl>
    <w:p w:rsidR="00BF2A68" w:rsidRDefault="00BF2A68"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Presentations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r w:rsidRPr="0097780E">
              <w:rPr>
                <w:color w:val="000000"/>
                <w:sz w:val="18"/>
              </w:rPr>
              <w:t>S.No</w:t>
            </w:r>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Event Name, Title, Ro</w:t>
            </w:r>
            <w:r w:rsidR="009112CB">
              <w:rPr>
                <w:color w:val="000000"/>
                <w:sz w:val="18"/>
              </w:rPr>
              <w:t>le, Participation Date, City, State</w:t>
            </w:r>
            <w:r w:rsidR="002D522D">
              <w:rPr>
                <w:color w:val="000000"/>
                <w:sz w:val="18"/>
              </w:rPr>
              <w:t>, Country</w:t>
            </w:r>
          </w:p>
        </w:tc>
      </w:tr>
      <w:tr w:rsidR="004A5DD8" w:rsidTr="004A5D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5DD8" w:rsidRDefault="00F06C61">
            <w:r>
              <w:t>1</w:t>
            </w:r>
          </w:p>
        </w:tc>
        <w:tc>
          <w:tcPr>
            <w:tcW w:w="8934" w:type="dxa"/>
          </w:tcPr>
          <w:p w:rsidR="004A5DD8" w:rsidRDefault="00F06C61">
            <w:pPr>
              <w:cnfStyle w:val="000000100000" w:firstRow="0" w:lastRow="0" w:firstColumn="0" w:lastColumn="0" w:oddVBand="0" w:evenVBand="0" w:oddHBand="1" w:evenHBand="0" w:firstRowFirstColumn="0" w:firstRowLastColumn="0" w:lastRowFirstColumn="0" w:lastRowLastColumn="0"/>
            </w:pPr>
            <w:r>
              <w:t>2023 - 32nd European Academy of Dermatology and Venereology (EADV) Congress, The spread of resistant tinea, Speaker, 13-Oct-2023, Berlin, Germany</w:t>
            </w:r>
          </w:p>
        </w:tc>
      </w:tr>
      <w:tr w:rsidR="004A5DD8" w:rsidTr="004A5DD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5DD8" w:rsidRDefault="00F06C61">
            <w:r>
              <w:t>2</w:t>
            </w:r>
          </w:p>
        </w:tc>
        <w:tc>
          <w:tcPr>
            <w:tcW w:w="8934" w:type="dxa"/>
          </w:tcPr>
          <w:p w:rsidR="004A5DD8" w:rsidRDefault="00F06C61">
            <w:pPr>
              <w:cnfStyle w:val="000000010000" w:firstRow="0" w:lastRow="0" w:firstColumn="0" w:lastColumn="0" w:oddVBand="0" w:evenVBand="0" w:oddHBand="0" w:evenHBand="1" w:firstRowFirstColumn="0" w:firstRowLastColumn="0" w:lastRowFirstColumn="0" w:lastRowLastColumn="0"/>
            </w:pPr>
            <w:r>
              <w:t>2023 - 25th World Congress of Dermatology, FUNGAL DISEASES: CUTANEOUS AND SUBCUTANEOUS - INFLAMMATORY MYCOSES - THE GROWING IMPORTANCE OF NEGLECTED FUNGAL TROPICAL DISEASES (NTDS) OF THE SKIN, Session Co-Chair, 6-Jul-2023, Singapore, Singapore</w:t>
            </w:r>
          </w:p>
        </w:tc>
      </w:tr>
      <w:tr w:rsidR="004A5DD8" w:rsidTr="004A5D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5DD8" w:rsidRDefault="00F06C61">
            <w:r>
              <w:t>3</w:t>
            </w:r>
          </w:p>
        </w:tc>
        <w:tc>
          <w:tcPr>
            <w:tcW w:w="8934" w:type="dxa"/>
          </w:tcPr>
          <w:p w:rsidR="004A5DD8" w:rsidRDefault="00F06C61">
            <w:pPr>
              <w:cnfStyle w:val="000000100000" w:firstRow="0" w:lastRow="0" w:firstColumn="0" w:lastColumn="0" w:oddVBand="0" w:evenVBand="0" w:oddHBand="1" w:evenHBand="0" w:firstRowFirstColumn="0" w:firstRowLastColumn="0" w:lastRowFirstColumn="0" w:lastRowLastColumn="0"/>
            </w:pPr>
            <w:r>
              <w:t>2023 - 25th World Congress of Dermatology, Treatment of tinea capitis, Speaker, 6-Jul-2023, Singapore, Singapore</w:t>
            </w:r>
          </w:p>
        </w:tc>
      </w:tr>
      <w:tr w:rsidR="004A5DD8" w:rsidTr="004A5DD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5DD8" w:rsidRDefault="00F06C61">
            <w:r>
              <w:t>4</w:t>
            </w:r>
          </w:p>
        </w:tc>
        <w:tc>
          <w:tcPr>
            <w:tcW w:w="8934" w:type="dxa"/>
          </w:tcPr>
          <w:p w:rsidR="004A5DD8" w:rsidRDefault="00F06C61">
            <w:pPr>
              <w:cnfStyle w:val="000000010000" w:firstRow="0" w:lastRow="0" w:firstColumn="0" w:lastColumn="0" w:oddVBand="0" w:evenVBand="0" w:oddHBand="0" w:evenHBand="1" w:firstRowFirstColumn="0" w:firstRowLastColumn="0" w:lastRowFirstColumn="0" w:lastRowLastColumn="0"/>
            </w:pPr>
            <w:r>
              <w:t>2022 - 31st European Academy of Dermatology and Venereology (EADV) Congress, Endo and ectoparasitic skin infections, Session Chair, 8-Sep-2022, Lugano, Switzerland</w:t>
            </w:r>
          </w:p>
        </w:tc>
      </w:tr>
      <w:tr w:rsidR="004A5DD8" w:rsidTr="004A5D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5DD8" w:rsidRDefault="00F06C61">
            <w:r>
              <w:t>5</w:t>
            </w:r>
          </w:p>
        </w:tc>
        <w:tc>
          <w:tcPr>
            <w:tcW w:w="8934" w:type="dxa"/>
          </w:tcPr>
          <w:p w:rsidR="004A5DD8" w:rsidRDefault="00F06C61">
            <w:pPr>
              <w:cnfStyle w:val="000000100000" w:firstRow="0" w:lastRow="0" w:firstColumn="0" w:lastColumn="0" w:oddVBand="0" w:evenVBand="0" w:oddHBand="1" w:evenHBand="0" w:firstRowFirstColumn="0" w:firstRowLastColumn="0" w:lastRowFirstColumn="0" w:lastRowLastColumn="0"/>
            </w:pPr>
            <w:r>
              <w:t>2022 - 31st European Academy of Dermatology and Venereology (EADV) Congress, Mycoses of the immunosuppressed, Speaker, 8-Sep-2022, Lugano, Switzerland</w:t>
            </w:r>
          </w:p>
        </w:tc>
      </w:tr>
      <w:tr w:rsidR="004A5DD8" w:rsidTr="004A5DD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5DD8" w:rsidRDefault="00F06C61">
            <w:r>
              <w:t>6</w:t>
            </w:r>
          </w:p>
        </w:tc>
        <w:tc>
          <w:tcPr>
            <w:tcW w:w="8934" w:type="dxa"/>
          </w:tcPr>
          <w:p w:rsidR="004A5DD8" w:rsidRDefault="00F06C61">
            <w:pPr>
              <w:cnfStyle w:val="000000010000" w:firstRow="0" w:lastRow="0" w:firstColumn="0" w:lastColumn="0" w:oddVBand="0" w:evenVBand="0" w:oddHBand="0" w:evenHBand="1" w:firstRowFirstColumn="0" w:firstRowLastColumn="0" w:lastRowFirstColumn="0" w:lastRowLastColumn="0"/>
            </w:pPr>
            <w:r>
              <w:t>2022 - 31st European Academy of Dermatology and Venereology (EADV) Congress, Scabies, the great mimicker, Speaker, 8-Sep-2022, Lugano, Switzerland</w:t>
            </w:r>
          </w:p>
        </w:tc>
      </w:tr>
      <w:tr w:rsidR="004A5DD8" w:rsidTr="004A5D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5DD8" w:rsidRDefault="00F06C61">
            <w:r>
              <w:t>7</w:t>
            </w:r>
          </w:p>
        </w:tc>
        <w:tc>
          <w:tcPr>
            <w:tcW w:w="8934" w:type="dxa"/>
          </w:tcPr>
          <w:p w:rsidR="004A5DD8" w:rsidRDefault="00F06C61">
            <w:pPr>
              <w:cnfStyle w:val="000000100000" w:firstRow="0" w:lastRow="0" w:firstColumn="0" w:lastColumn="0" w:oddVBand="0" w:evenVBand="0" w:oddHBand="1" w:evenHBand="0" w:firstRowFirstColumn="0" w:firstRowLastColumn="0" w:lastRowFirstColumn="0" w:lastRowLastColumn="0"/>
            </w:pPr>
            <w:r>
              <w:t>2021 - 70th Annual Meeting of American Society of Tropical Medicine and Hygiene, New developments in mycetoma, Speaker</w:t>
            </w:r>
          </w:p>
        </w:tc>
      </w:tr>
      <w:tr w:rsidR="004A5DD8" w:rsidTr="004A5DD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5DD8" w:rsidRDefault="00F06C61">
            <w:r>
              <w:t>8</w:t>
            </w:r>
          </w:p>
        </w:tc>
        <w:tc>
          <w:tcPr>
            <w:tcW w:w="8934" w:type="dxa"/>
          </w:tcPr>
          <w:p w:rsidR="004A5DD8" w:rsidRDefault="00F06C61">
            <w:pPr>
              <w:cnfStyle w:val="000000010000" w:firstRow="0" w:lastRow="0" w:firstColumn="0" w:lastColumn="0" w:oddVBand="0" w:evenVBand="0" w:oddHBand="0" w:evenHBand="1" w:firstRowFirstColumn="0" w:firstRowLastColumn="0" w:lastRowFirstColumn="0" w:lastRowLastColumn="0"/>
            </w:pPr>
            <w:r>
              <w:t>2021 - 30th European Academy of Dermatology and Venereology (EADV) Congress, Acute life-threatening diseases in dermatology: Red flags and emergencies in dermatology, Session Chair, 2-Oct-2021, Lugano, Switzerland</w:t>
            </w:r>
          </w:p>
        </w:tc>
      </w:tr>
      <w:tr w:rsidR="004A5DD8" w:rsidTr="004A5D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5DD8" w:rsidRDefault="00F06C61">
            <w:r>
              <w:t>9</w:t>
            </w:r>
          </w:p>
        </w:tc>
        <w:tc>
          <w:tcPr>
            <w:tcW w:w="8934" w:type="dxa"/>
          </w:tcPr>
          <w:p w:rsidR="004A5DD8" w:rsidRDefault="00F06C61">
            <w:pPr>
              <w:cnfStyle w:val="000000100000" w:firstRow="0" w:lastRow="0" w:firstColumn="0" w:lastColumn="0" w:oddVBand="0" w:evenVBand="0" w:oddHBand="1" w:evenHBand="0" w:firstRowFirstColumn="0" w:firstRowLastColumn="0" w:lastRowFirstColumn="0" w:lastRowLastColumn="0"/>
            </w:pPr>
            <w:r>
              <w:t>2021 - 30th European Academy of Dermatology and Venereology (EADV) Congress, Infections, Speaker, 2-Oct-2021, Lugano, Switzerland</w:t>
            </w:r>
          </w:p>
        </w:tc>
      </w:tr>
      <w:tr w:rsidR="004A5DD8" w:rsidTr="004A5DD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5DD8" w:rsidRDefault="00F06C61">
            <w:r>
              <w:t>10</w:t>
            </w:r>
          </w:p>
        </w:tc>
        <w:tc>
          <w:tcPr>
            <w:tcW w:w="8934" w:type="dxa"/>
          </w:tcPr>
          <w:p w:rsidR="004A5DD8" w:rsidRDefault="00F06C61">
            <w:pPr>
              <w:cnfStyle w:val="000000010000" w:firstRow="0" w:lastRow="0" w:firstColumn="0" w:lastColumn="0" w:oddVBand="0" w:evenVBand="0" w:oddHBand="0" w:evenHBand="1" w:firstRowFirstColumn="0" w:firstRowLastColumn="0" w:lastRowFirstColumn="0" w:lastRowLastColumn="0"/>
            </w:pPr>
            <w:r>
              <w:t>2021 - 30th European Academy of Dermatology and Venereology (EADV) Congress, Mycotic infections in immunosuppressed patients, Speaker, 30-Sep-2021, Lugano, Switzerland</w:t>
            </w:r>
          </w:p>
        </w:tc>
      </w:tr>
      <w:tr w:rsidR="004A5DD8" w:rsidTr="004A5D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5DD8" w:rsidRDefault="00F06C61">
            <w:r>
              <w:t>11</w:t>
            </w:r>
          </w:p>
        </w:tc>
        <w:tc>
          <w:tcPr>
            <w:tcW w:w="8934" w:type="dxa"/>
          </w:tcPr>
          <w:p w:rsidR="004A5DD8" w:rsidRDefault="00F06C61">
            <w:pPr>
              <w:cnfStyle w:val="000000100000" w:firstRow="0" w:lastRow="0" w:firstColumn="0" w:lastColumn="0" w:oddVBand="0" w:evenVBand="0" w:oddHBand="1" w:evenHBand="0" w:firstRowFirstColumn="0" w:firstRowLastColumn="0" w:lastRowFirstColumn="0" w:lastRowLastColumn="0"/>
            </w:pPr>
            <w:r>
              <w:t>2020 - 29th European Academy of Dermatology and Venereology (EADV) Congress, Acute life-threatening diseases in dermatology: Red flags and emergencies in dermatology, Session Chair, 31-Oct-2020, Vienna, Austria</w:t>
            </w:r>
          </w:p>
        </w:tc>
      </w:tr>
      <w:tr w:rsidR="004A5DD8" w:rsidTr="004A5DD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5DD8" w:rsidRDefault="00F06C61">
            <w:r>
              <w:t>12</w:t>
            </w:r>
          </w:p>
        </w:tc>
        <w:tc>
          <w:tcPr>
            <w:tcW w:w="8934" w:type="dxa"/>
          </w:tcPr>
          <w:p w:rsidR="004A5DD8" w:rsidRDefault="00F06C61">
            <w:pPr>
              <w:cnfStyle w:val="000000010000" w:firstRow="0" w:lastRow="0" w:firstColumn="0" w:lastColumn="0" w:oddVBand="0" w:evenVBand="0" w:oddHBand="0" w:evenHBand="1" w:firstRowFirstColumn="0" w:firstRowLastColumn="0" w:lastRowFirstColumn="0" w:lastRowLastColumn="0"/>
            </w:pPr>
            <w:r>
              <w:t>2020 - 29th European Academy of Dermatology and Venereology (EADV) Congress, Recognising life-threatening infections, Speaker, 31-Oct-2020, Vienna, Austria</w:t>
            </w:r>
          </w:p>
        </w:tc>
      </w:tr>
      <w:tr w:rsidR="004A5DD8" w:rsidTr="004A5D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5DD8" w:rsidRDefault="00F06C61">
            <w:r>
              <w:t>13</w:t>
            </w:r>
          </w:p>
        </w:tc>
        <w:tc>
          <w:tcPr>
            <w:tcW w:w="8934" w:type="dxa"/>
          </w:tcPr>
          <w:p w:rsidR="004A5DD8" w:rsidRDefault="00F06C61">
            <w:pPr>
              <w:cnfStyle w:val="000000100000" w:firstRow="0" w:lastRow="0" w:firstColumn="0" w:lastColumn="0" w:oddVBand="0" w:evenVBand="0" w:oddHBand="1" w:evenHBand="0" w:firstRowFirstColumn="0" w:firstRowLastColumn="0" w:lastRowFirstColumn="0" w:lastRowLastColumn="0"/>
            </w:pPr>
            <w:r>
              <w:t>2020 - 100th Annual Meeting British Association of Dermatologists (BAD), The Global Challenge for Skin Health, Lecturer, Jul-2020, London, England</w:t>
            </w:r>
          </w:p>
        </w:tc>
      </w:tr>
      <w:tr w:rsidR="004A5DD8" w:rsidTr="004A5DD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5DD8" w:rsidRDefault="00F06C61">
            <w:r>
              <w:t>14</w:t>
            </w:r>
          </w:p>
        </w:tc>
        <w:tc>
          <w:tcPr>
            <w:tcW w:w="8934" w:type="dxa"/>
          </w:tcPr>
          <w:p w:rsidR="004A5DD8" w:rsidRDefault="00F06C61">
            <w:pPr>
              <w:cnfStyle w:val="000000010000" w:firstRow="0" w:lastRow="0" w:firstColumn="0" w:lastColumn="0" w:oddVBand="0" w:evenVBand="0" w:oddHBand="0" w:evenHBand="1" w:firstRowFirstColumn="0" w:firstRowLastColumn="0" w:lastRowFirstColumn="0" w:lastRowLastColumn="0"/>
            </w:pPr>
            <w:r>
              <w:t>2019 - 99th Annual Meeting of the British Association of Dermatologists (BAD), Onychomycosis, Speaker, 4-Jul-2019, Liverpool, England</w:t>
            </w:r>
          </w:p>
        </w:tc>
      </w:tr>
      <w:tr w:rsidR="004A5DD8" w:rsidTr="004A5D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5DD8" w:rsidRDefault="00F06C61">
            <w:r>
              <w:t>15</w:t>
            </w:r>
          </w:p>
        </w:tc>
        <w:tc>
          <w:tcPr>
            <w:tcW w:w="8934" w:type="dxa"/>
          </w:tcPr>
          <w:p w:rsidR="004A5DD8" w:rsidRDefault="00F06C61">
            <w:pPr>
              <w:cnfStyle w:val="000000100000" w:firstRow="0" w:lastRow="0" w:firstColumn="0" w:lastColumn="0" w:oddVBand="0" w:evenVBand="0" w:oddHBand="1" w:evenHBand="0" w:firstRowFirstColumn="0" w:firstRowLastColumn="0" w:lastRowFirstColumn="0" w:lastRowLastColumn="0"/>
            </w:pPr>
            <w:r>
              <w:t>2019 - 24th World Congress of Dermatology, Humanitarian Dermatology, Speaker, 15-Jun-2019, Milan, Italy</w:t>
            </w:r>
          </w:p>
        </w:tc>
      </w:tr>
      <w:tr w:rsidR="004A5DD8" w:rsidTr="004A5DD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5DD8" w:rsidRDefault="00F06C61">
            <w:r>
              <w:t>16</w:t>
            </w:r>
          </w:p>
        </w:tc>
        <w:tc>
          <w:tcPr>
            <w:tcW w:w="8934" w:type="dxa"/>
          </w:tcPr>
          <w:p w:rsidR="004A5DD8" w:rsidRDefault="00F06C61">
            <w:pPr>
              <w:cnfStyle w:val="000000010000" w:firstRow="0" w:lastRow="0" w:firstColumn="0" w:lastColumn="0" w:oddVBand="0" w:evenVBand="0" w:oddHBand="0" w:evenHBand="1" w:firstRowFirstColumn="0" w:firstRowLastColumn="0" w:lastRowFirstColumn="0" w:lastRowLastColumn="0"/>
            </w:pPr>
            <w:r>
              <w:t>2019 - 24th World Congress of Dermatology, Superficial fungi causing deep mycoses, Speaker, 13-Jun-2019, Milan, Italy</w:t>
            </w:r>
          </w:p>
        </w:tc>
      </w:tr>
      <w:tr w:rsidR="004A5DD8" w:rsidTr="004A5D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5DD8" w:rsidRDefault="00F06C61">
            <w:r>
              <w:t>17</w:t>
            </w:r>
          </w:p>
        </w:tc>
        <w:tc>
          <w:tcPr>
            <w:tcW w:w="8934" w:type="dxa"/>
          </w:tcPr>
          <w:p w:rsidR="004A5DD8" w:rsidRDefault="00F06C61">
            <w:pPr>
              <w:cnfStyle w:val="000000100000" w:firstRow="0" w:lastRow="0" w:firstColumn="0" w:lastColumn="0" w:oddVBand="0" w:evenVBand="0" w:oddHBand="1" w:evenHBand="0" w:firstRowFirstColumn="0" w:firstRowLastColumn="0" w:lastRowFirstColumn="0" w:lastRowLastColumn="0"/>
            </w:pPr>
            <w:r>
              <w:t>2019 - 24th World Congress of Dermatology, The existing WHO List of Essential Medicines for Dermatology and its limitations, Speaker, 12-Jun-2019, Milan, Italy</w:t>
            </w:r>
          </w:p>
        </w:tc>
      </w:tr>
      <w:tr w:rsidR="004A5DD8" w:rsidTr="004A5DD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5DD8" w:rsidRDefault="00F06C61">
            <w:r>
              <w:t>18</w:t>
            </w:r>
          </w:p>
        </w:tc>
        <w:tc>
          <w:tcPr>
            <w:tcW w:w="8934" w:type="dxa"/>
          </w:tcPr>
          <w:p w:rsidR="004A5DD8" w:rsidRDefault="00F06C61">
            <w:pPr>
              <w:cnfStyle w:val="000000010000" w:firstRow="0" w:lastRow="0" w:firstColumn="0" w:lastColumn="0" w:oddVBand="0" w:evenVBand="0" w:oddHBand="0" w:evenHBand="1" w:firstRowFirstColumn="0" w:firstRowLastColumn="0" w:lastRowFirstColumn="0" w:lastRowLastColumn="0"/>
            </w:pPr>
            <w:r>
              <w:t>2019 - 6th International Conference on Mycetoma, The way forward, Speaker, 17-Feb-2019, Khartoum, Sudan</w:t>
            </w:r>
          </w:p>
        </w:tc>
      </w:tr>
      <w:tr w:rsidR="004A5DD8" w:rsidTr="004A5D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5DD8" w:rsidRDefault="00F06C61">
            <w:r>
              <w:t>19</w:t>
            </w:r>
          </w:p>
        </w:tc>
        <w:tc>
          <w:tcPr>
            <w:tcW w:w="8934" w:type="dxa"/>
          </w:tcPr>
          <w:p w:rsidR="004A5DD8" w:rsidRDefault="00F06C61">
            <w:pPr>
              <w:cnfStyle w:val="000000100000" w:firstRow="0" w:lastRow="0" w:firstColumn="0" w:lastColumn="0" w:oddVBand="0" w:evenVBand="0" w:oddHBand="1" w:evenHBand="0" w:firstRowFirstColumn="0" w:firstRowLastColumn="0" w:lastRowFirstColumn="0" w:lastRowLastColumn="0"/>
            </w:pPr>
            <w:r>
              <w:t>2008 - 88th Annual Meeting British Association of Dermatologists (BAD), Antifungal drug resistance of superficial fungal pathogens: does melanization play a role?, Speaker, 2-Jul-2008, Liverpool, England</w:t>
            </w:r>
          </w:p>
        </w:tc>
      </w:tr>
      <w:tr w:rsidR="004A5DD8" w:rsidTr="004A5DD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5DD8" w:rsidRDefault="00F06C61">
            <w:r>
              <w:t>20</w:t>
            </w:r>
          </w:p>
        </w:tc>
        <w:tc>
          <w:tcPr>
            <w:tcW w:w="8934" w:type="dxa"/>
          </w:tcPr>
          <w:p w:rsidR="004A5DD8" w:rsidRDefault="00F06C61">
            <w:pPr>
              <w:cnfStyle w:val="000000010000" w:firstRow="0" w:lastRow="0" w:firstColumn="0" w:lastColumn="0" w:oddVBand="0" w:evenVBand="0" w:oddHBand="0" w:evenHBand="1" w:firstRowFirstColumn="0" w:firstRowLastColumn="0" w:lastRowFirstColumn="0" w:lastRowLastColumn="0"/>
            </w:pPr>
            <w:r>
              <w:t xml:space="preserve">2008 - 88th Annual Meeting British Association of Dermatologists (BAD), Making the case for dermatology in the </w:t>
            </w:r>
            <w:r>
              <w:lastRenderedPageBreak/>
              <w:t>developing world, Speaker, 3-Jul-2008, Liverpool, England</w:t>
            </w:r>
          </w:p>
        </w:tc>
      </w:tr>
    </w:tbl>
    <w:p w:rsidR="00016510" w:rsidRDefault="0001651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Society, Association &amp; Non-Government Organizations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r w:rsidRPr="0097780E">
              <w:rPr>
                <w:color w:val="000000"/>
                <w:sz w:val="18"/>
              </w:rPr>
              <w:t>S.No</w:t>
            </w:r>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 xml:space="preserve">: </w:t>
            </w:r>
            <w:r w:rsidRPr="0097780E">
              <w:rPr>
                <w:color w:val="000000"/>
                <w:sz w:val="18"/>
              </w:rPr>
              <w:t>Committee &amp; Organization</w:t>
            </w:r>
            <w:r w:rsidR="00EF5C3F">
              <w:rPr>
                <w:color w:val="000000"/>
                <w:sz w:val="18"/>
              </w:rPr>
              <w:t xml:space="preserve"> </w:t>
            </w:r>
            <w:r w:rsidRPr="0097780E">
              <w:rPr>
                <w:color w:val="000000"/>
                <w:sz w:val="18"/>
              </w:rPr>
              <w:t>(Start Year - End Year)</w:t>
            </w:r>
          </w:p>
        </w:tc>
      </w:tr>
      <w:tr w:rsidR="004A5DD8" w:rsidTr="004A5D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5DD8" w:rsidRDefault="00F06C61">
            <w:r>
              <w:t>1</w:t>
            </w:r>
          </w:p>
        </w:tc>
        <w:tc>
          <w:tcPr>
            <w:tcW w:w="8934" w:type="dxa"/>
          </w:tcPr>
          <w:p w:rsidR="004A5DD8" w:rsidRDefault="00F06C61">
            <w:pPr>
              <w:cnfStyle w:val="000000100000" w:firstRow="0" w:lastRow="0" w:firstColumn="0" w:lastColumn="0" w:oddVBand="0" w:evenVBand="0" w:oddHBand="1" w:evenHBand="0" w:firstRowFirstColumn="0" w:firstRowLastColumn="0" w:lastRowFirstColumn="0" w:lastRowLastColumn="0"/>
            </w:pPr>
            <w:r>
              <w:rPr>
                <w:u w:val="single"/>
              </w:rPr>
              <w:t>Honorary Consultant</w:t>
            </w:r>
            <w:r>
              <w:t>: Public Health Laboratory Service, Health Protection Agency</w:t>
            </w:r>
          </w:p>
        </w:tc>
      </w:tr>
      <w:tr w:rsidR="004A5DD8" w:rsidTr="004A5DD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5DD8" w:rsidRDefault="00F06C61">
            <w:r>
              <w:t>2</w:t>
            </w:r>
          </w:p>
        </w:tc>
        <w:tc>
          <w:tcPr>
            <w:tcW w:w="8934" w:type="dxa"/>
          </w:tcPr>
          <w:p w:rsidR="004A5DD8" w:rsidRDefault="00F06C61">
            <w:pPr>
              <w:cnfStyle w:val="000000010000" w:firstRow="0" w:lastRow="0" w:firstColumn="0" w:lastColumn="0" w:oddVBand="0" w:evenVBand="0" w:oddHBand="0" w:evenHBand="1" w:firstRowFirstColumn="0" w:firstRowLastColumn="0" w:lastRowFirstColumn="0" w:lastRowLastColumn="0"/>
            </w:pPr>
            <w:r>
              <w:rPr>
                <w:u w:val="single"/>
              </w:rPr>
              <w:t>Trustee</w:t>
            </w:r>
            <w:r>
              <w:t>: Lepra UK</w:t>
            </w:r>
          </w:p>
        </w:tc>
      </w:tr>
      <w:tr w:rsidR="004A5DD8" w:rsidTr="004A5D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5DD8" w:rsidRDefault="00F06C61">
            <w:r>
              <w:t>3</w:t>
            </w:r>
          </w:p>
        </w:tc>
        <w:tc>
          <w:tcPr>
            <w:tcW w:w="8934" w:type="dxa"/>
          </w:tcPr>
          <w:p w:rsidR="004A5DD8" w:rsidRDefault="00F06C61">
            <w:pPr>
              <w:cnfStyle w:val="000000100000" w:firstRow="0" w:lastRow="0" w:firstColumn="0" w:lastColumn="0" w:oddVBand="0" w:evenVBand="0" w:oddHBand="1" w:evenHBand="0" w:firstRowFirstColumn="0" w:firstRowLastColumn="0" w:lastRowFirstColumn="0" w:lastRowLastColumn="0"/>
            </w:pPr>
            <w:r>
              <w:rPr>
                <w:u w:val="single"/>
              </w:rPr>
              <w:t>Chair</w:t>
            </w:r>
            <w:r>
              <w:t>: Technical Advisory Committee, Lepra UK</w:t>
            </w:r>
          </w:p>
        </w:tc>
      </w:tr>
      <w:tr w:rsidR="004A5DD8" w:rsidTr="004A5DD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5DD8" w:rsidRDefault="00F06C61">
            <w:r>
              <w:t>4</w:t>
            </w:r>
          </w:p>
        </w:tc>
        <w:tc>
          <w:tcPr>
            <w:tcW w:w="8934" w:type="dxa"/>
          </w:tcPr>
          <w:p w:rsidR="004A5DD8" w:rsidRDefault="00F06C61">
            <w:pPr>
              <w:cnfStyle w:val="000000010000" w:firstRow="0" w:lastRow="0" w:firstColumn="0" w:lastColumn="0" w:oddVBand="0" w:evenVBand="0" w:oddHBand="0" w:evenHBand="1" w:firstRowFirstColumn="0" w:firstRowLastColumn="0" w:lastRowFirstColumn="0" w:lastRowLastColumn="0"/>
            </w:pPr>
            <w:r>
              <w:rPr>
                <w:u w:val="single"/>
              </w:rPr>
              <w:t>Chair</w:t>
            </w:r>
            <w:r>
              <w:t>: International Foundation for Dermatology (2002 - 2015)</w:t>
            </w:r>
          </w:p>
        </w:tc>
      </w:tr>
      <w:tr w:rsidR="004A5DD8" w:rsidTr="004A5D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5DD8" w:rsidRDefault="00F06C61">
            <w:r>
              <w:t>5</w:t>
            </w:r>
          </w:p>
        </w:tc>
        <w:tc>
          <w:tcPr>
            <w:tcW w:w="8934" w:type="dxa"/>
          </w:tcPr>
          <w:p w:rsidR="004A5DD8" w:rsidRDefault="00F06C61">
            <w:pPr>
              <w:cnfStyle w:val="000000100000" w:firstRow="0" w:lastRow="0" w:firstColumn="0" w:lastColumn="0" w:oddVBand="0" w:evenVBand="0" w:oddHBand="1" w:evenHBand="0" w:firstRowFirstColumn="0" w:firstRowLastColumn="0" w:lastRowFirstColumn="0" w:lastRowLastColumn="0"/>
            </w:pPr>
            <w:r>
              <w:rPr>
                <w:u w:val="single"/>
              </w:rPr>
              <w:t>Past Director</w:t>
            </w:r>
            <w:r>
              <w:t>: International League of Dermatological Societies (2002 - 2015)</w:t>
            </w:r>
          </w:p>
        </w:tc>
      </w:tr>
      <w:tr w:rsidR="004A5DD8" w:rsidTr="004A5DD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5DD8" w:rsidRDefault="00F06C61">
            <w:r>
              <w:t>6</w:t>
            </w:r>
          </w:p>
        </w:tc>
        <w:tc>
          <w:tcPr>
            <w:tcW w:w="8934" w:type="dxa"/>
          </w:tcPr>
          <w:p w:rsidR="004A5DD8" w:rsidRDefault="00F06C61">
            <w:pPr>
              <w:cnfStyle w:val="000000010000" w:firstRow="0" w:lastRow="0" w:firstColumn="0" w:lastColumn="0" w:oddVBand="0" w:evenVBand="0" w:oddHBand="0" w:evenHBand="1" w:firstRowFirstColumn="0" w:firstRowLastColumn="0" w:lastRowFirstColumn="0" w:lastRowLastColumn="0"/>
            </w:pPr>
            <w:r>
              <w:rPr>
                <w:u w:val="single"/>
              </w:rPr>
              <w:t>Past President</w:t>
            </w:r>
            <w:r>
              <w:t>: British Association of Dermatologists (2001 - 2002)</w:t>
            </w:r>
          </w:p>
        </w:tc>
      </w:tr>
      <w:tr w:rsidR="004A5DD8" w:rsidTr="004A5D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5DD8" w:rsidRDefault="00F06C61">
            <w:r>
              <w:t>7</w:t>
            </w:r>
          </w:p>
        </w:tc>
        <w:tc>
          <w:tcPr>
            <w:tcW w:w="8934" w:type="dxa"/>
          </w:tcPr>
          <w:p w:rsidR="004A5DD8" w:rsidRDefault="00F06C61">
            <w:pPr>
              <w:cnfStyle w:val="000000100000" w:firstRow="0" w:lastRow="0" w:firstColumn="0" w:lastColumn="0" w:oddVBand="0" w:evenVBand="0" w:oddHBand="1" w:evenHBand="0" w:firstRowFirstColumn="0" w:firstRowLastColumn="0" w:lastRowFirstColumn="0" w:lastRowLastColumn="0"/>
            </w:pPr>
            <w:r>
              <w:rPr>
                <w:u w:val="single"/>
              </w:rPr>
              <w:t>Honorary Member</w:t>
            </w:r>
            <w:r>
              <w:t>: British Society for Medical Dermatology</w:t>
            </w:r>
          </w:p>
        </w:tc>
      </w:tr>
      <w:tr w:rsidR="004A5DD8" w:rsidTr="004A5DD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5DD8" w:rsidRDefault="00F06C61">
            <w:r>
              <w:t>8</w:t>
            </w:r>
          </w:p>
        </w:tc>
        <w:tc>
          <w:tcPr>
            <w:tcW w:w="8934" w:type="dxa"/>
          </w:tcPr>
          <w:p w:rsidR="004A5DD8" w:rsidRDefault="00F06C61">
            <w:pPr>
              <w:cnfStyle w:val="000000010000" w:firstRow="0" w:lastRow="0" w:firstColumn="0" w:lastColumn="0" w:oddVBand="0" w:evenVBand="0" w:oddHBand="0" w:evenHBand="1" w:firstRowFirstColumn="0" w:firstRowLastColumn="0" w:lastRowFirstColumn="0" w:lastRowLastColumn="0"/>
            </w:pPr>
            <w:r>
              <w:rPr>
                <w:u w:val="single"/>
              </w:rPr>
              <w:t>Past President</w:t>
            </w:r>
            <w:r>
              <w:t>: British Society for Medical Mycology</w:t>
            </w:r>
          </w:p>
        </w:tc>
      </w:tr>
      <w:tr w:rsidR="004A5DD8" w:rsidTr="004A5D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5DD8" w:rsidRDefault="00F06C61">
            <w:r>
              <w:t>9</w:t>
            </w:r>
          </w:p>
        </w:tc>
        <w:tc>
          <w:tcPr>
            <w:tcW w:w="8934" w:type="dxa"/>
          </w:tcPr>
          <w:p w:rsidR="004A5DD8" w:rsidRDefault="00F06C61">
            <w:pPr>
              <w:cnfStyle w:val="000000100000" w:firstRow="0" w:lastRow="0" w:firstColumn="0" w:lastColumn="0" w:oddVBand="0" w:evenVBand="0" w:oddHBand="1" w:evenHBand="0" w:firstRowFirstColumn="0" w:firstRowLastColumn="0" w:lastRowFirstColumn="0" w:lastRowLastColumn="0"/>
            </w:pPr>
            <w:r>
              <w:rPr>
                <w:u w:val="single"/>
              </w:rPr>
              <w:t>Co-chair</w:t>
            </w:r>
            <w:r>
              <w:t>: Mycology Task Force, European Academy of Dermatology and Venereology</w:t>
            </w:r>
          </w:p>
        </w:tc>
      </w:tr>
      <w:tr w:rsidR="004A5DD8" w:rsidTr="004A5DD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5DD8" w:rsidRDefault="00F06C61">
            <w:r>
              <w:t>10</w:t>
            </w:r>
          </w:p>
        </w:tc>
        <w:tc>
          <w:tcPr>
            <w:tcW w:w="8934" w:type="dxa"/>
          </w:tcPr>
          <w:p w:rsidR="004A5DD8" w:rsidRDefault="00F06C61">
            <w:pPr>
              <w:cnfStyle w:val="000000010000" w:firstRow="0" w:lastRow="0" w:firstColumn="0" w:lastColumn="0" w:oddVBand="0" w:evenVBand="0" w:oddHBand="0" w:evenHBand="1" w:firstRowFirstColumn="0" w:firstRowLastColumn="0" w:lastRowFirstColumn="0" w:lastRowLastColumn="0"/>
            </w:pPr>
            <w:r>
              <w:rPr>
                <w:u w:val="single"/>
              </w:rPr>
              <w:t>Past President</w:t>
            </w:r>
            <w:r>
              <w:t>: European Confederation of Medical Mycology</w:t>
            </w:r>
          </w:p>
        </w:tc>
      </w:tr>
      <w:tr w:rsidR="004A5DD8" w:rsidTr="004A5D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5DD8" w:rsidRDefault="00F06C61">
            <w:r>
              <w:t>11</w:t>
            </w:r>
          </w:p>
        </w:tc>
        <w:tc>
          <w:tcPr>
            <w:tcW w:w="8934" w:type="dxa"/>
          </w:tcPr>
          <w:p w:rsidR="004A5DD8" w:rsidRDefault="00F06C61">
            <w:pPr>
              <w:cnfStyle w:val="000000100000" w:firstRow="0" w:lastRow="0" w:firstColumn="0" w:lastColumn="0" w:oddVBand="0" w:evenVBand="0" w:oddHBand="1" w:evenHBand="0" w:firstRowFirstColumn="0" w:firstRowLastColumn="0" w:lastRowFirstColumn="0" w:lastRowLastColumn="0"/>
            </w:pPr>
            <w:r>
              <w:rPr>
                <w:u w:val="single"/>
              </w:rPr>
              <w:t>Trustee</w:t>
            </w:r>
            <w:r>
              <w:t>: Fungal Infection Trust</w:t>
            </w:r>
          </w:p>
        </w:tc>
      </w:tr>
      <w:tr w:rsidR="004A5DD8" w:rsidTr="004A5DD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5DD8" w:rsidRDefault="00F06C61">
            <w:r>
              <w:t>12</w:t>
            </w:r>
          </w:p>
        </w:tc>
        <w:tc>
          <w:tcPr>
            <w:tcW w:w="8934" w:type="dxa"/>
          </w:tcPr>
          <w:p w:rsidR="004A5DD8" w:rsidRDefault="00F06C61">
            <w:pPr>
              <w:cnfStyle w:val="000000010000" w:firstRow="0" w:lastRow="0" w:firstColumn="0" w:lastColumn="0" w:oddVBand="0" w:evenVBand="0" w:oddHBand="0" w:evenHBand="1" w:firstRowFirstColumn="0" w:firstRowLastColumn="0" w:lastRowFirstColumn="0" w:lastRowLastColumn="0"/>
            </w:pPr>
            <w:r>
              <w:rPr>
                <w:u w:val="single"/>
              </w:rPr>
              <w:t>Member</w:t>
            </w:r>
            <w:r>
              <w:t>: Advisory Board, International Alliance for Global Health Dermatology</w:t>
            </w:r>
          </w:p>
        </w:tc>
      </w:tr>
      <w:tr w:rsidR="004A5DD8" w:rsidTr="004A5D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5DD8" w:rsidRDefault="00F06C61">
            <w:r>
              <w:t>13</w:t>
            </w:r>
          </w:p>
        </w:tc>
        <w:tc>
          <w:tcPr>
            <w:tcW w:w="8934" w:type="dxa"/>
          </w:tcPr>
          <w:p w:rsidR="004A5DD8" w:rsidRDefault="00F06C61">
            <w:pPr>
              <w:cnfStyle w:val="000000100000" w:firstRow="0" w:lastRow="0" w:firstColumn="0" w:lastColumn="0" w:oddVBand="0" w:evenVBand="0" w:oddHBand="1" w:evenHBand="0" w:firstRowFirstColumn="0" w:firstRowLastColumn="0" w:lastRowFirstColumn="0" w:lastRowLastColumn="0"/>
            </w:pPr>
            <w:r>
              <w:rPr>
                <w:u w:val="single"/>
              </w:rPr>
              <w:t>Advisor</w:t>
            </w:r>
            <w:r>
              <w:t>: International League of Dermatological Societies</w:t>
            </w:r>
          </w:p>
        </w:tc>
      </w:tr>
      <w:tr w:rsidR="004A5DD8" w:rsidTr="004A5DD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5DD8" w:rsidRDefault="00F06C61">
            <w:r>
              <w:t>14</w:t>
            </w:r>
          </w:p>
        </w:tc>
        <w:tc>
          <w:tcPr>
            <w:tcW w:w="8934" w:type="dxa"/>
          </w:tcPr>
          <w:p w:rsidR="004A5DD8" w:rsidRDefault="00F06C61">
            <w:pPr>
              <w:cnfStyle w:val="000000010000" w:firstRow="0" w:lastRow="0" w:firstColumn="0" w:lastColumn="0" w:oddVBand="0" w:evenVBand="0" w:oddHBand="0" w:evenHBand="1" w:firstRowFirstColumn="0" w:firstRowLastColumn="0" w:lastRowFirstColumn="0" w:lastRowLastColumn="0"/>
            </w:pPr>
            <w:r>
              <w:rPr>
                <w:u w:val="single"/>
              </w:rPr>
              <w:t>Member</w:t>
            </w:r>
            <w:r>
              <w:t>: Advisory Board, Mycetoma Research Center</w:t>
            </w:r>
          </w:p>
        </w:tc>
      </w:tr>
      <w:tr w:rsidR="004A5DD8" w:rsidTr="004A5D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5DD8" w:rsidRDefault="00F06C61">
            <w:r>
              <w:t>15</w:t>
            </w:r>
          </w:p>
        </w:tc>
        <w:tc>
          <w:tcPr>
            <w:tcW w:w="8934" w:type="dxa"/>
          </w:tcPr>
          <w:p w:rsidR="004A5DD8" w:rsidRDefault="00F06C61">
            <w:pPr>
              <w:cnfStyle w:val="000000100000" w:firstRow="0" w:lastRow="0" w:firstColumn="0" w:lastColumn="0" w:oddVBand="0" w:evenVBand="0" w:oddHBand="1" w:evenHBand="0" w:firstRowFirstColumn="0" w:firstRowLastColumn="0" w:lastRowFirstColumn="0" w:lastRowLastColumn="0"/>
            </w:pPr>
            <w:r>
              <w:rPr>
                <w:u w:val="single"/>
              </w:rPr>
              <w:t>Member</w:t>
            </w:r>
            <w:r>
              <w:t>: Skin Neglected Tropical Diseases, World Health Organization</w:t>
            </w:r>
          </w:p>
        </w:tc>
      </w:tr>
      <w:tr w:rsidR="004A5DD8" w:rsidTr="004A5DD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5DD8" w:rsidRDefault="00F06C61">
            <w:r>
              <w:t>16</w:t>
            </w:r>
          </w:p>
        </w:tc>
        <w:tc>
          <w:tcPr>
            <w:tcW w:w="8934" w:type="dxa"/>
          </w:tcPr>
          <w:p w:rsidR="004A5DD8" w:rsidRDefault="00F06C61">
            <w:pPr>
              <w:cnfStyle w:val="000000010000" w:firstRow="0" w:lastRow="0" w:firstColumn="0" w:lastColumn="0" w:oddVBand="0" w:evenVBand="0" w:oddHBand="0" w:evenHBand="1" w:firstRowFirstColumn="0" w:firstRowLastColumn="0" w:lastRowFirstColumn="0" w:lastRowLastColumn="0"/>
            </w:pPr>
            <w:r>
              <w:rPr>
                <w:u w:val="single"/>
              </w:rPr>
              <w:t>Member</w:t>
            </w:r>
            <w:r>
              <w:t>: Technical Advisory Committee on Buruli Ulcer and Skin NTDs, World Health Organization</w:t>
            </w:r>
          </w:p>
        </w:tc>
      </w:tr>
    </w:tbl>
    <w:p w:rsidR="00164ED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576"/>
        <w:gridCol w:w="2593"/>
        <w:gridCol w:w="2250"/>
        <w:gridCol w:w="2292"/>
        <w:gridCol w:w="948"/>
        <w:gridCol w:w="917"/>
      </w:tblGrid>
      <w:tr w:rsidR="00E87BEF" w:rsidTr="00E87BE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6"/>
          </w:tcPr>
          <w:p w:rsidR="00E87BEF" w:rsidRPr="00766F94" w:rsidRDefault="00E87BEF" w:rsidP="0055394F">
            <w:pPr>
              <w:pStyle w:val="11TableHeader"/>
              <w:rPr>
                <w:rFonts w:asciiTheme="minorHAnsi" w:hAnsiTheme="minorHAnsi" w:cstheme="minorHAnsi"/>
              </w:rPr>
            </w:pPr>
            <w:r w:rsidRPr="00766F94">
              <w:rPr>
                <w:rFonts w:asciiTheme="minorHAnsi" w:hAnsiTheme="minorHAnsi" w:cstheme="minorHAnsi"/>
              </w:rPr>
              <w:t>Industry Affiliations</w:t>
            </w:r>
          </w:p>
        </w:tc>
      </w:tr>
      <w:tr w:rsidR="00E87BEF" w:rsidTr="00E87BEF">
        <w:trPr>
          <w:cnfStyle w:val="100000000000" w:firstRow="1" w:lastRow="0" w:firstColumn="0" w:lastColumn="0" w:oddVBand="0" w:evenVBand="0" w:oddHBand="0" w:evenHBand="0" w:firstRowFirstColumn="0" w:firstRowLastColumn="0" w:lastRowFirstColumn="0" w:lastRowLastColumn="0"/>
          <w:cantSplit/>
          <w:trHeight w:val="305"/>
          <w:tblHeader/>
        </w:trPr>
        <w:tc>
          <w:tcPr>
            <w:cnfStyle w:val="001000000000" w:firstRow="0" w:lastRow="0" w:firstColumn="1" w:lastColumn="0" w:oddVBand="0" w:evenVBand="0" w:oddHBand="0" w:evenHBand="0" w:firstRowFirstColumn="0" w:firstRowLastColumn="0" w:lastRowFirstColumn="0" w:lastRowLastColumn="0"/>
            <w:tcW w:w="300" w:type="pct"/>
            <w:shd w:val="clear" w:color="auto" w:fill="91ADD7"/>
          </w:tcPr>
          <w:p w:rsidR="00E87BEF" w:rsidRPr="0097780E" w:rsidRDefault="00E87BEF" w:rsidP="0055394F">
            <w:pPr>
              <w:pStyle w:val="11TableHeader"/>
              <w:jc w:val="center"/>
              <w:rPr>
                <w:color w:val="000000"/>
                <w:sz w:val="18"/>
              </w:rPr>
            </w:pPr>
            <w:r w:rsidRPr="0097780E">
              <w:rPr>
                <w:color w:val="000000"/>
                <w:sz w:val="18"/>
              </w:rPr>
              <w:t>S.No</w:t>
            </w:r>
          </w:p>
        </w:tc>
        <w:tc>
          <w:tcPr>
            <w:tcW w:w="1354"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Organization Name</w:t>
            </w:r>
          </w:p>
        </w:tc>
        <w:tc>
          <w:tcPr>
            <w:tcW w:w="1175" w:type="pct"/>
            <w:shd w:val="clear" w:color="auto" w:fill="91ADD7"/>
          </w:tcPr>
          <w:p w:rsidR="00E87BEF" w:rsidRPr="0097780E" w:rsidRDefault="00E87BEF" w:rsidP="00E87BE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Role </w:t>
            </w:r>
          </w:p>
        </w:tc>
        <w:tc>
          <w:tcPr>
            <w:tcW w:w="1197"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Disclosure Details</w:t>
            </w:r>
          </w:p>
        </w:tc>
        <w:tc>
          <w:tcPr>
            <w:tcW w:w="495"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Start Year</w:t>
            </w:r>
          </w:p>
        </w:tc>
        <w:tc>
          <w:tcPr>
            <w:tcW w:w="479"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End Year</w:t>
            </w:r>
          </w:p>
        </w:tc>
      </w:tr>
      <w:tr w:rsidR="004A5DD8" w:rsidTr="004A5D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4A5DD8" w:rsidRDefault="00F06C61">
            <w:r>
              <w:t>1</w:t>
            </w:r>
          </w:p>
        </w:tc>
        <w:tc>
          <w:tcPr>
            <w:tcW w:w="2593" w:type="dxa"/>
          </w:tcPr>
          <w:p w:rsidR="004A5DD8" w:rsidRDefault="00F06C61">
            <w:pPr>
              <w:cnfStyle w:val="000000100000" w:firstRow="0" w:lastRow="0" w:firstColumn="0" w:lastColumn="0" w:oddVBand="0" w:evenVBand="0" w:oddHBand="1" w:evenHBand="0" w:firstRowFirstColumn="0" w:firstRowLastColumn="0" w:lastRowFirstColumn="0" w:lastRowLastColumn="0"/>
            </w:pPr>
            <w:r>
              <w:t>AbbVie Inc</w:t>
            </w:r>
          </w:p>
        </w:tc>
        <w:tc>
          <w:tcPr>
            <w:tcW w:w="2250" w:type="dxa"/>
          </w:tcPr>
          <w:p w:rsidR="004A5DD8" w:rsidRDefault="00F06C61">
            <w:pPr>
              <w:cnfStyle w:val="000000100000" w:firstRow="0" w:lastRow="0" w:firstColumn="0" w:lastColumn="0" w:oddVBand="0" w:evenVBand="0" w:oddHBand="1" w:evenHBand="0" w:firstRowFirstColumn="0" w:firstRowLastColumn="0" w:lastRowFirstColumn="0" w:lastRowLastColumn="0"/>
            </w:pPr>
            <w:r>
              <w:t>Honoraria</w:t>
            </w:r>
          </w:p>
        </w:tc>
        <w:tc>
          <w:tcPr>
            <w:tcW w:w="2292" w:type="dxa"/>
          </w:tcPr>
          <w:p w:rsidR="004A5DD8" w:rsidRDefault="00F06C61">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rsidR="004A5DD8" w:rsidRDefault="00F06C61">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4A5DD8" w:rsidRDefault="00F06C61">
            <w:pPr>
              <w:jc w:val="center"/>
              <w:cnfStyle w:val="000000100000" w:firstRow="0" w:lastRow="0" w:firstColumn="0" w:lastColumn="0" w:oddVBand="0" w:evenVBand="0" w:oddHBand="1" w:evenHBand="0" w:firstRowFirstColumn="0" w:firstRowLastColumn="0" w:lastRowFirstColumn="0" w:lastRowLastColumn="0"/>
            </w:pPr>
            <w:r>
              <w:t>-</w:t>
            </w:r>
          </w:p>
        </w:tc>
      </w:tr>
      <w:tr w:rsidR="004A5DD8" w:rsidTr="004A5DD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4A5DD8" w:rsidRDefault="00F06C61">
            <w:r>
              <w:t>2</w:t>
            </w:r>
          </w:p>
        </w:tc>
        <w:tc>
          <w:tcPr>
            <w:tcW w:w="2593" w:type="dxa"/>
          </w:tcPr>
          <w:p w:rsidR="004A5DD8" w:rsidRDefault="00F06C61">
            <w:pPr>
              <w:cnfStyle w:val="000000010000" w:firstRow="0" w:lastRow="0" w:firstColumn="0" w:lastColumn="0" w:oddVBand="0" w:evenVBand="0" w:oddHBand="0" w:evenHBand="1" w:firstRowFirstColumn="0" w:firstRowLastColumn="0" w:lastRowFirstColumn="0" w:lastRowLastColumn="0"/>
            </w:pPr>
            <w:r>
              <w:t>AbbVie Inc</w:t>
            </w:r>
          </w:p>
        </w:tc>
        <w:tc>
          <w:tcPr>
            <w:tcW w:w="2250" w:type="dxa"/>
          </w:tcPr>
          <w:p w:rsidR="004A5DD8" w:rsidRDefault="00F06C61">
            <w:pPr>
              <w:cnfStyle w:val="000000010000" w:firstRow="0" w:lastRow="0" w:firstColumn="0" w:lastColumn="0" w:oddVBand="0" w:evenVBand="0" w:oddHBand="0" w:evenHBand="1" w:firstRowFirstColumn="0" w:firstRowLastColumn="0" w:lastRowFirstColumn="0" w:lastRowLastColumn="0"/>
            </w:pPr>
            <w:r>
              <w:t>Consultant</w:t>
            </w:r>
          </w:p>
        </w:tc>
        <w:tc>
          <w:tcPr>
            <w:tcW w:w="2292" w:type="dxa"/>
          </w:tcPr>
          <w:p w:rsidR="004A5DD8" w:rsidRDefault="00F06C61">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4A5DD8" w:rsidRDefault="00F06C61">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4A5DD8" w:rsidRDefault="00F06C61">
            <w:pPr>
              <w:jc w:val="center"/>
              <w:cnfStyle w:val="000000010000" w:firstRow="0" w:lastRow="0" w:firstColumn="0" w:lastColumn="0" w:oddVBand="0" w:evenVBand="0" w:oddHBand="0" w:evenHBand="1" w:firstRowFirstColumn="0" w:firstRowLastColumn="0" w:lastRowFirstColumn="0" w:lastRowLastColumn="0"/>
            </w:pPr>
            <w:r>
              <w:t>-</w:t>
            </w:r>
          </w:p>
        </w:tc>
      </w:tr>
      <w:tr w:rsidR="004A5DD8" w:rsidTr="004A5D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4A5DD8" w:rsidRDefault="00F06C61">
            <w:r>
              <w:t>3</w:t>
            </w:r>
          </w:p>
        </w:tc>
        <w:tc>
          <w:tcPr>
            <w:tcW w:w="2593" w:type="dxa"/>
          </w:tcPr>
          <w:p w:rsidR="004A5DD8" w:rsidRDefault="00F06C61">
            <w:pPr>
              <w:cnfStyle w:val="000000100000" w:firstRow="0" w:lastRow="0" w:firstColumn="0" w:lastColumn="0" w:oddVBand="0" w:evenVBand="0" w:oddHBand="1" w:evenHBand="0" w:firstRowFirstColumn="0" w:firstRowLastColumn="0" w:lastRowFirstColumn="0" w:lastRowLastColumn="0"/>
            </w:pPr>
            <w:r>
              <w:t>AbbVie Inc</w:t>
            </w:r>
          </w:p>
        </w:tc>
        <w:tc>
          <w:tcPr>
            <w:tcW w:w="2250" w:type="dxa"/>
          </w:tcPr>
          <w:p w:rsidR="004A5DD8" w:rsidRDefault="00F06C61">
            <w:pPr>
              <w:cnfStyle w:val="000000100000" w:firstRow="0" w:lastRow="0" w:firstColumn="0" w:lastColumn="0" w:oddVBand="0" w:evenVBand="0" w:oddHBand="1" w:evenHBand="0" w:firstRowFirstColumn="0" w:firstRowLastColumn="0" w:lastRowFirstColumn="0" w:lastRowLastColumn="0"/>
            </w:pPr>
            <w:r>
              <w:t>Advisory Board</w:t>
            </w:r>
          </w:p>
        </w:tc>
        <w:tc>
          <w:tcPr>
            <w:tcW w:w="2292" w:type="dxa"/>
          </w:tcPr>
          <w:p w:rsidR="004A5DD8" w:rsidRDefault="00F06C61">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4A5DD8" w:rsidRDefault="00F06C61">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4A5DD8" w:rsidRDefault="00F06C61">
            <w:pPr>
              <w:jc w:val="center"/>
              <w:cnfStyle w:val="000000100000" w:firstRow="0" w:lastRow="0" w:firstColumn="0" w:lastColumn="0" w:oddVBand="0" w:evenVBand="0" w:oddHBand="1" w:evenHBand="0" w:firstRowFirstColumn="0" w:firstRowLastColumn="0" w:lastRowFirstColumn="0" w:lastRowLastColumn="0"/>
            </w:pPr>
            <w:r>
              <w:t>-</w:t>
            </w:r>
          </w:p>
        </w:tc>
      </w:tr>
      <w:tr w:rsidR="004A5DD8" w:rsidTr="004A5DD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4A5DD8" w:rsidRDefault="00F06C61">
            <w:r>
              <w:t>4</w:t>
            </w:r>
          </w:p>
        </w:tc>
        <w:tc>
          <w:tcPr>
            <w:tcW w:w="2593" w:type="dxa"/>
          </w:tcPr>
          <w:p w:rsidR="004A5DD8" w:rsidRDefault="00F06C61">
            <w:pPr>
              <w:cnfStyle w:val="000000010000" w:firstRow="0" w:lastRow="0" w:firstColumn="0" w:lastColumn="0" w:oddVBand="0" w:evenVBand="0" w:oddHBand="0" w:evenHBand="1" w:firstRowFirstColumn="0" w:firstRowLastColumn="0" w:lastRowFirstColumn="0" w:lastRowLastColumn="0"/>
            </w:pPr>
            <w:r>
              <w:t>Barrier Healthcare</w:t>
            </w:r>
          </w:p>
        </w:tc>
        <w:tc>
          <w:tcPr>
            <w:tcW w:w="2250" w:type="dxa"/>
          </w:tcPr>
          <w:p w:rsidR="004A5DD8" w:rsidRDefault="00F06C61">
            <w:pPr>
              <w:cnfStyle w:val="000000010000" w:firstRow="0" w:lastRow="0" w:firstColumn="0" w:lastColumn="0" w:oddVBand="0" w:evenVBand="0" w:oddHBand="0" w:evenHBand="1" w:firstRowFirstColumn="0" w:firstRowLastColumn="0" w:lastRowFirstColumn="0" w:lastRowLastColumn="0"/>
            </w:pPr>
            <w:r>
              <w:t>Advisory Board</w:t>
            </w:r>
          </w:p>
        </w:tc>
        <w:tc>
          <w:tcPr>
            <w:tcW w:w="2292" w:type="dxa"/>
          </w:tcPr>
          <w:p w:rsidR="004A5DD8" w:rsidRDefault="00F06C61">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4A5DD8" w:rsidRDefault="00F06C61">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4A5DD8" w:rsidRDefault="00F06C61">
            <w:pPr>
              <w:jc w:val="center"/>
              <w:cnfStyle w:val="000000010000" w:firstRow="0" w:lastRow="0" w:firstColumn="0" w:lastColumn="0" w:oddVBand="0" w:evenVBand="0" w:oddHBand="0" w:evenHBand="1" w:firstRowFirstColumn="0" w:firstRowLastColumn="0" w:lastRowFirstColumn="0" w:lastRowLastColumn="0"/>
            </w:pPr>
            <w:r>
              <w:t>-</w:t>
            </w:r>
          </w:p>
        </w:tc>
      </w:tr>
      <w:tr w:rsidR="004A5DD8" w:rsidTr="004A5D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4A5DD8" w:rsidRDefault="00F06C61">
            <w:r>
              <w:t>5</w:t>
            </w:r>
          </w:p>
        </w:tc>
        <w:tc>
          <w:tcPr>
            <w:tcW w:w="2593" w:type="dxa"/>
          </w:tcPr>
          <w:p w:rsidR="004A5DD8" w:rsidRDefault="00F06C61">
            <w:pPr>
              <w:cnfStyle w:val="000000100000" w:firstRow="0" w:lastRow="0" w:firstColumn="0" w:lastColumn="0" w:oddVBand="0" w:evenVBand="0" w:oddHBand="1" w:evenHBand="0" w:firstRowFirstColumn="0" w:firstRowLastColumn="0" w:lastRowFirstColumn="0" w:lastRowLastColumn="0"/>
            </w:pPr>
            <w:r>
              <w:t>Barrier Healthcare</w:t>
            </w:r>
          </w:p>
        </w:tc>
        <w:tc>
          <w:tcPr>
            <w:tcW w:w="2250" w:type="dxa"/>
          </w:tcPr>
          <w:p w:rsidR="004A5DD8" w:rsidRDefault="00F06C61">
            <w:pPr>
              <w:cnfStyle w:val="000000100000" w:firstRow="0" w:lastRow="0" w:firstColumn="0" w:lastColumn="0" w:oddVBand="0" w:evenVBand="0" w:oddHBand="1" w:evenHBand="0" w:firstRowFirstColumn="0" w:firstRowLastColumn="0" w:lastRowFirstColumn="0" w:lastRowLastColumn="0"/>
            </w:pPr>
            <w:r>
              <w:t>Honoraria</w:t>
            </w:r>
          </w:p>
        </w:tc>
        <w:tc>
          <w:tcPr>
            <w:tcW w:w="2292" w:type="dxa"/>
          </w:tcPr>
          <w:p w:rsidR="004A5DD8" w:rsidRDefault="00F06C61">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4A5DD8" w:rsidRDefault="00F06C61">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4A5DD8" w:rsidRDefault="00F06C61">
            <w:pPr>
              <w:jc w:val="center"/>
              <w:cnfStyle w:val="000000100000" w:firstRow="0" w:lastRow="0" w:firstColumn="0" w:lastColumn="0" w:oddVBand="0" w:evenVBand="0" w:oddHBand="1" w:evenHBand="0" w:firstRowFirstColumn="0" w:firstRowLastColumn="0" w:lastRowFirstColumn="0" w:lastRowLastColumn="0"/>
            </w:pPr>
            <w:r>
              <w:t>-</w:t>
            </w:r>
          </w:p>
        </w:tc>
      </w:tr>
      <w:tr w:rsidR="004A5DD8" w:rsidTr="004A5DD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4A5DD8" w:rsidRDefault="00F06C61">
            <w:r>
              <w:t>6</w:t>
            </w:r>
          </w:p>
        </w:tc>
        <w:tc>
          <w:tcPr>
            <w:tcW w:w="2593" w:type="dxa"/>
          </w:tcPr>
          <w:p w:rsidR="004A5DD8" w:rsidRDefault="00F06C61">
            <w:pPr>
              <w:cnfStyle w:val="000000010000" w:firstRow="0" w:lastRow="0" w:firstColumn="0" w:lastColumn="0" w:oddVBand="0" w:evenVBand="0" w:oddHBand="0" w:evenHBand="1" w:firstRowFirstColumn="0" w:firstRowLastColumn="0" w:lastRowFirstColumn="0" w:lastRowLastColumn="0"/>
            </w:pPr>
            <w:r>
              <w:t>Janssen Research &amp; Development, LLC</w:t>
            </w:r>
          </w:p>
        </w:tc>
        <w:tc>
          <w:tcPr>
            <w:tcW w:w="2250" w:type="dxa"/>
          </w:tcPr>
          <w:p w:rsidR="004A5DD8" w:rsidRDefault="00F06C61">
            <w:pPr>
              <w:cnfStyle w:val="000000010000" w:firstRow="0" w:lastRow="0" w:firstColumn="0" w:lastColumn="0" w:oddVBand="0" w:evenVBand="0" w:oddHBand="0" w:evenHBand="1" w:firstRowFirstColumn="0" w:firstRowLastColumn="0" w:lastRowFirstColumn="0" w:lastRowLastColumn="0"/>
            </w:pPr>
            <w:r>
              <w:t>Honoraria</w:t>
            </w:r>
          </w:p>
        </w:tc>
        <w:tc>
          <w:tcPr>
            <w:tcW w:w="2292" w:type="dxa"/>
          </w:tcPr>
          <w:p w:rsidR="004A5DD8" w:rsidRDefault="00F06C61">
            <w:pPr>
              <w:cnfStyle w:val="000000010000" w:firstRow="0" w:lastRow="0" w:firstColumn="0" w:lastColumn="0" w:oddVBand="0" w:evenVBand="0" w:oddHBand="0" w:evenHBand="1" w:firstRowFirstColumn="0" w:firstRowLastColumn="0" w:lastRowFirstColumn="0" w:lastRowLastColumn="0"/>
            </w:pPr>
            <w:r>
              <w:t>Research/Grant Support</w:t>
            </w:r>
          </w:p>
        </w:tc>
        <w:tc>
          <w:tcPr>
            <w:tcW w:w="948" w:type="dxa"/>
          </w:tcPr>
          <w:p w:rsidR="004A5DD8" w:rsidRDefault="00F06C61">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4A5DD8" w:rsidRDefault="00F06C61">
            <w:pPr>
              <w:jc w:val="center"/>
              <w:cnfStyle w:val="000000010000" w:firstRow="0" w:lastRow="0" w:firstColumn="0" w:lastColumn="0" w:oddVBand="0" w:evenVBand="0" w:oddHBand="0" w:evenHBand="1" w:firstRowFirstColumn="0" w:firstRowLastColumn="0" w:lastRowFirstColumn="0" w:lastRowLastColumn="0"/>
            </w:pPr>
            <w:r>
              <w:t>-</w:t>
            </w:r>
          </w:p>
        </w:tc>
      </w:tr>
      <w:tr w:rsidR="004A5DD8" w:rsidTr="004A5D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4A5DD8" w:rsidRDefault="00F06C61">
            <w:r>
              <w:t>7</w:t>
            </w:r>
          </w:p>
        </w:tc>
        <w:tc>
          <w:tcPr>
            <w:tcW w:w="2593" w:type="dxa"/>
          </w:tcPr>
          <w:p w:rsidR="004A5DD8" w:rsidRDefault="00F06C61">
            <w:pPr>
              <w:cnfStyle w:val="000000100000" w:firstRow="0" w:lastRow="0" w:firstColumn="0" w:lastColumn="0" w:oddVBand="0" w:evenVBand="0" w:oddHBand="1" w:evenHBand="0" w:firstRowFirstColumn="0" w:firstRowLastColumn="0" w:lastRowFirstColumn="0" w:lastRowLastColumn="0"/>
            </w:pPr>
            <w:r>
              <w:t>Janssen Research &amp; Development, LLC</w:t>
            </w:r>
          </w:p>
        </w:tc>
        <w:tc>
          <w:tcPr>
            <w:tcW w:w="2250" w:type="dxa"/>
          </w:tcPr>
          <w:p w:rsidR="004A5DD8" w:rsidRDefault="00F06C61">
            <w:pPr>
              <w:cnfStyle w:val="000000100000" w:firstRow="0" w:lastRow="0" w:firstColumn="0" w:lastColumn="0" w:oddVBand="0" w:evenVBand="0" w:oddHBand="1" w:evenHBand="0" w:firstRowFirstColumn="0" w:firstRowLastColumn="0" w:lastRowFirstColumn="0" w:lastRowLastColumn="0"/>
            </w:pPr>
            <w:r>
              <w:t>Consultant</w:t>
            </w:r>
          </w:p>
        </w:tc>
        <w:tc>
          <w:tcPr>
            <w:tcW w:w="2292" w:type="dxa"/>
          </w:tcPr>
          <w:p w:rsidR="004A5DD8" w:rsidRDefault="00F06C61">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4A5DD8" w:rsidRDefault="00F06C61">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4A5DD8" w:rsidRDefault="00F06C61">
            <w:pPr>
              <w:jc w:val="center"/>
              <w:cnfStyle w:val="000000100000" w:firstRow="0" w:lastRow="0" w:firstColumn="0" w:lastColumn="0" w:oddVBand="0" w:evenVBand="0" w:oddHBand="1" w:evenHBand="0" w:firstRowFirstColumn="0" w:firstRowLastColumn="0" w:lastRowFirstColumn="0" w:lastRowLastColumn="0"/>
            </w:pPr>
            <w:r>
              <w:t>-</w:t>
            </w:r>
          </w:p>
        </w:tc>
      </w:tr>
      <w:tr w:rsidR="004A5DD8" w:rsidTr="004A5DD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4A5DD8" w:rsidRDefault="00F06C61">
            <w:r>
              <w:t>8</w:t>
            </w:r>
          </w:p>
        </w:tc>
        <w:tc>
          <w:tcPr>
            <w:tcW w:w="2593" w:type="dxa"/>
          </w:tcPr>
          <w:p w:rsidR="004A5DD8" w:rsidRDefault="00F06C61">
            <w:pPr>
              <w:cnfStyle w:val="000000010000" w:firstRow="0" w:lastRow="0" w:firstColumn="0" w:lastColumn="0" w:oddVBand="0" w:evenVBand="0" w:oddHBand="0" w:evenHBand="1" w:firstRowFirstColumn="0" w:firstRowLastColumn="0" w:lastRowFirstColumn="0" w:lastRowLastColumn="0"/>
            </w:pPr>
            <w:r>
              <w:t>Janssen Research &amp; Development, LLC</w:t>
            </w:r>
          </w:p>
        </w:tc>
        <w:tc>
          <w:tcPr>
            <w:tcW w:w="2250" w:type="dxa"/>
          </w:tcPr>
          <w:p w:rsidR="004A5DD8" w:rsidRDefault="00F06C61">
            <w:pPr>
              <w:cnfStyle w:val="000000010000" w:firstRow="0" w:lastRow="0" w:firstColumn="0" w:lastColumn="0" w:oddVBand="0" w:evenVBand="0" w:oddHBand="0" w:evenHBand="1" w:firstRowFirstColumn="0" w:firstRowLastColumn="0" w:lastRowFirstColumn="0" w:lastRowLastColumn="0"/>
            </w:pPr>
            <w:r>
              <w:t>Advisory Board</w:t>
            </w:r>
          </w:p>
        </w:tc>
        <w:tc>
          <w:tcPr>
            <w:tcW w:w="2292" w:type="dxa"/>
          </w:tcPr>
          <w:p w:rsidR="004A5DD8" w:rsidRDefault="00F06C61">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4A5DD8" w:rsidRDefault="00F06C61">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4A5DD8" w:rsidRDefault="00F06C61">
            <w:pPr>
              <w:jc w:val="center"/>
              <w:cnfStyle w:val="000000010000" w:firstRow="0" w:lastRow="0" w:firstColumn="0" w:lastColumn="0" w:oddVBand="0" w:evenVBand="0" w:oddHBand="0" w:evenHBand="1" w:firstRowFirstColumn="0" w:firstRowLastColumn="0" w:lastRowFirstColumn="0" w:lastRowLastColumn="0"/>
            </w:pPr>
            <w:r>
              <w:t>-</w:t>
            </w:r>
          </w:p>
        </w:tc>
      </w:tr>
      <w:tr w:rsidR="004A5DD8" w:rsidTr="004A5D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4A5DD8" w:rsidRDefault="00F06C61">
            <w:r>
              <w:t>9</w:t>
            </w:r>
          </w:p>
        </w:tc>
        <w:tc>
          <w:tcPr>
            <w:tcW w:w="2593" w:type="dxa"/>
          </w:tcPr>
          <w:p w:rsidR="004A5DD8" w:rsidRDefault="00F06C61">
            <w:pPr>
              <w:cnfStyle w:val="000000100000" w:firstRow="0" w:lastRow="0" w:firstColumn="0" w:lastColumn="0" w:oddVBand="0" w:evenVBand="0" w:oddHBand="1" w:evenHBand="0" w:firstRowFirstColumn="0" w:firstRowLastColumn="0" w:lastRowFirstColumn="0" w:lastRowLastColumn="0"/>
            </w:pPr>
            <w:r>
              <w:t>Leo Pharma</w:t>
            </w:r>
          </w:p>
        </w:tc>
        <w:tc>
          <w:tcPr>
            <w:tcW w:w="2250" w:type="dxa"/>
          </w:tcPr>
          <w:p w:rsidR="004A5DD8" w:rsidRDefault="00F06C61">
            <w:pPr>
              <w:cnfStyle w:val="000000100000" w:firstRow="0" w:lastRow="0" w:firstColumn="0" w:lastColumn="0" w:oddVBand="0" w:evenVBand="0" w:oddHBand="1" w:evenHBand="0" w:firstRowFirstColumn="0" w:firstRowLastColumn="0" w:lastRowFirstColumn="0" w:lastRowLastColumn="0"/>
            </w:pPr>
            <w:r>
              <w:t>Honoraria</w:t>
            </w:r>
          </w:p>
        </w:tc>
        <w:tc>
          <w:tcPr>
            <w:tcW w:w="2292" w:type="dxa"/>
          </w:tcPr>
          <w:p w:rsidR="004A5DD8" w:rsidRDefault="00F06C61">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rsidR="004A5DD8" w:rsidRDefault="00F06C61">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4A5DD8" w:rsidRDefault="00F06C61">
            <w:pPr>
              <w:jc w:val="center"/>
              <w:cnfStyle w:val="000000100000" w:firstRow="0" w:lastRow="0" w:firstColumn="0" w:lastColumn="0" w:oddVBand="0" w:evenVBand="0" w:oddHBand="1" w:evenHBand="0" w:firstRowFirstColumn="0" w:firstRowLastColumn="0" w:lastRowFirstColumn="0" w:lastRowLastColumn="0"/>
            </w:pPr>
            <w:r>
              <w:t>-</w:t>
            </w:r>
          </w:p>
        </w:tc>
      </w:tr>
      <w:tr w:rsidR="004A5DD8" w:rsidTr="004A5DD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4A5DD8" w:rsidRDefault="00F06C61">
            <w:r>
              <w:t>10</w:t>
            </w:r>
          </w:p>
        </w:tc>
        <w:tc>
          <w:tcPr>
            <w:tcW w:w="2593" w:type="dxa"/>
          </w:tcPr>
          <w:p w:rsidR="004A5DD8" w:rsidRDefault="00F06C61">
            <w:pPr>
              <w:cnfStyle w:val="000000010000" w:firstRow="0" w:lastRow="0" w:firstColumn="0" w:lastColumn="0" w:oddVBand="0" w:evenVBand="0" w:oddHBand="0" w:evenHBand="1" w:firstRowFirstColumn="0" w:firstRowLastColumn="0" w:lastRowFirstColumn="0" w:lastRowLastColumn="0"/>
            </w:pPr>
            <w:r>
              <w:t>Leo Pharma</w:t>
            </w:r>
          </w:p>
        </w:tc>
        <w:tc>
          <w:tcPr>
            <w:tcW w:w="2250" w:type="dxa"/>
          </w:tcPr>
          <w:p w:rsidR="004A5DD8" w:rsidRDefault="00F06C61">
            <w:pPr>
              <w:cnfStyle w:val="000000010000" w:firstRow="0" w:lastRow="0" w:firstColumn="0" w:lastColumn="0" w:oddVBand="0" w:evenVBand="0" w:oddHBand="0" w:evenHBand="1" w:firstRowFirstColumn="0" w:firstRowLastColumn="0" w:lastRowFirstColumn="0" w:lastRowLastColumn="0"/>
            </w:pPr>
            <w:r>
              <w:t>Consultant</w:t>
            </w:r>
          </w:p>
        </w:tc>
        <w:tc>
          <w:tcPr>
            <w:tcW w:w="2292" w:type="dxa"/>
          </w:tcPr>
          <w:p w:rsidR="004A5DD8" w:rsidRDefault="00F06C61">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4A5DD8" w:rsidRDefault="00F06C61">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4A5DD8" w:rsidRDefault="00F06C61">
            <w:pPr>
              <w:jc w:val="center"/>
              <w:cnfStyle w:val="000000010000" w:firstRow="0" w:lastRow="0" w:firstColumn="0" w:lastColumn="0" w:oddVBand="0" w:evenVBand="0" w:oddHBand="0" w:evenHBand="1" w:firstRowFirstColumn="0" w:firstRowLastColumn="0" w:lastRowFirstColumn="0" w:lastRowLastColumn="0"/>
            </w:pPr>
            <w:r>
              <w:t>-</w:t>
            </w:r>
          </w:p>
        </w:tc>
      </w:tr>
      <w:tr w:rsidR="004A5DD8" w:rsidTr="004A5D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4A5DD8" w:rsidRDefault="00F06C61">
            <w:r>
              <w:t>11</w:t>
            </w:r>
          </w:p>
        </w:tc>
        <w:tc>
          <w:tcPr>
            <w:tcW w:w="2593" w:type="dxa"/>
          </w:tcPr>
          <w:p w:rsidR="004A5DD8" w:rsidRDefault="00F06C61">
            <w:pPr>
              <w:cnfStyle w:val="000000100000" w:firstRow="0" w:lastRow="0" w:firstColumn="0" w:lastColumn="0" w:oddVBand="0" w:evenVBand="0" w:oddHBand="1" w:evenHBand="0" w:firstRowFirstColumn="0" w:firstRowLastColumn="0" w:lastRowFirstColumn="0" w:lastRowLastColumn="0"/>
            </w:pPr>
            <w:r>
              <w:t>Leo Pharma</w:t>
            </w:r>
          </w:p>
        </w:tc>
        <w:tc>
          <w:tcPr>
            <w:tcW w:w="2250" w:type="dxa"/>
          </w:tcPr>
          <w:p w:rsidR="004A5DD8" w:rsidRDefault="00F06C61">
            <w:pPr>
              <w:cnfStyle w:val="000000100000" w:firstRow="0" w:lastRow="0" w:firstColumn="0" w:lastColumn="0" w:oddVBand="0" w:evenVBand="0" w:oddHBand="1" w:evenHBand="0" w:firstRowFirstColumn="0" w:firstRowLastColumn="0" w:lastRowFirstColumn="0" w:lastRowLastColumn="0"/>
            </w:pPr>
            <w:r>
              <w:t>Advisory Board</w:t>
            </w:r>
          </w:p>
        </w:tc>
        <w:tc>
          <w:tcPr>
            <w:tcW w:w="2292" w:type="dxa"/>
          </w:tcPr>
          <w:p w:rsidR="004A5DD8" w:rsidRDefault="00F06C61">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4A5DD8" w:rsidRDefault="00F06C61">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4A5DD8" w:rsidRDefault="00F06C61">
            <w:pPr>
              <w:jc w:val="center"/>
              <w:cnfStyle w:val="000000100000" w:firstRow="0" w:lastRow="0" w:firstColumn="0" w:lastColumn="0" w:oddVBand="0" w:evenVBand="0" w:oddHBand="1" w:evenHBand="0" w:firstRowFirstColumn="0" w:firstRowLastColumn="0" w:lastRowFirstColumn="0" w:lastRowLastColumn="0"/>
            </w:pPr>
            <w:r>
              <w:t>-</w:t>
            </w:r>
          </w:p>
        </w:tc>
      </w:tr>
      <w:tr w:rsidR="004A5DD8" w:rsidTr="004A5DD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4A5DD8" w:rsidRDefault="00F06C61">
            <w:r>
              <w:t>12</w:t>
            </w:r>
          </w:p>
        </w:tc>
        <w:tc>
          <w:tcPr>
            <w:tcW w:w="2593" w:type="dxa"/>
          </w:tcPr>
          <w:p w:rsidR="004A5DD8" w:rsidRDefault="00F06C61">
            <w:pPr>
              <w:cnfStyle w:val="000000010000" w:firstRow="0" w:lastRow="0" w:firstColumn="0" w:lastColumn="0" w:oddVBand="0" w:evenVBand="0" w:oddHBand="0" w:evenHBand="1" w:firstRowFirstColumn="0" w:firstRowLastColumn="0" w:lastRowFirstColumn="0" w:lastRowLastColumn="0"/>
            </w:pPr>
            <w:r>
              <w:t>Novartis International AG</w:t>
            </w:r>
          </w:p>
        </w:tc>
        <w:tc>
          <w:tcPr>
            <w:tcW w:w="2250" w:type="dxa"/>
          </w:tcPr>
          <w:p w:rsidR="004A5DD8" w:rsidRDefault="00F06C61">
            <w:pPr>
              <w:cnfStyle w:val="000000010000" w:firstRow="0" w:lastRow="0" w:firstColumn="0" w:lastColumn="0" w:oddVBand="0" w:evenVBand="0" w:oddHBand="0" w:evenHBand="1" w:firstRowFirstColumn="0" w:firstRowLastColumn="0" w:lastRowFirstColumn="0" w:lastRowLastColumn="0"/>
            </w:pPr>
            <w:r>
              <w:t>Honoraria</w:t>
            </w:r>
          </w:p>
        </w:tc>
        <w:tc>
          <w:tcPr>
            <w:tcW w:w="2292" w:type="dxa"/>
          </w:tcPr>
          <w:p w:rsidR="004A5DD8" w:rsidRDefault="00F06C61">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4A5DD8" w:rsidRDefault="00F06C61">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4A5DD8" w:rsidRDefault="00F06C61">
            <w:pPr>
              <w:jc w:val="center"/>
              <w:cnfStyle w:val="000000010000" w:firstRow="0" w:lastRow="0" w:firstColumn="0" w:lastColumn="0" w:oddVBand="0" w:evenVBand="0" w:oddHBand="0" w:evenHBand="1" w:firstRowFirstColumn="0" w:firstRowLastColumn="0" w:lastRowFirstColumn="0" w:lastRowLastColumn="0"/>
            </w:pPr>
            <w:r>
              <w:t>-</w:t>
            </w:r>
          </w:p>
        </w:tc>
      </w:tr>
      <w:tr w:rsidR="004A5DD8" w:rsidTr="004A5D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4A5DD8" w:rsidRDefault="00F06C61">
            <w:r>
              <w:t>13</w:t>
            </w:r>
          </w:p>
        </w:tc>
        <w:tc>
          <w:tcPr>
            <w:tcW w:w="2593" w:type="dxa"/>
          </w:tcPr>
          <w:p w:rsidR="004A5DD8" w:rsidRDefault="00F06C61">
            <w:pPr>
              <w:cnfStyle w:val="000000100000" w:firstRow="0" w:lastRow="0" w:firstColumn="0" w:lastColumn="0" w:oddVBand="0" w:evenVBand="0" w:oddHBand="1" w:evenHBand="0" w:firstRowFirstColumn="0" w:firstRowLastColumn="0" w:lastRowFirstColumn="0" w:lastRowLastColumn="0"/>
            </w:pPr>
            <w:r>
              <w:t>Novartis International AG</w:t>
            </w:r>
          </w:p>
        </w:tc>
        <w:tc>
          <w:tcPr>
            <w:tcW w:w="2250" w:type="dxa"/>
          </w:tcPr>
          <w:p w:rsidR="004A5DD8" w:rsidRDefault="00F06C61">
            <w:pPr>
              <w:cnfStyle w:val="000000100000" w:firstRow="0" w:lastRow="0" w:firstColumn="0" w:lastColumn="0" w:oddVBand="0" w:evenVBand="0" w:oddHBand="1" w:evenHBand="0" w:firstRowFirstColumn="0" w:firstRowLastColumn="0" w:lastRowFirstColumn="0" w:lastRowLastColumn="0"/>
            </w:pPr>
            <w:r>
              <w:t>Consultant</w:t>
            </w:r>
          </w:p>
        </w:tc>
        <w:tc>
          <w:tcPr>
            <w:tcW w:w="2292" w:type="dxa"/>
          </w:tcPr>
          <w:p w:rsidR="004A5DD8" w:rsidRDefault="00F06C61">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rsidR="004A5DD8" w:rsidRDefault="00F06C61">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4A5DD8" w:rsidRDefault="00F06C61">
            <w:pPr>
              <w:jc w:val="center"/>
              <w:cnfStyle w:val="000000100000" w:firstRow="0" w:lastRow="0" w:firstColumn="0" w:lastColumn="0" w:oddVBand="0" w:evenVBand="0" w:oddHBand="1" w:evenHBand="0" w:firstRowFirstColumn="0" w:firstRowLastColumn="0" w:lastRowFirstColumn="0" w:lastRowLastColumn="0"/>
            </w:pPr>
            <w:r>
              <w:t>-</w:t>
            </w:r>
          </w:p>
        </w:tc>
      </w:tr>
      <w:tr w:rsidR="004A5DD8" w:rsidTr="004A5DD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4A5DD8" w:rsidRDefault="00F06C61">
            <w:r>
              <w:t>14</w:t>
            </w:r>
          </w:p>
        </w:tc>
        <w:tc>
          <w:tcPr>
            <w:tcW w:w="2593" w:type="dxa"/>
          </w:tcPr>
          <w:p w:rsidR="004A5DD8" w:rsidRDefault="00F06C61">
            <w:pPr>
              <w:cnfStyle w:val="000000010000" w:firstRow="0" w:lastRow="0" w:firstColumn="0" w:lastColumn="0" w:oddVBand="0" w:evenVBand="0" w:oddHBand="0" w:evenHBand="1" w:firstRowFirstColumn="0" w:firstRowLastColumn="0" w:lastRowFirstColumn="0" w:lastRowLastColumn="0"/>
            </w:pPr>
            <w:r>
              <w:t>Novartis International AG</w:t>
            </w:r>
          </w:p>
        </w:tc>
        <w:tc>
          <w:tcPr>
            <w:tcW w:w="2250" w:type="dxa"/>
          </w:tcPr>
          <w:p w:rsidR="004A5DD8" w:rsidRDefault="00F06C61">
            <w:pPr>
              <w:cnfStyle w:val="000000010000" w:firstRow="0" w:lastRow="0" w:firstColumn="0" w:lastColumn="0" w:oddVBand="0" w:evenVBand="0" w:oddHBand="0" w:evenHBand="1" w:firstRowFirstColumn="0" w:firstRowLastColumn="0" w:lastRowFirstColumn="0" w:lastRowLastColumn="0"/>
            </w:pPr>
            <w:r>
              <w:t>Advisory Board</w:t>
            </w:r>
          </w:p>
        </w:tc>
        <w:tc>
          <w:tcPr>
            <w:tcW w:w="2292" w:type="dxa"/>
          </w:tcPr>
          <w:p w:rsidR="004A5DD8" w:rsidRDefault="00F06C61">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4A5DD8" w:rsidRDefault="00F06C61">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4A5DD8" w:rsidRDefault="00F06C61">
            <w:pPr>
              <w:jc w:val="center"/>
              <w:cnfStyle w:val="000000010000" w:firstRow="0" w:lastRow="0" w:firstColumn="0" w:lastColumn="0" w:oddVBand="0" w:evenVBand="0" w:oddHBand="0" w:evenHBand="1" w:firstRowFirstColumn="0" w:firstRowLastColumn="0" w:lastRowFirstColumn="0" w:lastRowLastColumn="0"/>
            </w:pPr>
            <w:r>
              <w:t>-</w:t>
            </w:r>
          </w:p>
        </w:tc>
      </w:tr>
      <w:tr w:rsidR="004A5DD8" w:rsidTr="004A5D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4A5DD8" w:rsidRDefault="00F06C61">
            <w:r>
              <w:t>15</w:t>
            </w:r>
          </w:p>
        </w:tc>
        <w:tc>
          <w:tcPr>
            <w:tcW w:w="2593" w:type="dxa"/>
          </w:tcPr>
          <w:p w:rsidR="004A5DD8" w:rsidRDefault="00F06C61">
            <w:pPr>
              <w:cnfStyle w:val="000000100000" w:firstRow="0" w:lastRow="0" w:firstColumn="0" w:lastColumn="0" w:oddVBand="0" w:evenVBand="0" w:oddHBand="1" w:evenHBand="0" w:firstRowFirstColumn="0" w:firstRowLastColumn="0" w:lastRowFirstColumn="0" w:lastRowLastColumn="0"/>
            </w:pPr>
            <w:r>
              <w:t>Procter &amp; Gamble Company</w:t>
            </w:r>
          </w:p>
        </w:tc>
        <w:tc>
          <w:tcPr>
            <w:tcW w:w="2250" w:type="dxa"/>
          </w:tcPr>
          <w:p w:rsidR="004A5DD8" w:rsidRDefault="00F06C61">
            <w:pPr>
              <w:cnfStyle w:val="000000100000" w:firstRow="0" w:lastRow="0" w:firstColumn="0" w:lastColumn="0" w:oddVBand="0" w:evenVBand="0" w:oddHBand="1" w:evenHBand="0" w:firstRowFirstColumn="0" w:firstRowLastColumn="0" w:lastRowFirstColumn="0" w:lastRowLastColumn="0"/>
            </w:pPr>
            <w:r>
              <w:t>Honoraria</w:t>
            </w:r>
          </w:p>
        </w:tc>
        <w:tc>
          <w:tcPr>
            <w:tcW w:w="2292" w:type="dxa"/>
          </w:tcPr>
          <w:p w:rsidR="004A5DD8" w:rsidRDefault="00F06C61">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4A5DD8" w:rsidRDefault="00F06C61">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4A5DD8" w:rsidRDefault="00F06C61">
            <w:pPr>
              <w:jc w:val="center"/>
              <w:cnfStyle w:val="000000100000" w:firstRow="0" w:lastRow="0" w:firstColumn="0" w:lastColumn="0" w:oddVBand="0" w:evenVBand="0" w:oddHBand="1" w:evenHBand="0" w:firstRowFirstColumn="0" w:firstRowLastColumn="0" w:lastRowFirstColumn="0" w:lastRowLastColumn="0"/>
            </w:pPr>
            <w:r>
              <w:t>-</w:t>
            </w:r>
          </w:p>
        </w:tc>
      </w:tr>
      <w:tr w:rsidR="004A5DD8" w:rsidTr="004A5DD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4A5DD8" w:rsidRDefault="00F06C61">
            <w:r>
              <w:t>16</w:t>
            </w:r>
          </w:p>
        </w:tc>
        <w:tc>
          <w:tcPr>
            <w:tcW w:w="2593" w:type="dxa"/>
          </w:tcPr>
          <w:p w:rsidR="004A5DD8" w:rsidRDefault="00F06C61">
            <w:pPr>
              <w:cnfStyle w:val="000000010000" w:firstRow="0" w:lastRow="0" w:firstColumn="0" w:lastColumn="0" w:oddVBand="0" w:evenVBand="0" w:oddHBand="0" w:evenHBand="1" w:firstRowFirstColumn="0" w:firstRowLastColumn="0" w:lastRowFirstColumn="0" w:lastRowLastColumn="0"/>
            </w:pPr>
            <w:r>
              <w:t>Sanofi S.A</w:t>
            </w:r>
          </w:p>
        </w:tc>
        <w:tc>
          <w:tcPr>
            <w:tcW w:w="2250" w:type="dxa"/>
          </w:tcPr>
          <w:p w:rsidR="004A5DD8" w:rsidRDefault="00F06C61">
            <w:pPr>
              <w:cnfStyle w:val="000000010000" w:firstRow="0" w:lastRow="0" w:firstColumn="0" w:lastColumn="0" w:oddVBand="0" w:evenVBand="0" w:oddHBand="0" w:evenHBand="1" w:firstRowFirstColumn="0" w:firstRowLastColumn="0" w:lastRowFirstColumn="0" w:lastRowLastColumn="0"/>
            </w:pPr>
            <w:r>
              <w:t>Honoraria</w:t>
            </w:r>
          </w:p>
        </w:tc>
        <w:tc>
          <w:tcPr>
            <w:tcW w:w="2292" w:type="dxa"/>
          </w:tcPr>
          <w:p w:rsidR="004A5DD8" w:rsidRDefault="00F06C61">
            <w:pPr>
              <w:cnfStyle w:val="000000010000" w:firstRow="0" w:lastRow="0" w:firstColumn="0" w:lastColumn="0" w:oddVBand="0" w:evenVBand="0" w:oddHBand="0" w:evenHBand="1" w:firstRowFirstColumn="0" w:firstRowLastColumn="0" w:lastRowFirstColumn="0" w:lastRowLastColumn="0"/>
            </w:pPr>
            <w:r>
              <w:t>Research/Grant Support</w:t>
            </w:r>
          </w:p>
        </w:tc>
        <w:tc>
          <w:tcPr>
            <w:tcW w:w="948" w:type="dxa"/>
          </w:tcPr>
          <w:p w:rsidR="004A5DD8" w:rsidRDefault="00F06C61">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4A5DD8" w:rsidRDefault="00F06C61">
            <w:pPr>
              <w:jc w:val="center"/>
              <w:cnfStyle w:val="000000010000" w:firstRow="0" w:lastRow="0" w:firstColumn="0" w:lastColumn="0" w:oddVBand="0" w:evenVBand="0" w:oddHBand="0" w:evenHBand="1" w:firstRowFirstColumn="0" w:firstRowLastColumn="0" w:lastRowFirstColumn="0" w:lastRowLastColumn="0"/>
            </w:pPr>
            <w:r>
              <w:t>-</w:t>
            </w:r>
          </w:p>
        </w:tc>
      </w:tr>
      <w:tr w:rsidR="004A5DD8" w:rsidTr="004A5D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4A5DD8" w:rsidRDefault="00F06C61">
            <w:r>
              <w:t>17</w:t>
            </w:r>
          </w:p>
        </w:tc>
        <w:tc>
          <w:tcPr>
            <w:tcW w:w="2593" w:type="dxa"/>
          </w:tcPr>
          <w:p w:rsidR="004A5DD8" w:rsidRDefault="00F06C61">
            <w:pPr>
              <w:cnfStyle w:val="000000100000" w:firstRow="0" w:lastRow="0" w:firstColumn="0" w:lastColumn="0" w:oddVBand="0" w:evenVBand="0" w:oddHBand="1" w:evenHBand="0" w:firstRowFirstColumn="0" w:firstRowLastColumn="0" w:lastRowFirstColumn="0" w:lastRowLastColumn="0"/>
            </w:pPr>
            <w:r>
              <w:t>Sanofi S.A</w:t>
            </w:r>
          </w:p>
        </w:tc>
        <w:tc>
          <w:tcPr>
            <w:tcW w:w="2250" w:type="dxa"/>
          </w:tcPr>
          <w:p w:rsidR="004A5DD8" w:rsidRDefault="00F06C61">
            <w:pPr>
              <w:cnfStyle w:val="000000100000" w:firstRow="0" w:lastRow="0" w:firstColumn="0" w:lastColumn="0" w:oddVBand="0" w:evenVBand="0" w:oddHBand="1" w:evenHBand="0" w:firstRowFirstColumn="0" w:firstRowLastColumn="0" w:lastRowFirstColumn="0" w:lastRowLastColumn="0"/>
            </w:pPr>
            <w:r>
              <w:t>Consultant</w:t>
            </w:r>
          </w:p>
        </w:tc>
        <w:tc>
          <w:tcPr>
            <w:tcW w:w="2292" w:type="dxa"/>
          </w:tcPr>
          <w:p w:rsidR="004A5DD8" w:rsidRDefault="00F06C61">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4A5DD8" w:rsidRDefault="00F06C61">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4A5DD8" w:rsidRDefault="00F06C61">
            <w:pPr>
              <w:jc w:val="center"/>
              <w:cnfStyle w:val="000000100000" w:firstRow="0" w:lastRow="0" w:firstColumn="0" w:lastColumn="0" w:oddVBand="0" w:evenVBand="0" w:oddHBand="1" w:evenHBand="0" w:firstRowFirstColumn="0" w:firstRowLastColumn="0" w:lastRowFirstColumn="0" w:lastRowLastColumn="0"/>
            </w:pPr>
            <w:r>
              <w:t>-</w:t>
            </w:r>
          </w:p>
        </w:tc>
      </w:tr>
      <w:tr w:rsidR="004A5DD8" w:rsidTr="004A5DD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4A5DD8" w:rsidRDefault="00F06C61">
            <w:r>
              <w:t>18</w:t>
            </w:r>
          </w:p>
        </w:tc>
        <w:tc>
          <w:tcPr>
            <w:tcW w:w="2593" w:type="dxa"/>
          </w:tcPr>
          <w:p w:rsidR="004A5DD8" w:rsidRDefault="00F06C61">
            <w:pPr>
              <w:cnfStyle w:val="000000010000" w:firstRow="0" w:lastRow="0" w:firstColumn="0" w:lastColumn="0" w:oddVBand="0" w:evenVBand="0" w:oddHBand="0" w:evenHBand="1" w:firstRowFirstColumn="0" w:firstRowLastColumn="0" w:lastRowFirstColumn="0" w:lastRowLastColumn="0"/>
            </w:pPr>
            <w:r>
              <w:t>Sanofi S.A</w:t>
            </w:r>
          </w:p>
        </w:tc>
        <w:tc>
          <w:tcPr>
            <w:tcW w:w="2250" w:type="dxa"/>
          </w:tcPr>
          <w:p w:rsidR="004A5DD8" w:rsidRDefault="00F06C61">
            <w:pPr>
              <w:cnfStyle w:val="000000010000" w:firstRow="0" w:lastRow="0" w:firstColumn="0" w:lastColumn="0" w:oddVBand="0" w:evenVBand="0" w:oddHBand="0" w:evenHBand="1" w:firstRowFirstColumn="0" w:firstRowLastColumn="0" w:lastRowFirstColumn="0" w:lastRowLastColumn="0"/>
            </w:pPr>
            <w:r>
              <w:t>Advisory Board</w:t>
            </w:r>
          </w:p>
        </w:tc>
        <w:tc>
          <w:tcPr>
            <w:tcW w:w="2292" w:type="dxa"/>
          </w:tcPr>
          <w:p w:rsidR="004A5DD8" w:rsidRDefault="00F06C61">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4A5DD8" w:rsidRDefault="00F06C61">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4A5DD8" w:rsidRDefault="00F06C61">
            <w:pPr>
              <w:jc w:val="center"/>
              <w:cnfStyle w:val="000000010000" w:firstRow="0" w:lastRow="0" w:firstColumn="0" w:lastColumn="0" w:oddVBand="0" w:evenVBand="0" w:oddHBand="0" w:evenHBand="1" w:firstRowFirstColumn="0" w:firstRowLastColumn="0" w:lastRowFirstColumn="0" w:lastRowLastColumn="0"/>
            </w:pPr>
            <w:r>
              <w:t>-</w:t>
            </w:r>
          </w:p>
        </w:tc>
      </w:tr>
    </w:tbl>
    <w:p w:rsidR="00164ED9" w:rsidRPr="003129F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724111" w:rsidTr="00137D89">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724111" w:rsidRDefault="00724111" w:rsidP="00137D89">
            <w:pPr>
              <w:pStyle w:val="11TableHeader"/>
              <w:rPr>
                <w:rFonts w:ascii="Arial" w:hAnsi="Arial" w:cs="Arial"/>
                <w:sz w:val="18"/>
                <w:szCs w:val="18"/>
              </w:rPr>
            </w:pPr>
            <w:r w:rsidRPr="0097780E">
              <w:t>Publications</w:t>
            </w:r>
          </w:p>
        </w:tc>
      </w:tr>
      <w:tr w:rsidR="00724111" w:rsidTr="00137D89">
        <w:trPr>
          <w:cnfStyle w:val="100000000000" w:firstRow="1" w:lastRow="0" w:firstColumn="0" w:lastColumn="0" w:oddVBand="0" w:evenVBand="0" w:oddHBand="0" w:evenHBand="0" w:firstRowFirstColumn="0" w:firstRowLastColumn="0" w:lastRowFirstColumn="0" w:lastRowLastColumn="0"/>
          <w:cantSplit/>
          <w:trHeight w:val="296"/>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724111" w:rsidRPr="0097780E" w:rsidRDefault="00724111" w:rsidP="00137D89">
            <w:pPr>
              <w:pStyle w:val="11TableHeader"/>
              <w:rPr>
                <w:color w:val="000000"/>
                <w:sz w:val="18"/>
              </w:rPr>
            </w:pPr>
            <w:r w:rsidRPr="0097780E">
              <w:rPr>
                <w:color w:val="000000"/>
                <w:sz w:val="18"/>
              </w:rPr>
              <w:t>S.No</w:t>
            </w:r>
          </w:p>
        </w:tc>
        <w:tc>
          <w:tcPr>
            <w:tcW w:w="4665" w:type="pct"/>
            <w:shd w:val="clear" w:color="auto" w:fill="91ADD7"/>
          </w:tcPr>
          <w:p w:rsidR="00724111" w:rsidRPr="0097780E" w:rsidRDefault="00724111" w:rsidP="00137D89">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Pubmed </w:t>
            </w:r>
            <w:r>
              <w:rPr>
                <w:color w:val="000000"/>
                <w:sz w:val="18"/>
              </w:rPr>
              <w:t>ID, Authors, Article Title, Published</w:t>
            </w:r>
            <w:r w:rsidRPr="0097780E">
              <w:rPr>
                <w:color w:val="000000"/>
                <w:sz w:val="18"/>
              </w:rPr>
              <w:t xml:space="preserve"> Year, Journal Name, Vol_Issue, Article Type</w:t>
            </w:r>
          </w:p>
        </w:tc>
      </w:tr>
      <w:tr w:rsidR="00724111" w:rsidTr="00137D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1</w:t>
            </w:r>
          </w:p>
        </w:tc>
        <w:tc>
          <w:tcPr>
            <w:tcW w:w="8934" w:type="dxa"/>
          </w:tcPr>
          <w:p w:rsidR="00724111" w:rsidRDefault="00724111" w:rsidP="00137D89">
            <w:pPr>
              <w:cnfStyle w:val="000000100000" w:firstRow="0" w:lastRow="0" w:firstColumn="0" w:lastColumn="0" w:oddVBand="0" w:evenVBand="0" w:oddHBand="1" w:evenHBand="0" w:firstRowFirstColumn="0" w:firstRowLastColumn="0" w:lastRowFirstColumn="0" w:lastRowLastColumn="0"/>
            </w:pPr>
            <w:hyperlink r:id="rId12">
              <w:r>
                <w:rPr>
                  <w:color w:val="0000FF" w:themeColor="hyperlink"/>
                  <w:u w:val="single"/>
                </w:rPr>
                <w:t>38935904</w:t>
              </w:r>
            </w:hyperlink>
            <w:r>
              <w:t xml:space="preserve"> ['Clark JE', 'Kim HY', 'van de Sande WWJ', 'McMullan B', 'Verweij P', 'Alastruey-Izquierdo A', 'Chakrabarti A', 'Harrison TS', 'Bongomin F', '</w:t>
            </w:r>
            <w:r>
              <w:rPr>
                <w:b/>
                <w:u w:val="single"/>
              </w:rPr>
              <w:t>Hay RJ</w:t>
            </w:r>
            <w:r>
              <w:t>', 'Oladele R', 'Heim J', 'Beyer P', 'Galas M', 'Siswanto S', 'Dagne DA', 'Roitberg F', 'Gigante V', 'Beardsley J', 'Sati H', 'Alffenaar JW', 'Morrissey CO'], Eumycetoma causative agents: A systematic review to inform the World Health Organization priority list of fungal pathogens, 27-Jun-2024, Medical mycology, 62(6):myae044, Journal Article | Systematic Review</w:t>
            </w:r>
          </w:p>
        </w:tc>
      </w:tr>
      <w:tr w:rsidR="00724111" w:rsidTr="00137D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lastRenderedPageBreak/>
              <w:t>2</w:t>
            </w:r>
          </w:p>
        </w:tc>
        <w:tc>
          <w:tcPr>
            <w:tcW w:w="8934" w:type="dxa"/>
          </w:tcPr>
          <w:p w:rsidR="00724111" w:rsidRDefault="00724111" w:rsidP="00137D89">
            <w:pPr>
              <w:cnfStyle w:val="000000010000" w:firstRow="0" w:lastRow="0" w:firstColumn="0" w:lastColumn="0" w:oddVBand="0" w:evenVBand="0" w:oddHBand="0" w:evenHBand="1" w:firstRowFirstColumn="0" w:firstRowLastColumn="0" w:lastRowFirstColumn="0" w:lastRowLastColumn="0"/>
            </w:pPr>
            <w:hyperlink r:id="rId13">
              <w:r>
                <w:rPr>
                  <w:color w:val="0000FF" w:themeColor="hyperlink"/>
                  <w:u w:val="single"/>
                </w:rPr>
                <w:t>38593243</w:t>
              </w:r>
            </w:hyperlink>
            <w:r>
              <w:t xml:space="preserve"> ['Abdolrasouli A', '</w:t>
            </w:r>
            <w:r>
              <w:rPr>
                <w:b/>
                <w:u w:val="single"/>
              </w:rPr>
              <w:t>Hay RJ</w:t>
            </w:r>
            <w:r>
              <w:t>'], Antifungal-resistant Trichophyton indotineae: transmission is occurring outside previously identified endemic areas - are we prepared?, 20-Jun-2024, The British journal of dermatology, 191(1):145-146, Journal Article | Letter</w:t>
            </w:r>
          </w:p>
        </w:tc>
      </w:tr>
      <w:tr w:rsidR="00724111" w:rsidTr="00137D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3</w:t>
            </w:r>
          </w:p>
        </w:tc>
        <w:tc>
          <w:tcPr>
            <w:tcW w:w="8934" w:type="dxa"/>
          </w:tcPr>
          <w:p w:rsidR="00724111" w:rsidRDefault="00724111" w:rsidP="00137D89">
            <w:pPr>
              <w:cnfStyle w:val="000000100000" w:firstRow="0" w:lastRow="0" w:firstColumn="0" w:lastColumn="0" w:oddVBand="0" w:evenVBand="0" w:oddHBand="1" w:evenHBand="0" w:firstRowFirstColumn="0" w:firstRowLastColumn="0" w:lastRowFirstColumn="0" w:lastRowLastColumn="0"/>
            </w:pPr>
            <w:hyperlink r:id="rId14">
              <w:r>
                <w:rPr>
                  <w:color w:val="0000FF" w:themeColor="hyperlink"/>
                  <w:u w:val="single"/>
                </w:rPr>
                <w:t>38320217</w:t>
              </w:r>
            </w:hyperlink>
            <w:r>
              <w:t xml:space="preserve"> ['Abdolrasouli A', 'Borman AM', 'Johnson EM', '</w:t>
            </w:r>
            <w:r>
              <w:rPr>
                <w:b/>
                <w:u w:val="single"/>
              </w:rPr>
              <w:t>Hay RJ</w:t>
            </w:r>
            <w:r>
              <w:t>', 'Arias M'], Terbinafine-resistant Trichophyton indotineae causing extensive dermatophytosis in a returning traveller, London, UK, 21-May-2024, Clinical and experimental dermatology, 49(6):635-637, Case Reports | Journal Article | Letter</w:t>
            </w:r>
          </w:p>
        </w:tc>
      </w:tr>
      <w:tr w:rsidR="00724111" w:rsidTr="00137D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4</w:t>
            </w:r>
          </w:p>
        </w:tc>
        <w:tc>
          <w:tcPr>
            <w:tcW w:w="8934" w:type="dxa"/>
          </w:tcPr>
          <w:p w:rsidR="00724111" w:rsidRDefault="00724111" w:rsidP="00137D89">
            <w:pPr>
              <w:cnfStyle w:val="000000010000" w:firstRow="0" w:lastRow="0" w:firstColumn="0" w:lastColumn="0" w:oddVBand="0" w:evenVBand="0" w:oddHBand="0" w:evenHBand="1" w:firstRowFirstColumn="0" w:firstRowLastColumn="0" w:lastRowFirstColumn="0" w:lastRowLastColumn="0"/>
            </w:pPr>
            <w:hyperlink r:id="rId15">
              <w:r>
                <w:rPr>
                  <w:color w:val="0000FF" w:themeColor="hyperlink"/>
                  <w:u w:val="single"/>
                </w:rPr>
                <w:t>38771591</w:t>
              </w:r>
            </w:hyperlink>
            <w:r>
              <w:t xml:space="preserve"> ['Butler J', 'Ogden J', 'Phillips R', '</w:t>
            </w:r>
            <w:r>
              <w:rPr>
                <w:b/>
                <w:u w:val="single"/>
              </w:rPr>
              <w:t>Hay R</w:t>
            </w:r>
            <w:r>
              <w:t>', 'Simmonds RE', 'Erolin C'], Multisensory medical illustrations of Buruli ulcer for improved disease detection, help seeking behaviour and adherence to treatment, 21-May-2024, Journal of visual communication in medicine, Journal Article</w:t>
            </w:r>
          </w:p>
        </w:tc>
      </w:tr>
      <w:tr w:rsidR="00724111" w:rsidTr="00137D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5</w:t>
            </w:r>
          </w:p>
        </w:tc>
        <w:tc>
          <w:tcPr>
            <w:tcW w:w="8934" w:type="dxa"/>
          </w:tcPr>
          <w:p w:rsidR="00724111" w:rsidRDefault="00724111" w:rsidP="00137D89">
            <w:pPr>
              <w:cnfStyle w:val="000000100000" w:firstRow="0" w:lastRow="0" w:firstColumn="0" w:lastColumn="0" w:oddVBand="0" w:evenVBand="0" w:oddHBand="1" w:evenHBand="0" w:firstRowFirstColumn="0" w:firstRowLastColumn="0" w:lastRowFirstColumn="0" w:lastRowLastColumn="0"/>
            </w:pPr>
            <w:hyperlink r:id="rId16">
              <w:r>
                <w:rPr>
                  <w:color w:val="0000FF" w:themeColor="hyperlink"/>
                  <w:u w:val="single"/>
                </w:rPr>
                <w:t>38269435</w:t>
              </w:r>
            </w:hyperlink>
            <w:r>
              <w:t xml:space="preserve"> ['Allen I', 'Lockwood DN', '</w:t>
            </w:r>
            <w:r>
              <w:rPr>
                <w:b/>
                <w:u w:val="single"/>
              </w:rPr>
              <w:t>Hay RJ</w:t>
            </w:r>
            <w:r>
              <w:t>'], The Centenary of the Leprosy Relief Association (Lepra)-a moment for celebration and reflection†, 1-May-2024, Transactions of the Royal Society of Tropical Medicine and Hygiene, 118(5):299-303, Historical Article | Journal Article</w:t>
            </w:r>
          </w:p>
        </w:tc>
      </w:tr>
      <w:tr w:rsidR="00724111" w:rsidTr="00137D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6</w:t>
            </w:r>
          </w:p>
        </w:tc>
        <w:tc>
          <w:tcPr>
            <w:tcW w:w="8934" w:type="dxa"/>
          </w:tcPr>
          <w:p w:rsidR="00724111" w:rsidRDefault="00724111" w:rsidP="00137D89">
            <w:pPr>
              <w:cnfStyle w:val="000000010000" w:firstRow="0" w:lastRow="0" w:firstColumn="0" w:lastColumn="0" w:oddVBand="0" w:evenVBand="0" w:oddHBand="0" w:evenHBand="1" w:firstRowFirstColumn="0" w:firstRowLastColumn="0" w:lastRowFirstColumn="0" w:lastRowLastColumn="0"/>
            </w:pPr>
            <w:hyperlink r:id="rId17">
              <w:r>
                <w:rPr>
                  <w:color w:val="0000FF" w:themeColor="hyperlink"/>
                  <w:u w:val="single"/>
                </w:rPr>
                <w:t>38530874</w:t>
              </w:r>
            </w:hyperlink>
            <w:r>
              <w:t xml:space="preserve"> ['Fahal A', 'Smith DJ', 'Nyaoke B', 'Asiedu K', 'Falves F', 'Warusavithanas S', 'Argaw D', '</w:t>
            </w:r>
            <w:r>
              <w:rPr>
                <w:b/>
                <w:u w:val="single"/>
              </w:rPr>
              <w:t>Hay R</w:t>
            </w:r>
            <w:r>
              <w:t>'], Towards enhanced control of mycetoma: a roadmap to achieve the UN's sustainable development goals by 2030, 26-Mar-2024, Transactions of the Royal Society of Tropical Medicine and Hygiene, Journal Article</w:t>
            </w:r>
          </w:p>
        </w:tc>
      </w:tr>
      <w:tr w:rsidR="00724111" w:rsidTr="00137D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7</w:t>
            </w:r>
          </w:p>
        </w:tc>
        <w:tc>
          <w:tcPr>
            <w:tcW w:w="8934" w:type="dxa"/>
          </w:tcPr>
          <w:p w:rsidR="00724111" w:rsidRDefault="00724111" w:rsidP="00137D89">
            <w:pPr>
              <w:cnfStyle w:val="000000100000" w:firstRow="0" w:lastRow="0" w:firstColumn="0" w:lastColumn="0" w:oddVBand="0" w:evenVBand="0" w:oddHBand="1" w:evenHBand="0" w:firstRowFirstColumn="0" w:firstRowLastColumn="0" w:lastRowFirstColumn="0" w:lastRowLastColumn="0"/>
            </w:pPr>
            <w:hyperlink r:id="rId18">
              <w:r>
                <w:rPr>
                  <w:color w:val="0000FF" w:themeColor="hyperlink"/>
                  <w:u w:val="single"/>
                </w:rPr>
                <w:t>37603852</w:t>
              </w:r>
            </w:hyperlink>
            <w:r>
              <w:t xml:space="preserve"> ['Garcia-Doval I', 'Rajan N', 'Hunter H', 'Frew J', 'Naldi L', 'Mellerio JE', '</w:t>
            </w:r>
            <w:r>
              <w:rPr>
                <w:b/>
                <w:u w:val="single"/>
              </w:rPr>
              <w:t>Hay R</w:t>
            </w:r>
            <w:r>
              <w:t>'], Clinical reports: the overarching home for case series and case reports in the BJD, 20-Dec-2023, The British journal of dermatology, 190(1):1-2, Editorial</w:t>
            </w:r>
          </w:p>
        </w:tc>
      </w:tr>
      <w:tr w:rsidR="00724111" w:rsidTr="00137D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8</w:t>
            </w:r>
          </w:p>
        </w:tc>
        <w:tc>
          <w:tcPr>
            <w:tcW w:w="8934" w:type="dxa"/>
          </w:tcPr>
          <w:p w:rsidR="00724111" w:rsidRDefault="00724111" w:rsidP="00137D89">
            <w:pPr>
              <w:cnfStyle w:val="000000010000" w:firstRow="0" w:lastRow="0" w:firstColumn="0" w:lastColumn="0" w:oddVBand="0" w:evenVBand="0" w:oddHBand="0" w:evenHBand="1" w:firstRowFirstColumn="0" w:firstRowLastColumn="0" w:lastRowFirstColumn="0" w:lastRowLastColumn="0"/>
            </w:pPr>
            <w:hyperlink r:id="rId19">
              <w:r>
                <w:rPr>
                  <w:color w:val="0000FF" w:themeColor="hyperlink"/>
                  <w:u w:val="single"/>
                </w:rPr>
                <w:t>37539683</w:t>
              </w:r>
            </w:hyperlink>
            <w:r>
              <w:t xml:space="preserve"> ['Abdolrasouli A', 'Cousins CD', 'Basu TN', 'Trotman D', '</w:t>
            </w:r>
            <w:r>
              <w:rPr>
                <w:b/>
                <w:u w:val="single"/>
              </w:rPr>
              <w:t>Hay RJ</w:t>
            </w:r>
            <w:r>
              <w:t>'], Permethrin-unresponsive scabies in London, UK: a wake-up call, 25-Oct-2023, Clinical and experimental dermatology, 48(11):1280-1282, Journal Article</w:t>
            </w:r>
          </w:p>
        </w:tc>
      </w:tr>
      <w:tr w:rsidR="00724111" w:rsidTr="00137D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9</w:t>
            </w:r>
          </w:p>
        </w:tc>
        <w:tc>
          <w:tcPr>
            <w:tcW w:w="8934" w:type="dxa"/>
          </w:tcPr>
          <w:p w:rsidR="00724111" w:rsidRDefault="00724111" w:rsidP="00137D89">
            <w:pPr>
              <w:cnfStyle w:val="000000100000" w:firstRow="0" w:lastRow="0" w:firstColumn="0" w:lastColumn="0" w:oddVBand="0" w:evenVBand="0" w:oddHBand="1" w:evenHBand="0" w:firstRowFirstColumn="0" w:firstRowLastColumn="0" w:lastRowFirstColumn="0" w:lastRowLastColumn="0"/>
            </w:pPr>
            <w:hyperlink r:id="rId20">
              <w:r>
                <w:rPr>
                  <w:color w:val="0000FF" w:themeColor="hyperlink"/>
                  <w:u w:val="single"/>
                </w:rPr>
                <w:t>37379578</w:t>
              </w:r>
            </w:hyperlink>
            <w:r>
              <w:t xml:space="preserve"> ['Chandler DJ', 'Yamamoto R', '</w:t>
            </w:r>
            <w:r>
              <w:rPr>
                <w:b/>
                <w:u w:val="single"/>
              </w:rPr>
              <w:t>Hay RJ</w:t>
            </w:r>
            <w:r>
              <w:t>'], Use of direct microscopy to diagnose superficial mycoses: a survey of UK dermatology practice, 15-Sep-2023, The British journal of dermatology, 189(4):480-481, Journal Article</w:t>
            </w:r>
          </w:p>
        </w:tc>
      </w:tr>
      <w:tr w:rsidR="00724111" w:rsidTr="00137D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10</w:t>
            </w:r>
          </w:p>
        </w:tc>
        <w:tc>
          <w:tcPr>
            <w:tcW w:w="8934" w:type="dxa"/>
          </w:tcPr>
          <w:p w:rsidR="00724111" w:rsidRDefault="00724111" w:rsidP="00137D89">
            <w:pPr>
              <w:cnfStyle w:val="000000010000" w:firstRow="0" w:lastRow="0" w:firstColumn="0" w:lastColumn="0" w:oddVBand="0" w:evenVBand="0" w:oddHBand="0" w:evenHBand="1" w:firstRowFirstColumn="0" w:firstRowLastColumn="0" w:lastRowFirstColumn="0" w:lastRowLastColumn="0"/>
            </w:pPr>
            <w:hyperlink r:id="rId21">
              <w:r>
                <w:rPr>
                  <w:color w:val="0000FF" w:themeColor="hyperlink"/>
                  <w:u w:val="single"/>
                </w:rPr>
                <w:t>37340531</w:t>
              </w:r>
            </w:hyperlink>
            <w:r>
              <w:t xml:space="preserve"> ['Badiane AS', 'Ramarozatovo LS', 'Doumbo SN', 'Dorkenoo AM', 'Mandengue C', 'Dunaisk CM', 'Ball M', 'Dia MK', 'Ngaya GSL', 'Mahamat HH', 'Kalombo H', 'Bah A', 'Cá Z', 'Langa JC', 'Mohamed AM', 'Mokomane M', 'Ahmed SA', 'Rapalanoro Rabenja F', '</w:t>
            </w:r>
            <w:r>
              <w:rPr>
                <w:b/>
                <w:u w:val="single"/>
              </w:rPr>
              <w:t>Hay RJ</w:t>
            </w:r>
            <w:r>
              <w:t>', 'Penney ROS', 'Orefuwa E', 'Denning DW'], Diagnostic capacity for cutaneous fungal diseases in the African continent, Sep-2023, International journal of dermatology, 62(9):1131-1141, Journal Article</w:t>
            </w:r>
          </w:p>
        </w:tc>
      </w:tr>
      <w:tr w:rsidR="00724111" w:rsidTr="00137D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11</w:t>
            </w:r>
          </w:p>
        </w:tc>
        <w:tc>
          <w:tcPr>
            <w:tcW w:w="8934" w:type="dxa"/>
          </w:tcPr>
          <w:p w:rsidR="00724111" w:rsidRDefault="00724111" w:rsidP="00137D89">
            <w:pPr>
              <w:cnfStyle w:val="000000100000" w:firstRow="0" w:lastRow="0" w:firstColumn="0" w:lastColumn="0" w:oddVBand="0" w:evenVBand="0" w:oddHBand="1" w:evenHBand="0" w:firstRowFirstColumn="0" w:firstRowLastColumn="0" w:lastRowFirstColumn="0" w:lastRowLastColumn="0"/>
            </w:pPr>
            <w:hyperlink r:id="rId22">
              <w:r>
                <w:rPr>
                  <w:color w:val="0000FF" w:themeColor="hyperlink"/>
                  <w:u w:val="single"/>
                </w:rPr>
                <w:t>37132472</w:t>
              </w:r>
            </w:hyperlink>
            <w:r>
              <w:t xml:space="preserve"> ['Freeman EE', 'Garcia-Doval I', 'Naldi L', '</w:t>
            </w:r>
            <w:r>
              <w:rPr>
                <w:b/>
                <w:u w:val="single"/>
              </w:rPr>
              <w:t>Hay RJ</w:t>
            </w:r>
            <w:r>
              <w:t>'], Three years on, COVID-19 and the skin: long-term impacts, emerging trends and clinical practice, 7-Jul-2023, The British journal of dermatology, 189(1):1-3, Editorial</w:t>
            </w:r>
          </w:p>
        </w:tc>
      </w:tr>
      <w:tr w:rsidR="00724111" w:rsidTr="00137D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12</w:t>
            </w:r>
          </w:p>
        </w:tc>
        <w:tc>
          <w:tcPr>
            <w:tcW w:w="8934" w:type="dxa"/>
          </w:tcPr>
          <w:p w:rsidR="00724111" w:rsidRDefault="00724111" w:rsidP="00137D89">
            <w:pPr>
              <w:cnfStyle w:val="000000010000" w:firstRow="0" w:lastRow="0" w:firstColumn="0" w:lastColumn="0" w:oddVBand="0" w:evenVBand="0" w:oddHBand="0" w:evenHBand="1" w:firstRowFirstColumn="0" w:firstRowLastColumn="0" w:lastRowFirstColumn="0" w:lastRowLastColumn="0"/>
            </w:pPr>
            <w:hyperlink r:id="rId23">
              <w:r>
                <w:rPr>
                  <w:color w:val="0000FF" w:themeColor="hyperlink"/>
                  <w:u w:val="single"/>
                </w:rPr>
                <w:t>36912427</w:t>
              </w:r>
            </w:hyperlink>
            <w:r>
              <w:t xml:space="preserve"> ['Henning MAS', '</w:t>
            </w:r>
            <w:r>
              <w:rPr>
                <w:b/>
                <w:u w:val="single"/>
              </w:rPr>
              <w:t>Hay R</w:t>
            </w:r>
            <w:r>
              <w:t>', 'Rodriguez-Cerdeira C', 'Szepietowski JC', 'Piraccini BM', 'Ferreirós MP', 'Arabatzis M', 'Sergeev A', 'Nenoff P', 'Kotrekhova L', 'Nowicki RJ', 'Faergemann J', 'Padovese V', 'Prohic A', 'Skerlev M', 'Schmid-Grendelmeier P', 'Sigurgeirsson B', 'Gaitanis G', 'Lecerf P', 'Saunte DML'], Position statement: Recommendations on the diagnosis and treatment of Malassezia folliculitis, Jul-2023, Journal of the European Academy of Dermatology and Venereology : JEADV, 37(7):1268-1275, Journal Article</w:t>
            </w:r>
          </w:p>
        </w:tc>
      </w:tr>
      <w:tr w:rsidR="00724111" w:rsidTr="00137D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13</w:t>
            </w:r>
          </w:p>
        </w:tc>
        <w:tc>
          <w:tcPr>
            <w:tcW w:w="8934" w:type="dxa"/>
          </w:tcPr>
          <w:p w:rsidR="00724111" w:rsidRDefault="00724111" w:rsidP="00137D89">
            <w:pPr>
              <w:cnfStyle w:val="000000100000" w:firstRow="0" w:lastRow="0" w:firstColumn="0" w:lastColumn="0" w:oddVBand="0" w:evenVBand="0" w:oddHBand="1" w:evenHBand="0" w:firstRowFirstColumn="0" w:firstRowLastColumn="0" w:lastRowFirstColumn="0" w:lastRowLastColumn="0"/>
            </w:pPr>
            <w:hyperlink r:id="rId24">
              <w:r>
                <w:rPr>
                  <w:color w:val="0000FF" w:themeColor="hyperlink"/>
                  <w:u w:val="single"/>
                </w:rPr>
                <w:t>37319139</w:t>
              </w:r>
            </w:hyperlink>
            <w:r>
              <w:t xml:space="preserve"> ['Yotsu RR', 'Fuller LC', 'Murdoch ME', 'van Brakel WH', 'Revankar C', 'Barogui MYT', 'Postigo JAR', 'Dagne DA', 'Asiedu K', '</w:t>
            </w:r>
            <w:r>
              <w:rPr>
                <w:b/>
                <w:u w:val="single"/>
              </w:rPr>
              <w:t>Hay RJ</w:t>
            </w:r>
            <w:r>
              <w:t>'], A global call for action to tackle skin-related neglected tropical diseases (skin NTDs) through integration: An ambitious step change, Jun-2023, PLoS neglected tropical diseases, 17(6):e0011357, Journal Article</w:t>
            </w:r>
          </w:p>
        </w:tc>
      </w:tr>
      <w:tr w:rsidR="00724111" w:rsidTr="00137D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14</w:t>
            </w:r>
          </w:p>
        </w:tc>
        <w:tc>
          <w:tcPr>
            <w:tcW w:w="8934" w:type="dxa"/>
          </w:tcPr>
          <w:p w:rsidR="00724111" w:rsidRDefault="00724111" w:rsidP="00137D89">
            <w:pPr>
              <w:cnfStyle w:val="000000010000" w:firstRow="0" w:lastRow="0" w:firstColumn="0" w:lastColumn="0" w:oddVBand="0" w:evenVBand="0" w:oddHBand="0" w:evenHBand="1" w:firstRowFirstColumn="0" w:firstRowLastColumn="0" w:lastRowFirstColumn="0" w:lastRowLastColumn="0"/>
            </w:pPr>
            <w:hyperlink r:id="rId25">
              <w:r>
                <w:rPr>
                  <w:color w:val="0000FF" w:themeColor="hyperlink"/>
                  <w:u w:val="single"/>
                </w:rPr>
                <w:t>36630642</w:t>
              </w:r>
            </w:hyperlink>
            <w:r>
              <w:t xml:space="preserve"> ['Yotsu RR', 'Fuller LC', 'Murdoch ME', 'Revankar C', 'Barogui YT', 'Pemmaraju VRR', 'Ruiz-Postigo JA', 'Dagne DA', 'Asiedu K', '</w:t>
            </w:r>
            <w:r>
              <w:rPr>
                <w:b/>
                <w:u w:val="single"/>
              </w:rPr>
              <w:t>Hay RJ</w:t>
            </w:r>
            <w:r>
              <w:t>'], World Health Organization strategic framework for integrated control and management of skin-related neglected tropical diseases: what does this mean for dermatologists?, 10-Feb-2023, The British journal of dermatology, 188(2):157-159, Journal Article</w:t>
            </w:r>
          </w:p>
        </w:tc>
      </w:tr>
      <w:tr w:rsidR="00724111" w:rsidTr="00137D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15</w:t>
            </w:r>
          </w:p>
        </w:tc>
        <w:tc>
          <w:tcPr>
            <w:tcW w:w="8934" w:type="dxa"/>
          </w:tcPr>
          <w:p w:rsidR="00724111" w:rsidRDefault="00724111" w:rsidP="00137D89">
            <w:pPr>
              <w:cnfStyle w:val="000000100000" w:firstRow="0" w:lastRow="0" w:firstColumn="0" w:lastColumn="0" w:oddVBand="0" w:evenVBand="0" w:oddHBand="1" w:evenHBand="0" w:firstRowFirstColumn="0" w:firstRowLastColumn="0" w:lastRowFirstColumn="0" w:lastRowLastColumn="0"/>
            </w:pPr>
            <w:hyperlink r:id="rId26">
              <w:r>
                <w:rPr>
                  <w:color w:val="0000FF" w:themeColor="hyperlink"/>
                  <w:u w:val="single"/>
                </w:rPr>
                <w:t>36515379</w:t>
              </w:r>
            </w:hyperlink>
            <w:r>
              <w:t xml:space="preserve"> ['</w:t>
            </w:r>
            <w:r>
              <w:rPr>
                <w:b/>
                <w:u w:val="single"/>
              </w:rPr>
              <w:t>Hay RJ</w:t>
            </w:r>
            <w:r>
              <w:t>'], Pioneers in Dermatology and Venereology: An Interview with Professor Roderick James Hay, Jan-2023, Journal of the European Academy of Dermatology and Venereology : JEADV, 37(1):18-20, Interview</w:t>
            </w:r>
          </w:p>
        </w:tc>
      </w:tr>
      <w:tr w:rsidR="00724111" w:rsidTr="00137D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16</w:t>
            </w:r>
          </w:p>
        </w:tc>
        <w:tc>
          <w:tcPr>
            <w:tcW w:w="8934" w:type="dxa"/>
          </w:tcPr>
          <w:p w:rsidR="00724111" w:rsidRDefault="00724111" w:rsidP="00137D89">
            <w:pPr>
              <w:cnfStyle w:val="000000010000" w:firstRow="0" w:lastRow="0" w:firstColumn="0" w:lastColumn="0" w:oddVBand="0" w:evenVBand="0" w:oddHBand="0" w:evenHBand="1" w:firstRowFirstColumn="0" w:firstRowLastColumn="0" w:lastRowFirstColumn="0" w:lastRowLastColumn="0"/>
            </w:pPr>
            <w:hyperlink r:id="rId27">
              <w:r>
                <w:rPr>
                  <w:color w:val="0000FF" w:themeColor="hyperlink"/>
                  <w:u w:val="single"/>
                </w:rPr>
                <w:t>38099134</w:t>
              </w:r>
            </w:hyperlink>
            <w:r>
              <w:t xml:space="preserve"> ['Poddar S', 'Das A', '</w:t>
            </w:r>
            <w:r>
              <w:rPr>
                <w:b/>
                <w:u w:val="single"/>
              </w:rPr>
              <w:t>Hay RJ</w:t>
            </w:r>
            <w:r>
              <w:t>', 'Wollina U'], Newer Therapies in Dermatophytosis, Sep Oct-2023, Indian journal of dermatology, 68(5):515-519, Journal Article</w:t>
            </w:r>
          </w:p>
        </w:tc>
      </w:tr>
      <w:tr w:rsidR="00724111" w:rsidTr="00137D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17</w:t>
            </w:r>
          </w:p>
        </w:tc>
        <w:tc>
          <w:tcPr>
            <w:tcW w:w="8934" w:type="dxa"/>
          </w:tcPr>
          <w:p w:rsidR="00724111" w:rsidRDefault="00724111" w:rsidP="00137D89">
            <w:pPr>
              <w:cnfStyle w:val="000000100000" w:firstRow="0" w:lastRow="0" w:firstColumn="0" w:lastColumn="0" w:oddVBand="0" w:evenVBand="0" w:oddHBand="1" w:evenHBand="0" w:firstRowFirstColumn="0" w:firstRowLastColumn="0" w:lastRowFirstColumn="0" w:lastRowLastColumn="0"/>
            </w:pPr>
            <w:hyperlink r:id="rId28">
              <w:r>
                <w:rPr>
                  <w:color w:val="0000FF" w:themeColor="hyperlink"/>
                  <w:u w:val="single"/>
                </w:rPr>
                <w:t>37790909</w:t>
              </w:r>
            </w:hyperlink>
            <w:r>
              <w:t xml:space="preserve"> ['Otašević S', '</w:t>
            </w:r>
            <w:r>
              <w:rPr>
                <w:b/>
                <w:u w:val="single"/>
              </w:rPr>
              <w:t>Hay R</w:t>
            </w:r>
            <w:r>
              <w:t>'], Editorial: Superficial fungal infections, 2023, Frontiers in cellular and infection microbiology, 13:1285771, Editorial</w:t>
            </w:r>
          </w:p>
        </w:tc>
      </w:tr>
      <w:tr w:rsidR="00724111" w:rsidTr="00137D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18</w:t>
            </w:r>
          </w:p>
        </w:tc>
        <w:tc>
          <w:tcPr>
            <w:tcW w:w="8934" w:type="dxa"/>
          </w:tcPr>
          <w:p w:rsidR="00724111" w:rsidRDefault="00724111" w:rsidP="00137D89">
            <w:pPr>
              <w:cnfStyle w:val="000000010000" w:firstRow="0" w:lastRow="0" w:firstColumn="0" w:lastColumn="0" w:oddVBand="0" w:evenVBand="0" w:oddHBand="0" w:evenHBand="1" w:firstRowFirstColumn="0" w:firstRowLastColumn="0" w:lastRowFirstColumn="0" w:lastRowLastColumn="0"/>
            </w:pPr>
            <w:hyperlink r:id="rId29">
              <w:r>
                <w:rPr>
                  <w:color w:val="0000FF" w:themeColor="hyperlink"/>
                  <w:u w:val="single"/>
                </w:rPr>
                <w:t>36547624</w:t>
              </w:r>
            </w:hyperlink>
            <w:r>
              <w:t xml:space="preserve"> ['Khan SS', '</w:t>
            </w:r>
            <w:r>
              <w:rPr>
                <w:b/>
                <w:u w:val="single"/>
              </w:rPr>
              <w:t>Hay RJ</w:t>
            </w:r>
            <w:r>
              <w:t>', 'Saunte DML'], A Review of Antifungal Susceptibility Testing for Dermatophyte Fungi and It's Correlation with Previous Exposure and Clinical Responses, 9-Dec-2022, Journal of fungi (Basel, Switzerland), 8(12):1290, Journal Article | Review</w:t>
            </w:r>
          </w:p>
        </w:tc>
      </w:tr>
      <w:tr w:rsidR="00724111" w:rsidTr="00137D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19</w:t>
            </w:r>
          </w:p>
        </w:tc>
        <w:tc>
          <w:tcPr>
            <w:tcW w:w="8934" w:type="dxa"/>
          </w:tcPr>
          <w:p w:rsidR="00724111" w:rsidRDefault="00724111" w:rsidP="00137D89">
            <w:pPr>
              <w:cnfStyle w:val="000000100000" w:firstRow="0" w:lastRow="0" w:firstColumn="0" w:lastColumn="0" w:oddVBand="0" w:evenVBand="0" w:oddHBand="1" w:evenHBand="0" w:firstRowFirstColumn="0" w:firstRowLastColumn="0" w:lastRowFirstColumn="0" w:lastRowLastColumn="0"/>
            </w:pPr>
            <w:hyperlink r:id="rId30">
              <w:r>
                <w:rPr>
                  <w:color w:val="0000FF" w:themeColor="hyperlink"/>
                  <w:u w:val="single"/>
                </w:rPr>
                <w:t>36128409</w:t>
              </w:r>
            </w:hyperlink>
            <w:r>
              <w:t xml:space="preserve"> ['Miller KM', 'Carapetis JR', 'Cherian T', '</w:t>
            </w:r>
            <w:r>
              <w:rPr>
                <w:b/>
                <w:u w:val="single"/>
              </w:rPr>
              <w:t>Hay R</w:t>
            </w:r>
            <w:r>
              <w:t>', 'Marks M', 'Pickering J', 'Cannon JW', 'Lamagni T', 'Romani L', 'Moore HC', 'Van Beneden CA', 'Barth DD', 'Bowen AC'], Standardization of Epidemiological Surveillance of Group A Streptococcal Impetigo(), Sep-2022, Open forum infectious diseases, 9(Suppl 1):S15-S24, Journal Article</w:t>
            </w:r>
          </w:p>
        </w:tc>
      </w:tr>
      <w:tr w:rsidR="00724111" w:rsidTr="00137D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20</w:t>
            </w:r>
          </w:p>
        </w:tc>
        <w:tc>
          <w:tcPr>
            <w:tcW w:w="8934" w:type="dxa"/>
          </w:tcPr>
          <w:p w:rsidR="00724111" w:rsidRDefault="00724111" w:rsidP="00137D89">
            <w:pPr>
              <w:cnfStyle w:val="000000010000" w:firstRow="0" w:lastRow="0" w:firstColumn="0" w:lastColumn="0" w:oddVBand="0" w:evenVBand="0" w:oddHBand="0" w:evenHBand="1" w:firstRowFirstColumn="0" w:firstRowLastColumn="0" w:lastRowFirstColumn="0" w:lastRowLastColumn="0"/>
            </w:pPr>
            <w:hyperlink r:id="rId31">
              <w:r>
                <w:rPr>
                  <w:color w:val="0000FF" w:themeColor="hyperlink"/>
                  <w:u w:val="single"/>
                </w:rPr>
                <w:t>36128406</w:t>
              </w:r>
            </w:hyperlink>
            <w:r>
              <w:t xml:space="preserve"> ['Miller KM', 'Lamagni T', '</w:t>
            </w:r>
            <w:r>
              <w:rPr>
                <w:b/>
                <w:u w:val="single"/>
              </w:rPr>
              <w:t>Hay R</w:t>
            </w:r>
            <w:r>
              <w:t xml:space="preserve">', 'Cannon JW', 'Marks M', 'Bowen AC', 'Kaslow DC', 'Cherian T', 'Seale AC', 'Pickering J', 'Daw JN', 'Moore HC', 'Van Beneden C', 'Carapetis JR', 'Manning L'], Standardization of Epidemiological Surveillance of Group A Streptococcal Cellulitis(), Sep-2022, Open forum infectious diseases, 9(Suppl 1):S25-S30, </w:t>
            </w:r>
            <w:r>
              <w:lastRenderedPageBreak/>
              <w:t>Journal Article</w:t>
            </w:r>
          </w:p>
        </w:tc>
      </w:tr>
      <w:tr w:rsidR="00724111" w:rsidTr="00137D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lastRenderedPageBreak/>
              <w:t>21</w:t>
            </w:r>
          </w:p>
        </w:tc>
        <w:tc>
          <w:tcPr>
            <w:tcW w:w="8934" w:type="dxa"/>
          </w:tcPr>
          <w:p w:rsidR="00724111" w:rsidRDefault="00724111" w:rsidP="00137D89">
            <w:pPr>
              <w:cnfStyle w:val="000000100000" w:firstRow="0" w:lastRow="0" w:firstColumn="0" w:lastColumn="0" w:oddVBand="0" w:evenVBand="0" w:oddHBand="1" w:evenHBand="0" w:firstRowFirstColumn="0" w:firstRowLastColumn="0" w:lastRowFirstColumn="0" w:lastRowLastColumn="0"/>
            </w:pPr>
            <w:hyperlink r:id="rId32">
              <w:r>
                <w:rPr>
                  <w:color w:val="0000FF" w:themeColor="hyperlink"/>
                  <w:u w:val="single"/>
                </w:rPr>
                <w:t>36097572</w:t>
              </w:r>
            </w:hyperlink>
            <w:r>
              <w:t xml:space="preserve"> ['</w:t>
            </w:r>
            <w:r>
              <w:rPr>
                <w:b/>
                <w:u w:val="single"/>
              </w:rPr>
              <w:t>Hay R</w:t>
            </w:r>
            <w:r>
              <w:t>', 'Gupta A'], Continuous spinal anaesthesia, Aug-2022, BJA education, 22(8):295-297, Journal Article</w:t>
            </w:r>
          </w:p>
        </w:tc>
      </w:tr>
      <w:tr w:rsidR="00724111" w:rsidTr="00137D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22</w:t>
            </w:r>
          </w:p>
        </w:tc>
        <w:tc>
          <w:tcPr>
            <w:tcW w:w="8934" w:type="dxa"/>
          </w:tcPr>
          <w:p w:rsidR="00724111" w:rsidRDefault="00724111" w:rsidP="00137D89">
            <w:pPr>
              <w:cnfStyle w:val="000000010000" w:firstRow="0" w:lastRow="0" w:firstColumn="0" w:lastColumn="0" w:oddVBand="0" w:evenVBand="0" w:oddHBand="0" w:evenHBand="1" w:firstRowFirstColumn="0" w:firstRowLastColumn="0" w:lastRowFirstColumn="0" w:lastRowLastColumn="0"/>
            </w:pPr>
            <w:hyperlink r:id="rId33">
              <w:r>
                <w:rPr>
                  <w:color w:val="0000FF" w:themeColor="hyperlink"/>
                  <w:u w:val="single"/>
                </w:rPr>
                <w:t>34967848</w:t>
              </w:r>
            </w:hyperlink>
            <w:r>
              <w:t xml:space="preserve"> ['Kocarnik JM', 'Compton K', 'Dean FE', 'Fu W', 'Gaw BL', 'Harvey JD', 'Henrikson HJ', 'Lu D', 'Pennini A', 'Xu R', 'Ababneh E', 'Abbasi-Kangevari M', 'Abbastabar H', 'Abd-Elsalam SM', 'Abdoli A', 'Abedi A', 'Abidi H', 'Abolhassani H', 'Adedeji IA', 'Adnani QES', 'Advani SM', 'Afzal MS', 'Aghaali M', 'Ahinkorah BO', 'Ahmad S', 'Ahmad T', 'Ahmadi A', 'Ahmadi S', 'Ahmed Rashid T', 'Ahmed Salih Y', 'Akalu GT', 'Aklilu A', 'Akram T', 'Akunna CJ', 'Al Hamad H', 'Alahdab F', 'Al-Aly Z', 'Ali S', 'Alimohamadi Y', 'Alipour V', 'Aljunid SM', 'Alkhayyat M', 'Almasi-Hashiani A', 'Almasri NA', 'Al-Maweri SAA', 'Almustanyir S', 'Alonso N', 'Alvis-Guzman N', 'Amu H', 'Anbesu EW', 'Ancuceanu R', 'Ansari F', 'Ansari-Moghaddam A', 'Antwi MH', 'Anvari D', 'Anyasodor AE', 'Aqeel M', 'Arabloo J', 'Arab-Zozani M', 'Aremu O', 'Ariffin H', 'Aripov T', 'Arshad M', 'Artaman A', 'Arulappan J', 'Asemi Z', 'Asghari Jafarabadi M', 'Ashraf T', 'Atorkey P', 'Aujayeb A', 'Ausloos M', 'Awedew AF', 'Ayala Quintanilla BP', 'Ayenew T', 'Azab MA', 'Azadnajafabad S', 'Azari Jafari A', 'Azarian G', 'Azzam AY', 'Badiye AD', 'Bahadory S', 'Baig AA', 'Baker JL', 'Balakrishnan S', 'Banach M', 'Bärnighausen TW', 'Barone-Adesi F', 'Barra F', 'Barrow A', 'Behzadifar M', 'Belgaumi UI', 'Bezabhe WMM', 'Bezabih YM', 'Bhagat DS', 'Bhagavathula AS', 'Bhardwaj N', 'Bhardwaj P', 'Bhaskar S', 'Bhattacharyya K', 'Bhojaraja VS', 'Bibi S', 'Bijani A', 'Biondi A', 'Bisignano C', 'Bjørge T', 'Bleyer A', 'Blyuss O', 'Bolarinwa OA', 'Bolla SR', 'Braithwaite D', 'Brar A', 'Brenner H', 'Bustamante-Teixeira MT', 'Butt NS', 'Butt ZA', 'Caetano Dos Santos FL', 'Cao Y', 'Carreras G', 'Catalá-López F', 'Cembranel F', 'Cerin E', 'Cernigliaro A', 'Chakinala RC', 'Chattu SK', 'Chattu VK', 'Chaturvedi P', 'Chimed-Ochir O', 'Cho DY', 'Christopher DJ', 'Chu DT', 'Chung MT', 'Conde J', 'Cortés S', 'Cortesi PA', 'Costa VM', 'Cunha AR', 'Dadras O', 'Dagnew AB', 'Dahlawi SMA', 'Dai X', 'Dandona L', 'Dandona R', 'Darwesh AM', 'das Neves J', 'De la Hoz FP', 'Demis AB', 'Denova-Gutiérrez E', 'Dhamnetiya D', 'Dhimal ML', 'Dhimal M', 'Dianatinasab M', 'Diaz D', 'Djalalinia S', 'Do HP', 'Doaei S', 'Dorostkar F', 'Dos Santos Figueiredo FW', 'Driscoll TR', 'Ebrahimi H', 'Eftekharzadeh S', 'El Tantawi M', 'El-Abid H', 'Elbarazi I', 'Elhabashy HR', 'Elhadi M', 'El-Jaafary SI', 'Eshrati B', 'Eskandarieh S', 'Esmaeilzadeh F', 'Etemadi A', 'Ezzikouri S', 'Faisaluddin M', 'Faraon EJA', 'Fares J', 'Farzadfar F', 'Feroze AH', 'Ferrero S', 'Ferro Desideri L', 'Filip I', 'Fischer F', 'Fisher JL', 'Foroutan M', 'Fukumoto T', 'Gaal PA', 'Gad MM', 'Gadanya MA', 'Gallus S', 'Gaspar Fonseca M', 'Getachew Obsa A', 'Ghafourifard M', 'Ghashghaee A', 'Ghith N', 'Gholamalizadeh M', 'Gilani SA', 'Ginindza TG', 'Gizaw ATT', 'Glasbey JC', 'Golechha M', 'Goleij P', 'Gomez RS', 'Gopalani SV', 'Gorini G', 'Goudarzi H', 'Grosso G', 'Gubari MIM', 'Guerra MR', 'Guha A', 'Gunasekera DS', 'Gupta B', 'Gupta VB', 'Gupta VK', 'Gutiérrez RA', 'Hafezi-Nejad N', 'Haider MR', 'Haj-Mirzaian A', 'Halwani R', 'Hamadeh RR', 'Hameed S', 'Hamidi S', 'Hanif A', 'Haque S', 'Harlianto NI', 'Haro JM', 'Hasaballah AI', 'Hassanipour S', '</w:t>
            </w:r>
            <w:r>
              <w:rPr>
                <w:b/>
                <w:u w:val="single"/>
              </w:rPr>
              <w:t>Hay RJ</w:t>
            </w:r>
            <w:r>
              <w:t xml:space="preserve">', 'Hay SI', 'Hayat K', 'Heidari G', 'Heidari M', 'Herrera-Serna BY', 'Herteliu C', 'Hezam K', 'Holla R', 'Hossain MM', 'Hossain MBH', 'Hosseini MS', 'Hosseini M', 'Hosseinzadeh M', 'Hostiuc M', 'Hostiuc S', 'Househ M', 'Hsairi M', 'Huang J', 'Hugo FN', 'Hussain R', 'Hussein NR', 'Hwang BF', 'Iavicoli I', 'Ibitoye SE', 'Ida F', 'Ikuta KS', 'Ilesanmi OS', 'Ilic IM', 'Ilic MD', 'Irham LM', 'Islam JY', 'Islam RM', 'Islam SMS', 'Ismail NE', 'Isola G', 'Iwagami M', 'Jacob L', 'Jain V', 'Jakovljevic MB', 'Javaheri T', 'Jayaram S', 'Jazayeri SB', 'Jha RP', 'Jonas JB', 'Joo T', 'Joseph N', 'Joukar F', 'Jürisson M', 'Kabir A', 'Kahrizi D', 'Kalankesh LR', 'Kalhor R', 'Kaliyadan F', 'Kalkonde Y', 'Kamath A', 'Kameran Al-Salihi N', 'Kandel H', 'Kapoor N', 'Karch A', 'Kasa AS', 'Katikireddi SV', 'Kauppila JH', 'Kavetskyy T', 'Kebede SA', 'Keshavarz P', 'Keykhaei M', 'Khader YS', 'Khalilov R', 'Khan G', 'Khan M', 'Khan MN', 'Khan MAB', 'Khang YH', 'Khater AM', 'Khayamzadeh M', 'Kim GR', 'Kim YJ', 'Kisa A', 'Kisa S', 'Kissimova-Skarbek K', 'Kopec JA', 'Koteeswaran R', 'Koul PA', 'Koulmane Laxminarayana SL', 'Koyanagi A', 'Kucuk Bicer B', 'Kugbey N', 'Kumar GA', 'Kumar N', 'Kumar N', 'Kurmi OP', 'Kutluk T', 'La Vecchia C', 'Lami FH', 'Landires I', 'Lauriola P', 'Lee SW', 'Lee SWH', 'Lee WC', 'Lee YH', 'Leigh J', 'Leong E', 'Li J', 'Li MC', 'Liu X', 'Loureiro JA', 'Lunevicius R', 'Magdy Abd El Razek M', 'Majeed A', 'Makki A', 'Male S', 'Malik AA', 'Mansournia MA', 'Martini S', 'Masoumi SZ', 'Mathur P', 'McKee M', 'Mehrotra R', 'Mendoza W', 'Menezes RG', 'Mengesha EW', 'Mesregah MK', 'Mestrovic T', 'Miao Jonasson J', 'Miazgowski B', 'Miazgowski T', 'Michalek IM', 'Miller TR', 'Mirzaei H', 'Mirzaei HR', 'Misra S', 'Mithra P', 'Moghadaszadeh M', 'Mohammad KA', 'Mohammad Y', 'Mohammadi M', 'Mohammadi SM', 'Mohammadian-Hafshejani A', 'Mohammed S', 'Moka N', 'Mokdad AH', 'Molokhia M', 'Monasta L', 'Moni MA', 'Moosavi MA', 'Moradi Y', 'Moraga P', 'Morgado-da-Costa J', 'Morrison SD', 'Mosapour A', 'Mubarik S', 'Mwanri L', 'Nagarajan AJ', 'Nagaraju SP', 'Nagata C', 'Naimzada MD', 'Nangia V', 'Naqvi AA', 'Narasimha Swamy S', 'Ndejjo R', 'Nduaguba SO', 'Negoi I', 'Negru SM', 'Neupane Kandel S', 'Nguyen CT', 'Nguyen HLT', 'Niazi RK', 'Nnaji CA', 'Noor NM', 'Nuñez-Samudio V', 'Nzoputam CI', 'Oancea B', 'Ochir C', 'Odukoya OO', 'Ogbo FA', 'Olagunju AT', 'Olakunde BO', 'Omar E', 'Omar Bali A', 'Omonisi AEE', 'Ong S', 'Onwujekwe OE', 'Orru H', 'Ortega-Altamirano DV', 'Otstavnov N', 'Otstavnov SS', 'Owolabi MO', 'P A M', 'Padubidri JR', 'Pakshir K', 'Pana A', 'Panagiotakos D', 'Panda-Jonas S', 'Pardhan S', 'Park EC', 'Park EK', 'Pashazadeh Kan F', 'Patel HK', 'Patel JR', 'Pati S', 'Pattanshetty SM', 'Paudel U', 'Pereira DM', 'Pereira RB', 'Perianayagam A', 'Pillay JD', 'Pirouzpanah S', 'Pishgar F', 'Podder I', 'Postma MJ', 'Pourjafar H', 'Prashant A', 'Preotescu L', 'Rabiee M', 'Rabiee N', 'Radfar A', 'Radhakrishnan RA', 'Radhakrishnan V', 'Rafiee A', 'Rahim F', 'Rahimzadeh S', 'Rahman M', 'Rahman MA', 'Rahmani AM', 'Rajai N', 'Rajesh A', 'Rakovac I', 'Ram P', 'Ramezanzadeh K', 'Ranabhat K', 'Ranasinghe P', 'Rao CR', 'Rao SJ', 'Rawassizadeh R', 'Razeghinia MS', 'Renzaho AMN', 'Rezaei N', 'Rezaei N', 'Rezapour A', 'Roberts TJ', 'Rodriguez JAB', 'Rohloff P', 'Romoli M', 'Ronfani L', 'Roshandel G', 'Rwegerera GM', 'S M', 'Sabour S', 'Saddik B', 'Saeed U', 'Sahebkar A', </w:t>
            </w:r>
            <w:r>
              <w:lastRenderedPageBreak/>
              <w:t>'Sahoo H', 'Salehi S', 'Salem MR', 'Salimzadeh H', 'Samaei M', 'Samy AM', 'Sanabria J', 'Sankararaman S', 'Santric-Milicevic MM', 'Sardiwalla Y', 'Sarveazad A', 'Sathian B', 'Sawhney M', 'Saylan M', 'Schneider IJC', 'Sekerija M', 'Seylani A', 'Shafaat O', 'Shaghaghi Z', 'Shaikh MA', 'Shamsoddin E', 'Shannawaz M', 'Sharma R', 'Sheikh A', 'Sheikhbahaei S', 'Shetty A', 'Shetty JK', 'Shetty PH', 'Shibuya K', 'Shirkoohi R', 'Shivakumar KM', 'Shivarov V', 'Siabani S', 'Siddappa Malleshappa SK', 'Silva DAS', 'Singh JA', 'Sintayehu Y', 'Skryabin VY', 'Skryabina AA', 'Soeberg MJ', 'Sofi-Mahmudi A', 'Sotoudeh H', 'Steiropoulos P', 'Straif K', 'Subedi R', 'Sufiyan MB', 'Sultan I', 'Sultana S', 'Sur D', 'Szerencsés V', 'Szócska M', 'Tabarés-Seisdedos R', 'Tabuchi T', 'Tadbiri H', 'Taherkhani A', 'Takahashi K', 'Talaat IM', 'Tan KK', 'Tat VY', 'Tedla BAA', 'Tefera YG', 'Tehrani-Banihashemi A', 'Temsah MH', 'Tesfay FH', 'Tessema GA', 'Thapar R', 'Thavamani A', 'Thoguluva Chandrasekar V', 'Thomas N', 'Tohidinik HR', 'Touvier M', 'Tovani-Palone MR', 'Traini E', 'Tran BX', 'Tran KB', 'Tran MTN', 'Tripathy JP', 'Tusa BS', 'Ullah I', 'Ullah S', 'Umapathi KK', 'Unnikrishnan B', 'Upadhyay E', 'Vacante M', 'Vaezi M', 'Valadan Tahbaz S', 'Velazquez DZ', 'Veroux M', 'Violante FS', 'Vlassov V', 'Vo B', 'Volovici V', 'Vu GT', 'Waheed Y', 'Wamai RG', 'Ward P', 'Wen YF', 'Westerman R', 'Winkler AS', 'Yadav L', 'Yahyazadeh Jabbari SH', 'Yang L', 'Yaya S', 'Yazie TSY', 'Yeshaw Y', 'Yonemoto N', 'Younis MZ', 'Yousefi Z', 'Yu C', 'Yuce D', 'Yunusa I', 'Zadnik V', 'Zare F', 'Zastrozhin MS', 'Zastrozhina A', 'Zhang J', 'Zhong C', 'Zhou L', 'Zhu C', 'Ziapour A', 'Zimmermann IR', 'Fitzmaurice C', 'Murray CJL', 'Force LM'], Cancer Incidence, Mortality, Years of Life Lost, Years Lived With Disability, and Disability-Adjusted Life Years for 29 Cancer Groups From 2010 to 2019: A Systematic Analysis for the Global Burden of Disease Study 2019, 1-Mar-2022, JAMA oncology, 8(3):420-444, Journal Article | Research Support, Non-U.S. Gov't | Systematic Review</w:t>
            </w:r>
          </w:p>
        </w:tc>
      </w:tr>
      <w:tr w:rsidR="00724111" w:rsidTr="00137D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lastRenderedPageBreak/>
              <w:t>23</w:t>
            </w:r>
          </w:p>
        </w:tc>
        <w:tc>
          <w:tcPr>
            <w:tcW w:w="8934" w:type="dxa"/>
          </w:tcPr>
          <w:p w:rsidR="00724111" w:rsidRDefault="00724111" w:rsidP="00137D89">
            <w:pPr>
              <w:cnfStyle w:val="000000100000" w:firstRow="0" w:lastRow="0" w:firstColumn="0" w:lastColumn="0" w:oddVBand="0" w:evenVBand="0" w:oddHBand="1" w:evenHBand="0" w:firstRowFirstColumn="0" w:firstRowLastColumn="0" w:lastRowFirstColumn="0" w:lastRowLastColumn="0"/>
            </w:pPr>
            <w:hyperlink r:id="rId34">
              <w:r>
                <w:rPr>
                  <w:color w:val="0000FF" w:themeColor="hyperlink"/>
                  <w:u w:val="single"/>
                </w:rPr>
                <w:t>35106808</w:t>
              </w:r>
            </w:hyperlink>
            <w:r>
              <w:t xml:space="preserve"> ['Porter E', 'Kanaan A', 'Carty K', 'Stapleton PJ', '</w:t>
            </w:r>
            <w:r>
              <w:rPr>
                <w:b/>
                <w:u w:val="single"/>
              </w:rPr>
              <w:t>Hay R</w:t>
            </w:r>
            <w:r>
              <w:t>', 'Field S'], Tinea capitis with multiple isolates: The interaction of nature, animal and child, Mar-2022, Pediatric dermatology, 39(2):324-325, Case Reports | Journal Article</w:t>
            </w:r>
          </w:p>
        </w:tc>
      </w:tr>
      <w:tr w:rsidR="00724111" w:rsidTr="00137D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24</w:t>
            </w:r>
          </w:p>
        </w:tc>
        <w:tc>
          <w:tcPr>
            <w:tcW w:w="8934" w:type="dxa"/>
          </w:tcPr>
          <w:p w:rsidR="00724111" w:rsidRDefault="00724111" w:rsidP="00137D89">
            <w:pPr>
              <w:cnfStyle w:val="000000010000" w:firstRow="0" w:lastRow="0" w:firstColumn="0" w:lastColumn="0" w:oddVBand="0" w:evenVBand="0" w:oddHBand="0" w:evenHBand="1" w:firstRowFirstColumn="0" w:firstRowLastColumn="0" w:lastRowFirstColumn="0" w:lastRowLastColumn="0"/>
            </w:pPr>
            <w:hyperlink r:id="rId35">
              <w:r>
                <w:rPr>
                  <w:color w:val="0000FF" w:themeColor="hyperlink"/>
                  <w:u w:val="single"/>
                </w:rPr>
                <w:t>33763705</w:t>
              </w:r>
            </w:hyperlink>
            <w:r>
              <w:t xml:space="preserve"> ['Siddig EE', '</w:t>
            </w:r>
            <w:r>
              <w:rPr>
                <w:b/>
                <w:u w:val="single"/>
              </w:rPr>
              <w:t>Hay R</w:t>
            </w:r>
            <w:r>
              <w:t>'], Laboratory-based diagnosis of scabies: a review of the current status, 19-Jan-2022, Transactions of the Royal Society of Tropical Medicine and Hygiene, 116(1):4-9, Journal Article | Review</w:t>
            </w:r>
          </w:p>
        </w:tc>
      </w:tr>
      <w:tr w:rsidR="00724111" w:rsidTr="00137D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25</w:t>
            </w:r>
          </w:p>
        </w:tc>
        <w:tc>
          <w:tcPr>
            <w:tcW w:w="8934" w:type="dxa"/>
          </w:tcPr>
          <w:p w:rsidR="00724111" w:rsidRDefault="00724111" w:rsidP="00137D89">
            <w:pPr>
              <w:cnfStyle w:val="000000100000" w:firstRow="0" w:lastRow="0" w:firstColumn="0" w:lastColumn="0" w:oddVBand="0" w:evenVBand="0" w:oddHBand="1" w:evenHBand="0" w:firstRowFirstColumn="0" w:firstRowLastColumn="0" w:lastRowFirstColumn="0" w:lastRowLastColumn="0"/>
            </w:pPr>
            <w:hyperlink r:id="rId36">
              <w:r>
                <w:rPr>
                  <w:color w:val="0000FF" w:themeColor="hyperlink"/>
                  <w:u w:val="single"/>
                </w:rPr>
                <w:t>34893422</w:t>
              </w:r>
            </w:hyperlink>
            <w:r>
              <w:t xml:space="preserve"> ['Schechtman RC', 'Falcão EMM', 'Carard M', 'García MSC', 'Mercado DS', '</w:t>
            </w:r>
            <w:r>
              <w:rPr>
                <w:b/>
                <w:u w:val="single"/>
              </w:rPr>
              <w:t>Hay RJ</w:t>
            </w:r>
            <w:r>
              <w:t>'], Sporotrichosis: hyperendemic by zoonotic transmission, with atypical presentations, hypersensitivity reactions and greater severity, Jan Feb-2022, Anais brasileiros de dermatologia, 97(1):1-13, Journal Article</w:t>
            </w:r>
          </w:p>
        </w:tc>
      </w:tr>
      <w:tr w:rsidR="00724111" w:rsidTr="00137D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26</w:t>
            </w:r>
          </w:p>
        </w:tc>
        <w:tc>
          <w:tcPr>
            <w:tcW w:w="8934" w:type="dxa"/>
          </w:tcPr>
          <w:p w:rsidR="00724111" w:rsidRDefault="00724111" w:rsidP="00137D89">
            <w:pPr>
              <w:cnfStyle w:val="000000010000" w:firstRow="0" w:lastRow="0" w:firstColumn="0" w:lastColumn="0" w:oddVBand="0" w:evenVBand="0" w:oddHBand="0" w:evenHBand="1" w:firstRowFirstColumn="0" w:firstRowLastColumn="0" w:lastRowFirstColumn="0" w:lastRowLastColumn="0"/>
            </w:pPr>
            <w:hyperlink r:id="rId37">
              <w:r>
                <w:rPr>
                  <w:color w:val="0000FF" w:themeColor="hyperlink"/>
                  <w:u w:val="single"/>
                </w:rPr>
                <w:t>33789286</w:t>
              </w:r>
            </w:hyperlink>
            <w:r>
              <w:t xml:space="preserve"> ['</w:t>
            </w:r>
            <w:r>
              <w:rPr>
                <w:b/>
                <w:u w:val="single"/>
              </w:rPr>
              <w:t>Hay RJ</w:t>
            </w:r>
            <w:r>
              <w:t>'], The Spread of Resistant Tinea and the Ingredients of a Perfect Storm, 2022, Dermatology (Basel, Switzerland), 238(1):80-81, Journal Article</w:t>
            </w:r>
          </w:p>
        </w:tc>
      </w:tr>
      <w:tr w:rsidR="00724111" w:rsidTr="00137D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27</w:t>
            </w:r>
          </w:p>
        </w:tc>
        <w:tc>
          <w:tcPr>
            <w:tcW w:w="8934" w:type="dxa"/>
          </w:tcPr>
          <w:p w:rsidR="00724111" w:rsidRDefault="00724111" w:rsidP="00137D89">
            <w:pPr>
              <w:cnfStyle w:val="000000100000" w:firstRow="0" w:lastRow="0" w:firstColumn="0" w:lastColumn="0" w:oddVBand="0" w:evenVBand="0" w:oddHBand="1" w:evenHBand="0" w:firstRowFirstColumn="0" w:firstRowLastColumn="0" w:lastRowFirstColumn="0" w:lastRowLastColumn="0"/>
            </w:pPr>
            <w:hyperlink r:id="rId38">
              <w:r>
                <w:rPr>
                  <w:color w:val="0000FF" w:themeColor="hyperlink"/>
                  <w:u w:val="single"/>
                </w:rPr>
                <w:t>34146430</w:t>
              </w:r>
            </w:hyperlink>
            <w:r>
              <w:t xml:space="preserve"> ['Aharaz A', 'Jemec GBE', '</w:t>
            </w:r>
            <w:r>
              <w:rPr>
                <w:b/>
                <w:u w:val="single"/>
              </w:rPr>
              <w:t>Hay RJ</w:t>
            </w:r>
            <w:r>
              <w:t>', 'Saunte DML'], Tinea capitis asymptomatic carriers: what is the evidence behind treatment?, Nov-2021, Journal of the European Academy of Dermatology and Venereology : JEADV, 35(11):2199-2207, Journal Article | Review | Systematic Review</w:t>
            </w:r>
          </w:p>
        </w:tc>
      </w:tr>
      <w:tr w:rsidR="00724111" w:rsidTr="00137D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28</w:t>
            </w:r>
          </w:p>
        </w:tc>
        <w:tc>
          <w:tcPr>
            <w:tcW w:w="8934" w:type="dxa"/>
          </w:tcPr>
          <w:p w:rsidR="00724111" w:rsidRDefault="00724111" w:rsidP="00137D89">
            <w:pPr>
              <w:cnfStyle w:val="000000010000" w:firstRow="0" w:lastRow="0" w:firstColumn="0" w:lastColumn="0" w:oddVBand="0" w:evenVBand="0" w:oddHBand="0" w:evenHBand="1" w:firstRowFirstColumn="0" w:firstRowLastColumn="0" w:lastRowFirstColumn="0" w:lastRowLastColumn="0"/>
            </w:pPr>
            <w:hyperlink r:id="rId39">
              <w:r>
                <w:rPr>
                  <w:color w:val="0000FF" w:themeColor="hyperlink"/>
                  <w:u w:val="single"/>
                </w:rPr>
                <w:t>33993465</w:t>
              </w:r>
            </w:hyperlink>
            <w:r>
              <w:t xml:space="preserve"> ['Hampton PJ', 'Berth-Jones J', 'Duarte Williamson CE', '</w:t>
            </w:r>
            <w:r>
              <w:rPr>
                <w:b/>
                <w:u w:val="single"/>
              </w:rPr>
              <w:t>Hay R</w:t>
            </w:r>
            <w:r>
              <w:t>', 'Leslie TA', 'Porter I', 'Rauz S', 'Seukeran D', 'Winn RT', 'Hashme M', 'Exton LS', 'Mohd Mustapa MF', 'Manounah L'], British Association of Dermatologists guidelines for the management of people with rosacea 2021, Oct-2021, The British journal of dermatology, 185(4):725-735, Case Reports</w:t>
            </w:r>
          </w:p>
        </w:tc>
      </w:tr>
      <w:tr w:rsidR="00724111" w:rsidTr="00137D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29</w:t>
            </w:r>
          </w:p>
        </w:tc>
        <w:tc>
          <w:tcPr>
            <w:tcW w:w="8934" w:type="dxa"/>
          </w:tcPr>
          <w:p w:rsidR="00724111" w:rsidRDefault="00724111" w:rsidP="00137D89">
            <w:pPr>
              <w:cnfStyle w:val="000000100000" w:firstRow="0" w:lastRow="0" w:firstColumn="0" w:lastColumn="0" w:oddVBand="0" w:evenVBand="0" w:oddHBand="1" w:evenHBand="0" w:firstRowFirstColumn="0" w:firstRowLastColumn="0" w:lastRowFirstColumn="0" w:lastRowLastColumn="0"/>
            </w:pPr>
            <w:hyperlink r:id="rId40">
              <w:r>
                <w:rPr>
                  <w:color w:val="0000FF" w:themeColor="hyperlink"/>
                  <w:u w:val="single"/>
                </w:rPr>
                <w:t>33764503</w:t>
              </w:r>
            </w:hyperlink>
            <w:r>
              <w:t xml:space="preserve"> ['Rundle CW', 'Fortugno AP', 'Maghfour J', 'Presley CL', 'Pulsipher K', 'Husayn SS', 'Naldi L', 'Chosidow O', '</w:t>
            </w:r>
            <w:r>
              <w:rPr>
                <w:b/>
                <w:u w:val="single"/>
              </w:rPr>
              <w:t>Hay R</w:t>
            </w:r>
            <w:r>
              <w:t>', 'Dellavalle RP'], Evaluating the World Health Organization Model List of Essential Medicines for skin disease, Aug-2021, The British journal of dermatology, 185(2):451-453, Letter</w:t>
            </w:r>
          </w:p>
        </w:tc>
      </w:tr>
      <w:tr w:rsidR="00724111" w:rsidTr="00137D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30</w:t>
            </w:r>
          </w:p>
        </w:tc>
        <w:tc>
          <w:tcPr>
            <w:tcW w:w="8934" w:type="dxa"/>
          </w:tcPr>
          <w:p w:rsidR="00724111" w:rsidRDefault="00724111" w:rsidP="00137D89">
            <w:pPr>
              <w:cnfStyle w:val="000000010000" w:firstRow="0" w:lastRow="0" w:firstColumn="0" w:lastColumn="0" w:oddVBand="0" w:evenVBand="0" w:oddHBand="0" w:evenHBand="1" w:firstRowFirstColumn="0" w:firstRowLastColumn="0" w:lastRowFirstColumn="0" w:lastRowLastColumn="0"/>
            </w:pPr>
            <w:hyperlink r:id="rId41">
              <w:r>
                <w:rPr>
                  <w:color w:val="0000FF" w:themeColor="hyperlink"/>
                  <w:u w:val="single"/>
                </w:rPr>
                <w:t>33768571</w:t>
              </w:r>
            </w:hyperlink>
            <w:r>
              <w:t xml:space="preserve"> ['Saunte DML', 'Pereiro-Ferreirós M', 'Rodríguez-Cerdeira C', 'Sergeev AY', 'Arabatzis M', 'Prohić A', 'Piraccini BM', 'Lecerf P', 'Nenoff P', 'Kotrekhova LP', 'Bosshard PP', 'Padovese V', 'Szepietowski JC', 'Sigurgeirsson B', 'Nowicki RJ', 'Schmid-Grendelmeier P', '</w:t>
            </w:r>
            <w:r>
              <w:rPr>
                <w:b/>
                <w:u w:val="single"/>
              </w:rPr>
              <w:t>Hay RJ</w:t>
            </w:r>
            <w:r>
              <w:t>'], Emerging antifungal treatment failure of dermatophytosis in Europe: take care or it may become endemic, Jul-2021, Journal of the European Academy of Dermatology and Venereology : JEADV, 35(7):1582-1586, Journal Article</w:t>
            </w:r>
          </w:p>
        </w:tc>
      </w:tr>
      <w:tr w:rsidR="00724111" w:rsidTr="00137D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31</w:t>
            </w:r>
          </w:p>
        </w:tc>
        <w:tc>
          <w:tcPr>
            <w:tcW w:w="8934" w:type="dxa"/>
          </w:tcPr>
          <w:p w:rsidR="00724111" w:rsidRDefault="00724111" w:rsidP="00137D89">
            <w:pPr>
              <w:cnfStyle w:val="000000100000" w:firstRow="0" w:lastRow="0" w:firstColumn="0" w:lastColumn="0" w:oddVBand="0" w:evenVBand="0" w:oddHBand="1" w:evenHBand="0" w:firstRowFirstColumn="0" w:firstRowLastColumn="0" w:lastRowFirstColumn="0" w:lastRowLastColumn="0"/>
            </w:pPr>
            <w:hyperlink r:id="rId42">
              <w:r>
                <w:rPr>
                  <w:color w:val="0000FF" w:themeColor="hyperlink"/>
                  <w:u w:val="single"/>
                </w:rPr>
                <w:t>33657642</w:t>
              </w:r>
            </w:hyperlink>
            <w:r>
              <w:t xml:space="preserve"> ['McMahon DE', 'Oyesiku L', 'Amerson E', 'Beltraminelli H', 'Chang AY', 'Forrestel A', '</w:t>
            </w:r>
            <w:r>
              <w:rPr>
                <w:b/>
                <w:u w:val="single"/>
              </w:rPr>
              <w:t>Hay R</w:t>
            </w:r>
            <w:r>
              <w:t>', 'Knapp A', 'Kovarik C', 'Maurer T', 'Norton SA', 'Rehmus W', 'Van Hees C', 'Wanat KA', 'Williams VL', 'Fuller LC', 'Freeman EE'], Identifying gaps in global health dermatology: a survey of GLODERM members, Jul-2021, The British journal of dermatology, 185(1):212-214, Letter | Research Support, N.I.H., Extramural</w:t>
            </w:r>
          </w:p>
        </w:tc>
      </w:tr>
      <w:tr w:rsidR="00724111" w:rsidTr="00137D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32</w:t>
            </w:r>
          </w:p>
        </w:tc>
        <w:tc>
          <w:tcPr>
            <w:tcW w:w="8934" w:type="dxa"/>
          </w:tcPr>
          <w:p w:rsidR="00724111" w:rsidRDefault="00724111" w:rsidP="00137D89">
            <w:pPr>
              <w:cnfStyle w:val="000000010000" w:firstRow="0" w:lastRow="0" w:firstColumn="0" w:lastColumn="0" w:oddVBand="0" w:evenVBand="0" w:oddHBand="0" w:evenHBand="1" w:firstRowFirstColumn="0" w:firstRowLastColumn="0" w:lastRowFirstColumn="0" w:lastRowLastColumn="0"/>
            </w:pPr>
            <w:hyperlink r:id="rId43">
              <w:r>
                <w:rPr>
                  <w:color w:val="0000FF" w:themeColor="hyperlink"/>
                  <w:u w:val="single"/>
                </w:rPr>
                <w:t>33479763</w:t>
              </w:r>
            </w:hyperlink>
            <w:r>
              <w:t xml:space="preserve"> ['Roberto E', 'Guadalupe CL', 'Guadalupe EC', '</w:t>
            </w:r>
            <w:r>
              <w:rPr>
                <w:b/>
                <w:u w:val="single"/>
              </w:rPr>
              <w:t>Hay R</w:t>
            </w:r>
            <w:r>
              <w:t>'], Mycetoma and the Community Dermatology Program, Mexico, 14-Apr-2021, Transactions of the Royal Society of Tropical Medicine and Hygiene, 115(4):383-386, Journal Article</w:t>
            </w:r>
          </w:p>
        </w:tc>
      </w:tr>
      <w:tr w:rsidR="00724111" w:rsidTr="00137D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33</w:t>
            </w:r>
          </w:p>
        </w:tc>
        <w:tc>
          <w:tcPr>
            <w:tcW w:w="8934" w:type="dxa"/>
          </w:tcPr>
          <w:p w:rsidR="00724111" w:rsidRDefault="00724111" w:rsidP="00137D89">
            <w:pPr>
              <w:cnfStyle w:val="000000100000" w:firstRow="0" w:lastRow="0" w:firstColumn="0" w:lastColumn="0" w:oddVBand="0" w:evenVBand="0" w:oddHBand="1" w:evenHBand="0" w:firstRowFirstColumn="0" w:firstRowLastColumn="0" w:lastRowFirstColumn="0" w:lastRowLastColumn="0"/>
            </w:pPr>
            <w:hyperlink r:id="rId44">
              <w:r>
                <w:rPr>
                  <w:color w:val="0000FF" w:themeColor="hyperlink"/>
                  <w:u w:val="single"/>
                </w:rPr>
                <w:t>33438021</w:t>
              </w:r>
            </w:hyperlink>
            <w:r>
              <w:t xml:space="preserve"> ['Mavura D', 'Chapa P', 'Sabushimike D', 'Kini L', '</w:t>
            </w:r>
            <w:r>
              <w:rPr>
                <w:b/>
                <w:u w:val="single"/>
              </w:rPr>
              <w:t>Hay R</w:t>
            </w:r>
            <w:r>
              <w:t>'], Mycetoma in Moshi, Tanzania, 14-Apr-2021, Transactions of the Royal Society of Tropical Medicine and Hygiene, 115(4):340-342, Journal Article</w:t>
            </w:r>
          </w:p>
        </w:tc>
      </w:tr>
      <w:tr w:rsidR="00724111" w:rsidTr="00137D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34</w:t>
            </w:r>
          </w:p>
        </w:tc>
        <w:tc>
          <w:tcPr>
            <w:tcW w:w="8934" w:type="dxa"/>
          </w:tcPr>
          <w:p w:rsidR="00724111" w:rsidRDefault="00724111" w:rsidP="00137D89">
            <w:pPr>
              <w:cnfStyle w:val="000000010000" w:firstRow="0" w:lastRow="0" w:firstColumn="0" w:lastColumn="0" w:oddVBand="0" w:evenVBand="0" w:oddHBand="0" w:evenHBand="1" w:firstRowFirstColumn="0" w:firstRowLastColumn="0" w:lastRowFirstColumn="0" w:lastRowLastColumn="0"/>
            </w:pPr>
            <w:hyperlink r:id="rId45">
              <w:r>
                <w:rPr>
                  <w:color w:val="0000FF" w:themeColor="hyperlink"/>
                  <w:u w:val="single"/>
                </w:rPr>
                <w:t>33313922</w:t>
              </w:r>
            </w:hyperlink>
            <w:r>
              <w:t xml:space="preserve"> ['</w:t>
            </w:r>
            <w:r>
              <w:rPr>
                <w:b/>
                <w:u w:val="single"/>
              </w:rPr>
              <w:t>Hay RJ</w:t>
            </w:r>
            <w:r>
              <w:t>', 'Asiedu KB', 'Fahal AH'], Mycetoma - a long journey out of the shadows, 14-Apr-2021, Transactions of the Royal Society of Tropical Medicine and Hygiene, 115(4):281-282, Journal Article</w:t>
            </w:r>
          </w:p>
        </w:tc>
      </w:tr>
      <w:tr w:rsidR="00724111" w:rsidTr="00137D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35</w:t>
            </w:r>
          </w:p>
        </w:tc>
        <w:tc>
          <w:tcPr>
            <w:tcW w:w="8934" w:type="dxa"/>
          </w:tcPr>
          <w:p w:rsidR="00724111" w:rsidRDefault="00724111" w:rsidP="00137D89">
            <w:pPr>
              <w:cnfStyle w:val="000000100000" w:firstRow="0" w:lastRow="0" w:firstColumn="0" w:lastColumn="0" w:oddVBand="0" w:evenVBand="0" w:oddHBand="1" w:evenHBand="0" w:firstRowFirstColumn="0" w:firstRowLastColumn="0" w:lastRowFirstColumn="0" w:lastRowLastColumn="0"/>
            </w:pPr>
            <w:hyperlink r:id="rId46">
              <w:r>
                <w:rPr>
                  <w:color w:val="0000FF" w:themeColor="hyperlink"/>
                  <w:u w:val="single"/>
                </w:rPr>
                <w:t>33205160</w:t>
              </w:r>
            </w:hyperlink>
            <w:r>
              <w:t xml:space="preserve"> ['</w:t>
            </w:r>
            <w:r>
              <w:rPr>
                <w:b/>
                <w:u w:val="single"/>
              </w:rPr>
              <w:t>Hay RJ</w:t>
            </w:r>
            <w:r>
              <w:t>'], Mycetoma - a history of the first contributions to the description of the disease and its pathogenesis, 14-Apr-2021, Transactions of the Royal Society of Tropical Medicine and Hygiene, 115(4):283-286, Historical Article | Journal Article</w:t>
            </w:r>
          </w:p>
        </w:tc>
      </w:tr>
      <w:tr w:rsidR="00724111" w:rsidTr="00137D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lastRenderedPageBreak/>
              <w:t>36</w:t>
            </w:r>
          </w:p>
        </w:tc>
        <w:tc>
          <w:tcPr>
            <w:tcW w:w="8934" w:type="dxa"/>
          </w:tcPr>
          <w:p w:rsidR="00724111" w:rsidRDefault="00724111" w:rsidP="00137D89">
            <w:pPr>
              <w:cnfStyle w:val="000000010000" w:firstRow="0" w:lastRow="0" w:firstColumn="0" w:lastColumn="0" w:oddVBand="0" w:evenVBand="0" w:oddHBand="0" w:evenHBand="1" w:firstRowFirstColumn="0" w:firstRowLastColumn="0" w:lastRowFirstColumn="0" w:lastRowLastColumn="0"/>
            </w:pPr>
            <w:hyperlink r:id="rId47">
              <w:r>
                <w:rPr>
                  <w:color w:val="0000FF" w:themeColor="hyperlink"/>
                  <w:u w:val="single"/>
                </w:rPr>
                <w:t>33740405</w:t>
              </w:r>
            </w:hyperlink>
            <w:r>
              <w:t xml:space="preserve"> ['Lockwood DNJ', 'de Barros B', 'Negera E', 'Gonçalves H', '</w:t>
            </w:r>
            <w:r>
              <w:rPr>
                <w:b/>
                <w:u w:val="single"/>
              </w:rPr>
              <w:t>Hay RJ</w:t>
            </w:r>
            <w:r>
              <w:t>', 'Kahawita IP', 'Singh RK', 'Kumar B', 'Lambert SM', 'Pai V', 'Penna GO', 'Prescott G', 'de Arquer GR', 'Talhari S', 'Srikantam A', 'Walker SL'], Leprosy post-exposure prophylaxis risks not adequately assessed, Apr-2021, The Lancet. Global health, 9(4):e400-e401, Comment | Letter</w:t>
            </w:r>
          </w:p>
        </w:tc>
      </w:tr>
      <w:tr w:rsidR="00724111" w:rsidTr="00137D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37</w:t>
            </w:r>
          </w:p>
        </w:tc>
        <w:tc>
          <w:tcPr>
            <w:tcW w:w="8934" w:type="dxa"/>
          </w:tcPr>
          <w:p w:rsidR="00724111" w:rsidRDefault="00724111" w:rsidP="00137D89">
            <w:pPr>
              <w:cnfStyle w:val="000000100000" w:firstRow="0" w:lastRow="0" w:firstColumn="0" w:lastColumn="0" w:oddVBand="0" w:evenVBand="0" w:oddHBand="1" w:evenHBand="0" w:firstRowFirstColumn="0" w:firstRowLastColumn="0" w:lastRowFirstColumn="0" w:lastRowLastColumn="0"/>
            </w:pPr>
            <w:hyperlink r:id="rId48">
              <w:r>
                <w:rPr>
                  <w:color w:val="0000FF" w:themeColor="hyperlink"/>
                  <w:u w:val="single"/>
                </w:rPr>
                <w:t>32976663</w:t>
              </w:r>
            </w:hyperlink>
            <w:r>
              <w:t xml:space="preserve"> ['Rodríguez-Cerdeira C', 'Martínez-Herrera E', 'Szepietowski JC', 'Pinto-Almazán R', 'Frías-De-León MG', 'Espinosa-Hernández VM', 'Chávez-Gutiérrez E', 'García-Salazar E', 'Vega-Sánchez DC', 'Arenas R', '</w:t>
            </w:r>
            <w:r>
              <w:rPr>
                <w:b/>
                <w:u w:val="single"/>
              </w:rPr>
              <w:t>Hay R</w:t>
            </w:r>
            <w:r>
              <w:t>', 'Saunte DM'], A systematic review of worldwide data on tinea capitis: analysis of the last 20 years, Apr-2021, Journal of the European Academy of Dermatology and Venereology : JEADV, 35(4):844-883, Journal Article | Systematic Review</w:t>
            </w:r>
          </w:p>
        </w:tc>
      </w:tr>
      <w:tr w:rsidR="00724111" w:rsidTr="00137D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38</w:t>
            </w:r>
          </w:p>
        </w:tc>
        <w:tc>
          <w:tcPr>
            <w:tcW w:w="8934" w:type="dxa"/>
          </w:tcPr>
          <w:p w:rsidR="00724111" w:rsidRDefault="00724111" w:rsidP="00137D89">
            <w:pPr>
              <w:cnfStyle w:val="000000010000" w:firstRow="0" w:lastRow="0" w:firstColumn="0" w:lastColumn="0" w:oddVBand="0" w:evenVBand="0" w:oddHBand="0" w:evenHBand="1" w:firstRowFirstColumn="0" w:firstRowLastColumn="0" w:lastRowFirstColumn="0" w:lastRowLastColumn="0"/>
            </w:pPr>
            <w:hyperlink r:id="rId49">
              <w:r>
                <w:rPr>
                  <w:color w:val="0000FF" w:themeColor="hyperlink"/>
                  <w:u w:val="single"/>
                </w:rPr>
                <w:t>33544440</w:t>
              </w:r>
            </w:hyperlink>
            <w:r>
              <w:t xml:space="preserve"> ['Flohr C', '</w:t>
            </w:r>
            <w:r>
              <w:rPr>
                <w:b/>
                <w:u w:val="single"/>
              </w:rPr>
              <w:t>Hay R</w:t>
            </w:r>
            <w:r>
              <w:t>'], Putting the burden of skin diseases on the global map, Feb-2021, The British journal of dermatology, 184(2):189-190, Editorial | Research Support, Non-U.S. Gov't</w:t>
            </w:r>
          </w:p>
        </w:tc>
      </w:tr>
      <w:tr w:rsidR="00724111" w:rsidTr="00137D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39</w:t>
            </w:r>
          </w:p>
        </w:tc>
        <w:tc>
          <w:tcPr>
            <w:tcW w:w="8934" w:type="dxa"/>
          </w:tcPr>
          <w:p w:rsidR="00724111" w:rsidRDefault="00724111" w:rsidP="00137D89">
            <w:pPr>
              <w:cnfStyle w:val="000000100000" w:firstRow="0" w:lastRow="0" w:firstColumn="0" w:lastColumn="0" w:oddVBand="0" w:evenVBand="0" w:oddHBand="1" w:evenHBand="0" w:firstRowFirstColumn="0" w:firstRowLastColumn="0" w:lastRowFirstColumn="0" w:lastRowLastColumn="0"/>
            </w:pPr>
            <w:hyperlink r:id="rId50">
              <w:r>
                <w:rPr>
                  <w:color w:val="0000FF" w:themeColor="hyperlink"/>
                  <w:u w:val="single"/>
                </w:rPr>
                <w:t>32358799</w:t>
              </w:r>
            </w:hyperlink>
            <w:r>
              <w:t xml:space="preserve"> ['Cox V', 'Fuller LC', 'Engelman D', 'Steer A', '</w:t>
            </w:r>
            <w:r>
              <w:rPr>
                <w:b/>
                <w:u w:val="single"/>
              </w:rPr>
              <w:t>Hay RJ</w:t>
            </w:r>
            <w:r>
              <w:t>'], Estimating the global burden of scabies: what else do we need?, Feb-2021, The British journal of dermatology, 184(2):237-242, Journal Article | Review</w:t>
            </w:r>
          </w:p>
        </w:tc>
      </w:tr>
      <w:tr w:rsidR="00724111" w:rsidTr="00137D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40</w:t>
            </w:r>
          </w:p>
        </w:tc>
        <w:tc>
          <w:tcPr>
            <w:tcW w:w="8934" w:type="dxa"/>
          </w:tcPr>
          <w:p w:rsidR="00724111" w:rsidRDefault="00724111" w:rsidP="00137D89">
            <w:pPr>
              <w:cnfStyle w:val="000000010000" w:firstRow="0" w:lastRow="0" w:firstColumn="0" w:lastColumn="0" w:oddVBand="0" w:evenVBand="0" w:oddHBand="0" w:evenHBand="1" w:firstRowFirstColumn="0" w:firstRowLastColumn="0" w:lastRowFirstColumn="0" w:lastRowLastColumn="0"/>
            </w:pPr>
            <w:hyperlink r:id="rId51">
              <w:r>
                <w:rPr>
                  <w:color w:val="0000FF" w:themeColor="hyperlink"/>
                  <w:u w:val="single"/>
                </w:rPr>
                <w:t>33228857</w:t>
              </w:r>
            </w:hyperlink>
            <w:r>
              <w:t xml:space="preserve"> ['Fuller LC', 'Asiedu KB', '</w:t>
            </w:r>
            <w:r>
              <w:rPr>
                <w:b/>
                <w:u w:val="single"/>
              </w:rPr>
              <w:t>Hay RJ</w:t>
            </w:r>
            <w:r>
              <w:t>'], Integration of Management Strategies for Skin-Related Neglected Tropical Diseases, Jan-2021, Dermatologic clinics, 39(1):147-152, Journal Article | Review</w:t>
            </w:r>
          </w:p>
        </w:tc>
      </w:tr>
      <w:tr w:rsidR="00724111" w:rsidTr="00137D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41</w:t>
            </w:r>
          </w:p>
        </w:tc>
        <w:tc>
          <w:tcPr>
            <w:tcW w:w="8934" w:type="dxa"/>
          </w:tcPr>
          <w:p w:rsidR="00724111" w:rsidRDefault="00724111" w:rsidP="00137D89">
            <w:pPr>
              <w:cnfStyle w:val="000000100000" w:firstRow="0" w:lastRow="0" w:firstColumn="0" w:lastColumn="0" w:oddVBand="0" w:evenVBand="0" w:oddHBand="1" w:evenHBand="0" w:firstRowFirstColumn="0" w:firstRowLastColumn="0" w:lastRowFirstColumn="0" w:lastRowLastColumn="0"/>
            </w:pPr>
            <w:hyperlink r:id="rId52">
              <w:r>
                <w:rPr>
                  <w:color w:val="0000FF" w:themeColor="hyperlink"/>
                  <w:u w:val="single"/>
                </w:rPr>
                <w:t>33169171</w:t>
              </w:r>
            </w:hyperlink>
            <w:r>
              <w:t xml:space="preserve"> ['Asiedu K', 'Marks M', '</w:t>
            </w:r>
            <w:r>
              <w:rPr>
                <w:b/>
                <w:u w:val="single"/>
              </w:rPr>
              <w:t>Hay R</w:t>
            </w:r>
            <w:r>
              <w:t>'], Podoconiosis, skin-NTDs and global health, 16-Dec-2020, Transactions of the Royal Society of Tropical Medicine and Hygiene, 114(12):887-888, Journal Article</w:t>
            </w:r>
          </w:p>
        </w:tc>
      </w:tr>
      <w:tr w:rsidR="00724111" w:rsidTr="00137D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42</w:t>
            </w:r>
          </w:p>
        </w:tc>
        <w:tc>
          <w:tcPr>
            <w:tcW w:w="8934" w:type="dxa"/>
          </w:tcPr>
          <w:p w:rsidR="00724111" w:rsidRDefault="00724111" w:rsidP="00137D89">
            <w:pPr>
              <w:cnfStyle w:val="000000010000" w:firstRow="0" w:lastRow="0" w:firstColumn="0" w:lastColumn="0" w:oddVBand="0" w:evenVBand="0" w:oddHBand="0" w:evenHBand="1" w:firstRowFirstColumn="0" w:firstRowLastColumn="0" w:lastRowFirstColumn="0" w:lastRowLastColumn="0"/>
            </w:pPr>
            <w:hyperlink r:id="rId53">
              <w:r>
                <w:rPr>
                  <w:color w:val="0000FF" w:themeColor="hyperlink"/>
                  <w:u w:val="single"/>
                </w:rPr>
                <w:t>32684381</w:t>
              </w:r>
            </w:hyperlink>
            <w:r>
              <w:t xml:space="preserve"> ['de Sousa MDG', 'Santana VD', 'Passoni LFC', 'Bernardes Filho F', 'Towersey L', '</w:t>
            </w:r>
            <w:r>
              <w:rPr>
                <w:b/>
                <w:u w:val="single"/>
              </w:rPr>
              <w:t>Hay R</w:t>
            </w:r>
            <w:r>
              <w:t>'], Tuberculous Dactylitis in an HIV-Infected Patient, Nov-2020, The Journal of emergency medicine, 59(5):712-713, Journal Article</w:t>
            </w:r>
          </w:p>
        </w:tc>
      </w:tr>
      <w:tr w:rsidR="00724111" w:rsidTr="00137D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43</w:t>
            </w:r>
          </w:p>
        </w:tc>
        <w:tc>
          <w:tcPr>
            <w:tcW w:w="8934" w:type="dxa"/>
          </w:tcPr>
          <w:p w:rsidR="00724111" w:rsidRDefault="00724111" w:rsidP="00137D89">
            <w:pPr>
              <w:cnfStyle w:val="000000100000" w:firstRow="0" w:lastRow="0" w:firstColumn="0" w:lastColumn="0" w:oddVBand="0" w:evenVBand="0" w:oddHBand="1" w:evenHBand="0" w:firstRowFirstColumn="0" w:firstRowLastColumn="0" w:lastRowFirstColumn="0" w:lastRowLastColumn="0"/>
            </w:pPr>
            <w:hyperlink r:id="rId54">
              <w:r>
                <w:rPr>
                  <w:color w:val="0000FF" w:themeColor="hyperlink"/>
                  <w:u w:val="single"/>
                </w:rPr>
                <w:t>32034956</w:t>
              </w:r>
            </w:hyperlink>
            <w:r>
              <w:t xml:space="preserve"> ['Engelman D', 'Yoshizumi J', '</w:t>
            </w:r>
            <w:r>
              <w:rPr>
                <w:b/>
                <w:u w:val="single"/>
              </w:rPr>
              <w:t>Hay RJ</w:t>
            </w:r>
            <w:r>
              <w:t>', 'Osti M', 'Micali G', 'Norton S', 'Walton S', 'Boralevi F', 'Bernigaud C', 'Bowen AC', 'Chang AY', 'Chosidow O', 'Estrada-Chavez G', 'Feldmeier H', 'Ishii N', 'Lacarrubba F', 'Mahé A', 'Maurer T', 'Mahdi MMA', 'Murdoch ME', 'Pariser D', 'Nair PA', 'Rehmus W', 'Romani L', 'Tilakaratne D', 'Tuicakau M', 'Walker SL', 'Wanat KA', 'Whitfeld MJ', 'Yotsu RR', 'Steer AC', 'Fuller LC'], The 2020 International Alliance for the Control of Scabies Consensus Criteria for the Diagnosis of Scabies, Nov-2020, The British journal of dermatology, 183(5):808-820, Journal Article | Research Support, Non-U.S. Gov't | Review</w:t>
            </w:r>
          </w:p>
        </w:tc>
      </w:tr>
      <w:tr w:rsidR="00724111" w:rsidTr="00137D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44</w:t>
            </w:r>
          </w:p>
        </w:tc>
        <w:tc>
          <w:tcPr>
            <w:tcW w:w="8934" w:type="dxa"/>
          </w:tcPr>
          <w:p w:rsidR="00724111" w:rsidRDefault="00724111" w:rsidP="00137D89">
            <w:pPr>
              <w:cnfStyle w:val="000000010000" w:firstRow="0" w:lastRow="0" w:firstColumn="0" w:lastColumn="0" w:oddVBand="0" w:evenVBand="0" w:oddHBand="0" w:evenHBand="1" w:firstRowFirstColumn="0" w:firstRowLastColumn="0" w:lastRowFirstColumn="0" w:lastRowLastColumn="0"/>
            </w:pPr>
            <w:hyperlink r:id="rId55">
              <w:r>
                <w:rPr>
                  <w:color w:val="0000FF" w:themeColor="hyperlink"/>
                  <w:u w:val="single"/>
                </w:rPr>
                <w:t>33015873</w:t>
              </w:r>
            </w:hyperlink>
            <w:r>
              <w:t xml:space="preserve"> ['</w:t>
            </w:r>
            <w:r>
              <w:rPr>
                <w:b/>
                <w:u w:val="single"/>
              </w:rPr>
              <w:t>Hay R</w:t>
            </w:r>
            <w:r>
              <w:t>'], New BJD Associate Editor, Oct-2020, The British journal of dermatology, 183(4):794, News</w:t>
            </w:r>
          </w:p>
        </w:tc>
      </w:tr>
      <w:tr w:rsidR="00724111" w:rsidTr="00137D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45</w:t>
            </w:r>
          </w:p>
        </w:tc>
        <w:tc>
          <w:tcPr>
            <w:tcW w:w="8934" w:type="dxa"/>
          </w:tcPr>
          <w:p w:rsidR="00724111" w:rsidRDefault="00724111" w:rsidP="00137D89">
            <w:pPr>
              <w:cnfStyle w:val="000000100000" w:firstRow="0" w:lastRow="0" w:firstColumn="0" w:lastColumn="0" w:oddVBand="0" w:evenVBand="0" w:oddHBand="1" w:evenHBand="0" w:firstRowFirstColumn="0" w:firstRowLastColumn="0" w:lastRowFirstColumn="0" w:lastRowLastColumn="0"/>
            </w:pPr>
            <w:hyperlink r:id="rId56">
              <w:r>
                <w:rPr>
                  <w:color w:val="0000FF" w:themeColor="hyperlink"/>
                  <w:u w:val="single"/>
                </w:rPr>
                <w:t>32712035</w:t>
              </w:r>
            </w:hyperlink>
            <w:r>
              <w:t xml:space="preserve"> ['Bernardes Filho F', 'Neto AT', 'Duarte RD', 'Ramos Paiolo FV', 'Towersey L', '</w:t>
            </w:r>
            <w:r>
              <w:rPr>
                <w:b/>
                <w:u w:val="single"/>
              </w:rPr>
              <w:t>Hay R</w:t>
            </w:r>
            <w:r>
              <w:t>'], Woman with Life-Threatening Widespread Rash, Oct-2020, The Journal of emergency medicine, 59(4):e139-e141, Journal Article</w:t>
            </w:r>
          </w:p>
        </w:tc>
      </w:tr>
      <w:tr w:rsidR="00724111" w:rsidTr="00137D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46</w:t>
            </w:r>
          </w:p>
        </w:tc>
        <w:tc>
          <w:tcPr>
            <w:tcW w:w="8934" w:type="dxa"/>
          </w:tcPr>
          <w:p w:rsidR="00724111" w:rsidRDefault="00724111" w:rsidP="00137D89">
            <w:pPr>
              <w:cnfStyle w:val="000000010000" w:firstRow="0" w:lastRow="0" w:firstColumn="0" w:lastColumn="0" w:oddVBand="0" w:evenVBand="0" w:oddHBand="0" w:evenHBand="1" w:firstRowFirstColumn="0" w:firstRowLastColumn="0" w:lastRowFirstColumn="0" w:lastRowLastColumn="0"/>
            </w:pPr>
            <w:hyperlink r:id="rId57">
              <w:r>
                <w:rPr>
                  <w:color w:val="0000FF" w:themeColor="hyperlink"/>
                  <w:u w:val="single"/>
                </w:rPr>
                <w:t>32880901</w:t>
              </w:r>
            </w:hyperlink>
            <w:r>
              <w:t xml:space="preserve"> ['</w:t>
            </w:r>
            <w:r>
              <w:rPr>
                <w:b/>
                <w:u w:val="single"/>
              </w:rPr>
              <w:t>Hay R</w:t>
            </w:r>
            <w:r>
              <w:t>'], New BJD Associate Editor, Sep-2020, The British journal of dermatology, 183(3):600, News</w:t>
            </w:r>
          </w:p>
        </w:tc>
      </w:tr>
      <w:tr w:rsidR="00724111" w:rsidTr="00137D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47</w:t>
            </w:r>
          </w:p>
        </w:tc>
        <w:tc>
          <w:tcPr>
            <w:tcW w:w="8934" w:type="dxa"/>
          </w:tcPr>
          <w:p w:rsidR="00724111" w:rsidRDefault="00724111" w:rsidP="00137D89">
            <w:pPr>
              <w:cnfStyle w:val="000000100000" w:firstRow="0" w:lastRow="0" w:firstColumn="0" w:lastColumn="0" w:oddVBand="0" w:evenVBand="0" w:oddHBand="1" w:evenHBand="0" w:firstRowFirstColumn="0" w:firstRowLastColumn="0" w:lastRowFirstColumn="0" w:lastRowLastColumn="0"/>
            </w:pPr>
            <w:hyperlink r:id="rId58">
              <w:r>
                <w:rPr>
                  <w:color w:val="0000FF" w:themeColor="hyperlink"/>
                  <w:u w:val="single"/>
                </w:rPr>
                <w:t>32613651</w:t>
              </w:r>
            </w:hyperlink>
            <w:r>
              <w:t xml:space="preserve"> ['</w:t>
            </w:r>
            <w:r>
              <w:rPr>
                <w:b/>
                <w:u w:val="single"/>
              </w:rPr>
              <w:t>Hay RJ</w:t>
            </w:r>
            <w:r>
              <w:t>'], A viral rash: the impact of COVID-19 infection on the skin, Jul-2020, The British journal of dermatology, 183(1):1-2, Comment | Editorial</w:t>
            </w:r>
          </w:p>
        </w:tc>
      </w:tr>
      <w:tr w:rsidR="00724111" w:rsidTr="00137D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48</w:t>
            </w:r>
          </w:p>
        </w:tc>
        <w:tc>
          <w:tcPr>
            <w:tcW w:w="8934" w:type="dxa"/>
          </w:tcPr>
          <w:p w:rsidR="00724111" w:rsidRDefault="00724111" w:rsidP="00137D89">
            <w:pPr>
              <w:cnfStyle w:val="000000010000" w:firstRow="0" w:lastRow="0" w:firstColumn="0" w:lastColumn="0" w:oddVBand="0" w:evenVBand="0" w:oddHBand="0" w:evenHBand="1" w:firstRowFirstColumn="0" w:firstRowLastColumn="0" w:lastRowFirstColumn="0" w:lastRowLastColumn="0"/>
            </w:pPr>
            <w:hyperlink r:id="rId59">
              <w:r>
                <w:rPr>
                  <w:color w:val="0000FF" w:themeColor="hyperlink"/>
                  <w:u w:val="single"/>
                </w:rPr>
                <w:t>32421709</w:t>
              </w:r>
            </w:hyperlink>
            <w:r>
              <w:t xml:space="preserve"> ['Yotsu RR', 'Comoé CC', 'Ainyakou GT', 'Konan N', 'Akpa A', 'Yao A', 'Aké J', 'Vagamon B', 'Abbet Abbet R', 'Bedimo R', '</w:t>
            </w:r>
            <w:r>
              <w:rPr>
                <w:b/>
                <w:u w:val="single"/>
              </w:rPr>
              <w:t>Hay R</w:t>
            </w:r>
            <w:r>
              <w:t>'], Impact of common skin diseases on children in rural Côte d'Ivoire with leprosy and Buruli ulcer co-endemicity: A mixed methods study, May-2020, PLoS neglected tropical diseases, 14(5):e0008291, Journal Article | Research Support, Non-U.S. Gov't</w:t>
            </w:r>
          </w:p>
        </w:tc>
      </w:tr>
      <w:tr w:rsidR="00724111" w:rsidTr="00137D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49</w:t>
            </w:r>
          </w:p>
        </w:tc>
        <w:tc>
          <w:tcPr>
            <w:tcW w:w="8934" w:type="dxa"/>
          </w:tcPr>
          <w:p w:rsidR="00724111" w:rsidRDefault="00724111" w:rsidP="00137D89">
            <w:pPr>
              <w:cnfStyle w:val="000000100000" w:firstRow="0" w:lastRow="0" w:firstColumn="0" w:lastColumn="0" w:oddVBand="0" w:evenVBand="0" w:oddHBand="1" w:evenHBand="0" w:firstRowFirstColumn="0" w:firstRowLastColumn="0" w:lastRowFirstColumn="0" w:lastRowLastColumn="0"/>
            </w:pPr>
            <w:hyperlink r:id="rId60">
              <w:r>
                <w:rPr>
                  <w:color w:val="0000FF" w:themeColor="hyperlink"/>
                  <w:u w:val="single"/>
                </w:rPr>
                <w:t>32207538</w:t>
              </w:r>
            </w:hyperlink>
            <w:r>
              <w:t xml:space="preserve"> ['</w:t>
            </w:r>
            <w:r>
              <w:rPr>
                <w:b/>
                <w:u w:val="single"/>
              </w:rPr>
              <w:t>Hay RJ</w:t>
            </w:r>
            <w:r>
              <w:t>'], Skin Disease in the Tropics and the Lessons that can be Learned from Leprosy and Other Neglected Diseases, 20-Apr-2020, Acta dermatovenereologica, 100(9):adv00113, Journal Article</w:t>
            </w:r>
          </w:p>
        </w:tc>
      </w:tr>
      <w:tr w:rsidR="00724111" w:rsidTr="00137D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50</w:t>
            </w:r>
          </w:p>
        </w:tc>
        <w:tc>
          <w:tcPr>
            <w:tcW w:w="8934" w:type="dxa"/>
          </w:tcPr>
          <w:p w:rsidR="00724111" w:rsidRDefault="00724111" w:rsidP="00137D89">
            <w:pPr>
              <w:cnfStyle w:val="000000010000" w:firstRow="0" w:lastRow="0" w:firstColumn="0" w:lastColumn="0" w:oddVBand="0" w:evenVBand="0" w:oddHBand="0" w:evenHBand="1" w:firstRowFirstColumn="0" w:firstRowLastColumn="0" w:lastRowFirstColumn="0" w:lastRowLastColumn="0"/>
            </w:pPr>
            <w:hyperlink r:id="rId61">
              <w:r>
                <w:rPr>
                  <w:color w:val="0000FF" w:themeColor="hyperlink"/>
                  <w:u w:val="single"/>
                </w:rPr>
                <w:t>32266163</w:t>
              </w:r>
            </w:hyperlink>
            <w:r>
              <w:t xml:space="preserve"> ['Saunte DML', 'Gaitanis G', '</w:t>
            </w:r>
            <w:r>
              <w:rPr>
                <w:b/>
                <w:u w:val="single"/>
              </w:rPr>
              <w:t>Hay RJ</w:t>
            </w:r>
            <w:r>
              <w:t>'], Malassezia-Associated Skin Diseases, the Use of Diagnostics and Treatment, 2020, Frontiers in cellular and infection microbiology, 10:112, Journal Article | Research Support, Non-U.S. Gov't | Review</w:t>
            </w:r>
          </w:p>
        </w:tc>
      </w:tr>
      <w:tr w:rsidR="00724111" w:rsidTr="00137D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51</w:t>
            </w:r>
          </w:p>
        </w:tc>
        <w:tc>
          <w:tcPr>
            <w:tcW w:w="8934" w:type="dxa"/>
          </w:tcPr>
          <w:p w:rsidR="00724111" w:rsidRDefault="00724111" w:rsidP="00137D89">
            <w:pPr>
              <w:cnfStyle w:val="000000100000" w:firstRow="0" w:lastRow="0" w:firstColumn="0" w:lastColumn="0" w:oddVBand="0" w:evenVBand="0" w:oddHBand="1" w:evenHBand="0" w:firstRowFirstColumn="0" w:firstRowLastColumn="0" w:lastRowFirstColumn="0" w:lastRowLastColumn="0"/>
            </w:pPr>
            <w:hyperlink r:id="rId62">
              <w:r>
                <w:rPr>
                  <w:color w:val="0000FF" w:themeColor="hyperlink"/>
                  <w:u w:val="single"/>
                </w:rPr>
                <w:t>31560378</w:t>
              </w:r>
            </w:hyperlink>
            <w:r>
              <w:t xml:space="preserve"> ['Fitzmaurice C', 'Abate D', 'Abbasi N', 'Abbastabar H', 'Abd-Allah F', 'Abdel-Rahman O', 'Abdelalim A', 'Abdoli A', 'Abdollahpour I', 'Abdulle ASM', 'Abebe ND', 'Abraha HN', 'Abu-Raddad LJ', 'Abualhasan A', 'Adedeji IA', 'Advani SM', 'Afarideh M', 'Afshari M', 'Aghaali M', 'Agius D', 'Agrawal S', 'Ahmadi A', 'Ahmadian E', 'Ahmadpour E', 'Ahmed MB', 'Akbari ME', 'Akinyemiju T', 'Al-Aly Z', 'AlAbdulKader AM', 'Alahdab F', 'Alam T', 'Alamene GM', 'Alemnew BTT', 'Alene KA', 'Alinia C', 'Alipour V', 'Aljunid SM', 'Bakeshei FA', 'Almadi MAH', 'Almasi-Hashiani A', 'Alsharif U', 'Alsowaidi S', 'Alvis-Guzman N', 'Amini E', 'Amini S', 'Amoako YA', 'Anbari Z', 'Anber NH', 'Andrei CL', 'Anjomshoa M', 'Ansari F', 'Ansariadi A', 'Appiah SCY', 'Arab-Zozani M', 'Arabloo J', 'Arefi Z', 'Aremu O', 'Areri HA', 'Artaman A', 'Asayesh H', 'Asfaw ET', 'Ashagre AF', 'Assadi R', 'Ataeinia B', 'Atalay HT', 'Ataro Z', 'Atique S', 'Ausloos M', 'Avila-Burgos L', 'Avokpaho EFGA', 'Awasthi A', 'Awoke N', 'Ayala Quintanilla BP', 'Ayanore MA', 'Ayele HT', 'Babaee E', 'Bacha U', 'Badawi A', 'Bagherzadeh M', 'Bagli E', 'Balakrishnan S', 'Balouchi A', 'Bärnighausen TW', 'Battista RJ', 'Behzadifar M', 'Behzadifar M', 'Bekele BB', 'Belay YB', 'Belayneh YM', 'Berfield KKS', 'Berhane A', 'Bernabe E', 'Beuran M', 'Bhakta N', 'Bhattacharyya K', 'Biadgo B', 'Bijani A', 'Bin Sayeed MS', 'Birungi C', 'Bisignano C', 'Bitew H', 'Bjørge T', 'Bleyer A', 'Bogale KA', 'Bojia HA', 'Borzì AM', 'Bosetti C', 'Bou-Orm IR', 'Brenner H', 'Brewer JD', 'Briko AN', 'Briko NI', 'Bustamante-Teixeira MT', 'Butt ZA', 'Carreras G', 'Carrero JJ', 'Carvalho F', 'Castro C', 'Castro F', 'Catalá-López F', 'Cerin E', 'Chaiah Y', 'Chanie WF', 'Chattu VK', 'Chaturvedi P', 'Chauhan NS', 'Chehrazi M', 'Chiang PP', 'Chichiabellu TY', 'Chido-Amajuoyi OG', 'Chimed-Ochir O', 'Choi JJ', 'Christopher DJ', 'Chu DT', 'Constantin MM', 'Costa VM', 'Crocetti E', 'Crowe CS', 'Curado MP', 'Dahlawi SMA', </w:t>
            </w:r>
            <w:r>
              <w:lastRenderedPageBreak/>
              <w:t>'Damiani G', 'Darwish AH', 'Daryani A', 'das Neves J', 'Demeke FM', 'Demis AB', 'Demissie BW', 'Demoz GT', 'Denova-Gutiérrez E', 'Derakhshani A', 'Deribe KS', 'Desai R', 'Desalegn BB', 'Desta M', 'Dey S', 'Dharmaratne SD', 'Dhimal M', 'Diaz D', 'Dinberu MTT', 'Djalalinia S', 'Doku DT', 'Drake TM', 'Dubey M', 'Dubljanin E', 'Duken EE', 'Ebrahimi H', 'Effiong A', 'Eftekhari A', 'El Sayed I', 'Zaki MES', 'El-Jaafary SI', 'El-Khatib Z', 'Elemineh DA', 'Elkout H', 'Ellenbogen RG', 'Elsharkawy A', 'Emamian MH', 'Endalew DA', 'Endries AY', 'Eshrati B', 'Fadhil I', 'Fallah Omrani V', 'Faramarzi M', 'Farhangi MA', 'Farioli A', 'Farzadfar F', 'Fentahun N', 'Fernandes E', 'Feyissa GT', 'Filip I', 'Fischer F', 'Fisher JL', 'Force LM', 'Foroutan M', 'Freitas M', 'Fukumoto T', 'Futran ND', 'Gallus S', 'Gankpe FG', 'Gayesa RT', 'Gebrehiwot TT', 'Gebremeskel GG', 'Gedefaw GA', 'Gelaw BK', 'Geta B', 'Getachew S', 'Gezae KE', 'Ghafourifard M', 'Ghajar A', 'Ghashghaee A', 'Gholamian A', 'Gill PS', 'Ginindza TTG', 'Girmay A', 'Gizaw M', 'Gomez RS', 'Gopalani SV', 'Gorini G', 'Goulart BNG', 'Grada A', 'Ribeiro Guerra M', 'Guimaraes ALS', 'Gupta PC', 'Gupta R', 'Hadkhale K', 'Haj-Mirzaian A', 'Haj-Mirzaian A', 'Hamadeh RR', 'Hamidi S', 'Hanfore LK', 'Haro JM', 'Hasankhani M', 'Hasanzadeh A', 'Hassen HY', '</w:t>
            </w:r>
            <w:r>
              <w:rPr>
                <w:b/>
                <w:u w:val="single"/>
              </w:rPr>
              <w:t>Hay RJ</w:t>
            </w:r>
            <w:r>
              <w:t xml:space="preserve">', 'Hay SI', 'Henok A', 'Henry NJ', 'Herteliu C', 'Hidru HD', 'Hoang CL', 'Hole MK', 'Hoogar P', 'Horita N', 'Hosgood HD', 'Hosseini M', 'Hosseinzadeh M', 'Hostiuc M', 'Hostiuc S', 'Househ M', 'Hussen MM', 'Ileanu B', 'Ilic MD', 'Innos K', 'Irvani SSN', 'Iseh KR', 'Islam SMS', 'Islami F', 'Jafari Balalami N', 'Jafarinia M', 'Jahangiry L', 'Jahani MA', 'Jahanmehr N', 'Jakovljevic M', 'James SL', 'Javanbakht M', 'Jayaraman S', 'Jee SH', 'Jenabi E', 'Jha RP', 'Jonas JB', 'Jonnagaddala J', 'Joo T', 'Jungari SB', 'Jürisson M', 'Kabir A', 'Kamangar F', 'Karch A', 'Karimi N', 'Karimian A', 'Kasaeian A', 'Kasahun GG', 'Kassa B', 'Kassa TD', 'Kassaw MW', 'Kaul A', 'Keiyoro PN', 'Kelbore AG', 'Kerbo AA', 'Khader YS', 'Khalilarjmandi M', 'Khan EA', 'Khan G', 'Khang YH', 'Khatab K', 'Khater A', 'Khayamzadeh M', 'Khazaee-Pool M', 'Khazaei S', 'Khoja AT', 'Khosravi MH', 'Khubchandani J', 'Kianipour N', 'Kim D', 'Kim YJ', 'Kisa A', 'Kisa S', 'Kissimova-Skarbek K', 'Komaki H', 'Koyanagi A', 'Krohn KJ', 'Bicer BK', 'Kugbey N', 'Kumar V', 'Kuupiel D', 'La Vecchia C', 'Lad DP', 'Lake EA', 'Lakew AM', 'Lal DK', 'Lami FH', 'Lan Q', 'Lasrado S', 'Lauriola P', 'Lazarus JV', 'Leigh J', 'Leshargie CT', 'Liao Y', 'Limenih MA', 'Listl S', 'Lopez AD', 'Lopukhov PD', 'Lunevicius R', 'Madadin M', 'Magdeldin S', 'El Razek HMA', 'Majeed A', 'Maleki A', 'Malekzadeh R', 'Manafi A', 'Manafi N', 'Manamo WA', 'Mansourian M', 'Mansournia MA', 'Mantovani LG', 'Maroufizadeh S', 'Martini SMS', 'Mashamba-Thompson TP', 'Massenburg BB', 'Maswabi MT', 'Mathur MR', 'McAlinden C', 'McKee M', 'Meheretu HAA', 'Mehrotra R', 'Mehta V', 'Meier T', 'Melaku YA', 'Meles GG', 'Meles HG', 'Melese A', 'Melku M', 'Memiah PTN', 'Mendoza W', 'Menezes RG', 'Merat S', 'Meretoja TJ', 'Mestrovic T', 'Miazgowski B', 'Miazgowski T', 'Mihretie KMM', 'Miller TR', 'Mills EJ', 'Mir SM', 'Mirzaei H', 'Mirzaei HR', 'Mishra R', 'Moazen B', 'Mohammad DK', 'Mohammad KA', 'Mohammad Y', 'Darwesh AM', 'Mohammadbeigi A', 'Mohammadi H', 'Mohammadi M', 'Mohammadian M', 'Mohammadian-Hafshejani A', 'Mohammadoo-Khorasani M', 'Mohammadpourhodki R', 'Mohammed AS', 'Mohammed JA', 'Mohammed S', 'Mohebi F', 'Mokdad AH', 'Monasta L', 'Moodley Y', 'Moosazadeh M', 'Moossavi M', 'Moradi G', 'Moradi-Joo M', 'Moradi-Lakeh M', 'Moradpour F', 'Morawska L', 'Morgado-da-Costa J', 'Morisaki N', 'Morrison SD', 'Mosapour A', 'Mousavi SM', 'Muche AA', 'Muhammed OSS', 'Musa J', 'Nabhan AF', 'Naderi M', 'Nagarajan AJ', 'Nagel G', 'Nahvijou A', 'Naik G', 'Najafi F', 'Naldi L', 'Nam HS', 'Nasiri N', 'Nazari J', 'Negoi I', 'Neupane S', 'Newcomb PA', 'Nggada HA', 'Ngunjiri JW', 'Nguyen CT', 'Nikniaz L', 'Ningrum DNA', 'Nirayo YL', 'Nixon MR', 'Nnaji CA', 'Nojomi M', 'Nosratnejad S', 'Shiadeh MN', 'Obsa MS', 'Ofori-Asenso R', 'Ogbo FA', 'Oh IH', 'Olagunju AT', 'Olagunju TO', 'Oluwasanu MM', 'Omonisi AE', 'Onwujekwe OE', 'Oommen AM', 'Oren E', 'Ortega-Altamirano DDV', 'Ota E', 'Otstavnov SS', 'Owolabi MO', 'P A M', 'Padubidri JR', 'Pakhale S', 'Pakpour AH', 'Pana A', 'Park EK', 'Parsian H', 'Pashaei T', 'Patel S', 'Patil ST', 'Pennini A', 'Pereira DM', 'Piccinelli C', 'Pillay JD', 'Pirestani M', 'Pishgar F', 'Postma MJ', 'Pourjafar H', 'Pourmalek F', 'Pourshams A', 'Prakash S', 'Prasad N', 'Qorbani M', 'Rabiee M', 'Rabiee N', 'Radfar A', 'Rafiei A', 'Rahim F', 'Rahimi M', 'Rahman MA', 'Rajati F', 'Rana SM', 'Raoofi S', 'Rath GK', 'Rawaf DL', 'Rawaf S', 'Reiner RC', 'Renzaho AMN', 'Rezaei N', 'Rezapour A', 'Ribeiro AI', 'Ribeiro D', 'Ronfani L', 'Roro EM', 'Roshandel G', 'Rostami A', 'Saad RS', 'Sabbagh P', 'Sabour S', 'Saddik B', 'Safiri S', 'Sahebkar A', 'Salahshoor MR', 'Salehi F', 'Salem H', 'Salem MR', 'Salimzadeh H', 'Salomon JA', 'Samy AM', 'Sanabria J', 'Santric Milicevic MM', 'Sartorius B', 'Sarveazad A', 'Sathian B', 'Satpathy M', 'Savic M', 'Sawhney M', 'Sayyah M', 'Schneider IJC', 'Schöttker B', 'Sekerija M', 'Sepanlou SG', 'Sepehrimanesh M', 'Seyedmousavi S', 'Shaahmadi F', 'Shabaninejad H', 'Shahbaz M', 'Shaikh MA', 'Shamshirian A', 'Shamsizadeh M', 'Sharafi H', 'Sharafi Z', 'Sharif M', 'Sharifi A', 'Sharifi H', 'Sharma R', 'Sheikh A', 'Shirkoohi R', 'Shukla SR', 'Si S', 'Siabani S', 'Silva DAS', 'Silveira DGA', 'Singh A', 'Singh JA', 'Sisay S', 'Sitas F', 'Sobngwi E', 'Soofi M', 'Soriano JB', 'Stathopoulou V', 'Sufiyan MB', 'Tabarés-Seisdedos R', 'Tabuchi T', 'Takahashi K', 'Tamtaji OR', 'Tarawneh MR', 'Tassew SG', 'Taymoori P', 'Tehrani-Banihashemi A', 'Temsah MH', 'Temsah O', 'Tesfay BE', 'Tesfay FH', 'Teshale MY', 'Tessema GA', 'Thapa S', 'Tlaye KG', 'Topor-Madry R', 'Tovani-Palone MR', 'Traini E', 'Tran BX', 'Tran KB', 'Tsadik AG', 'Ullah I', 'Uthman OA', 'Vacante M', 'Vaezi M', 'Varona Pérez P', 'Veisani Y', 'Vidale S', 'Violante FS', 'Vlassov V', 'Vollset SE', 'Vos T', 'Vosoughi K', 'Vu GT', 'Vujcic IS', 'Wabinga H', 'Wachamo TM', 'Wagnew FS', 'Waheed Y', 'Weldegebreal F', 'Weldesamuel GT', 'Wijeratne T', 'Wondafrash DZ', 'Wonde TE', 'Wondmieneh AB', 'Workie HM', 'Yadav R', 'Yadegar A', 'Yadollahpour A', 'Yaseri M', 'Yazdi-Feyzabadi V', 'Yeshaneh A', 'Yimam MA', 'Yimer EM', 'Yisma E', 'Yonemoto N', 'Younis MZ', 'Yousefi B', 'Yousefifard M', 'Yu C', 'Zabeh E', 'Zadnik V', 'Moghadam TZ', 'Zaidi Z', 'Zamani M', 'Zandian H', 'Zangeneh A', 'Zaki L', 'Zendehdel K', 'Zenebe ZM', 'Zewale TA', 'Ziapour A', 'Zodpey S', 'Murray CJL'], Global, Regional, and National Cancer </w:t>
            </w:r>
            <w:r>
              <w:lastRenderedPageBreak/>
              <w:t>Incidence, Mortality, Years of Life Lost, Years Lived With Disability, and Disability-Adjusted Life-Years for 29 Cancer Groups, 1990 to 2017: A Systematic Analysis for the Global Burden of Disease Study, 1-Dec-2019, JAMA oncology, 5(12):1749-1768, Journal Article</w:t>
            </w:r>
          </w:p>
        </w:tc>
      </w:tr>
      <w:tr w:rsidR="00724111" w:rsidTr="00137D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lastRenderedPageBreak/>
              <w:t>52</w:t>
            </w:r>
          </w:p>
        </w:tc>
        <w:tc>
          <w:tcPr>
            <w:tcW w:w="8934" w:type="dxa"/>
          </w:tcPr>
          <w:p w:rsidR="00724111" w:rsidRDefault="00724111" w:rsidP="00137D89">
            <w:pPr>
              <w:cnfStyle w:val="000000010000" w:firstRow="0" w:lastRow="0" w:firstColumn="0" w:lastColumn="0" w:oddVBand="0" w:evenVBand="0" w:oddHBand="0" w:evenHBand="1" w:firstRowFirstColumn="0" w:firstRowLastColumn="0" w:lastRowFirstColumn="0" w:lastRowLastColumn="0"/>
            </w:pPr>
            <w:hyperlink r:id="rId63">
              <w:r>
                <w:rPr>
                  <w:color w:val="0000FF" w:themeColor="hyperlink"/>
                  <w:u w:val="single"/>
                </w:rPr>
                <w:t>31664456</w:t>
              </w:r>
            </w:hyperlink>
            <w:r>
              <w:t xml:space="preserve"> ['</w:t>
            </w:r>
            <w:r>
              <w:rPr>
                <w:b/>
                <w:u w:val="single"/>
              </w:rPr>
              <w:t>Hay RJ</w:t>
            </w:r>
            <w:r>
              <w:t>'], Gram Negative Toe Web Infection - A Not So Rare but Neglected Syndrome, 30-Oct-2019, Acta dermatovenereologica, 99(12):1070, Journal Article</w:t>
            </w:r>
          </w:p>
        </w:tc>
      </w:tr>
      <w:tr w:rsidR="00724111" w:rsidTr="00137D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53</w:t>
            </w:r>
          </w:p>
        </w:tc>
        <w:tc>
          <w:tcPr>
            <w:tcW w:w="8934" w:type="dxa"/>
          </w:tcPr>
          <w:p w:rsidR="00724111" w:rsidRDefault="00724111" w:rsidP="00137D89">
            <w:pPr>
              <w:cnfStyle w:val="000000100000" w:firstRow="0" w:lastRow="0" w:firstColumn="0" w:lastColumn="0" w:oddVBand="0" w:evenVBand="0" w:oddHBand="1" w:evenHBand="0" w:firstRowFirstColumn="0" w:firstRowLastColumn="0" w:lastRowFirstColumn="0" w:lastRowLastColumn="0"/>
            </w:pPr>
            <w:hyperlink r:id="rId64">
              <w:r>
                <w:rPr>
                  <w:color w:val="0000FF" w:themeColor="hyperlink"/>
                  <w:u w:val="single"/>
                </w:rPr>
                <w:t>31287594</w:t>
              </w:r>
            </w:hyperlink>
            <w:r>
              <w:t xml:space="preserve"> ['Taudorf EH', 'Jemec GBE', '</w:t>
            </w:r>
            <w:r>
              <w:rPr>
                <w:b/>
                <w:u w:val="single"/>
              </w:rPr>
              <w:t>Hay RJ</w:t>
            </w:r>
            <w:r>
              <w:t>', 'Saunte DML'], Cutaneous candidiasis - an evidence-based review of topical and systemic treatments to inform clinical practice, Oct-2019, Journal of the European Academy of Dermatology and Venereology : JEADV, 33(10):1863-1873, Journal Article | Review</w:t>
            </w:r>
          </w:p>
        </w:tc>
      </w:tr>
      <w:tr w:rsidR="00724111" w:rsidTr="00137D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54</w:t>
            </w:r>
          </w:p>
        </w:tc>
        <w:tc>
          <w:tcPr>
            <w:tcW w:w="8934" w:type="dxa"/>
          </w:tcPr>
          <w:p w:rsidR="00724111" w:rsidRDefault="00724111" w:rsidP="00137D89">
            <w:pPr>
              <w:cnfStyle w:val="000000010000" w:firstRow="0" w:lastRow="0" w:firstColumn="0" w:lastColumn="0" w:oddVBand="0" w:evenVBand="0" w:oddHBand="0" w:evenHBand="1" w:firstRowFirstColumn="0" w:firstRowLastColumn="0" w:lastRowFirstColumn="0" w:lastRowLastColumn="0"/>
            </w:pPr>
            <w:hyperlink r:id="rId65">
              <w:r>
                <w:rPr>
                  <w:color w:val="0000FF" w:themeColor="hyperlink"/>
                  <w:u w:val="single"/>
                </w:rPr>
                <w:t>31107999</w:t>
              </w:r>
            </w:hyperlink>
            <w:r>
              <w:t xml:space="preserve"> ['Saunte DML', '</w:t>
            </w:r>
            <w:r>
              <w:rPr>
                <w:b/>
                <w:u w:val="single"/>
              </w:rPr>
              <w:t>Hay RJ</w:t>
            </w:r>
            <w:r>
              <w:t>'], Reply to the comment from Narang et al. on recalcitrant dermatophytosis, Oct-2019, Journal of the European Academy of Dermatology and Venereology : JEADV, 33(10):e393-e394, Comment | Letter</w:t>
            </w:r>
          </w:p>
        </w:tc>
      </w:tr>
      <w:tr w:rsidR="00724111" w:rsidTr="00137D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55</w:t>
            </w:r>
          </w:p>
        </w:tc>
        <w:tc>
          <w:tcPr>
            <w:tcW w:w="8934" w:type="dxa"/>
          </w:tcPr>
          <w:p w:rsidR="00724111" w:rsidRDefault="00724111" w:rsidP="00137D89">
            <w:pPr>
              <w:cnfStyle w:val="000000100000" w:firstRow="0" w:lastRow="0" w:firstColumn="0" w:lastColumn="0" w:oddVBand="0" w:evenVBand="0" w:oddHBand="1" w:evenHBand="0" w:firstRowFirstColumn="0" w:firstRowLastColumn="0" w:lastRowFirstColumn="0" w:lastRowLastColumn="0"/>
            </w:pPr>
            <w:hyperlink r:id="rId66">
              <w:r>
                <w:rPr>
                  <w:color w:val="0000FF" w:themeColor="hyperlink"/>
                  <w:u w:val="single"/>
                </w:rPr>
                <w:t>31554262</w:t>
              </w:r>
            </w:hyperlink>
            <w:r>
              <w:t xml:space="preserve"> ['</w:t>
            </w:r>
            <w:r>
              <w:rPr>
                <w:b/>
                <w:u w:val="single"/>
              </w:rPr>
              <w:t>Hay R</w:t>
            </w:r>
            <w:r>
              <w:t>', 'Denning DW', 'Bonifaz A', 'Queiroz-Telles F', 'Beer K', 'Bustamante B', 'Chakrabarti A', 'Chavez-Lopez MG', 'Chiller T', 'Cornet M', 'Estrada R', 'Estrada-Chavez G', 'Fahal A', 'Gomez BL', 'Li R', 'Mahabeer Y', 'Mosam A', 'Soavina Ramarozatovo L', 'Rakoto Andrianarivelo M', 'Rapelanoro Rabenja F', 'van de Sande W', 'Zijlstra EE'], The Diagnosis of Fungal Neglected Tropical Diseases (Fungal NTDs) and the Role of Investigation and Laboratory Tests: An Expert Consensus Report, 24-Sep-2019, Tropical medicine and infectious disease, 4(4):122, Journal Article</w:t>
            </w:r>
          </w:p>
        </w:tc>
      </w:tr>
      <w:tr w:rsidR="00724111" w:rsidTr="00137D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56</w:t>
            </w:r>
          </w:p>
        </w:tc>
        <w:tc>
          <w:tcPr>
            <w:tcW w:w="8934" w:type="dxa"/>
          </w:tcPr>
          <w:p w:rsidR="00724111" w:rsidRDefault="00724111" w:rsidP="00137D89">
            <w:pPr>
              <w:cnfStyle w:val="000000010000" w:firstRow="0" w:lastRow="0" w:firstColumn="0" w:lastColumn="0" w:oddVBand="0" w:evenVBand="0" w:oddHBand="0" w:evenHBand="1" w:firstRowFirstColumn="0" w:firstRowLastColumn="0" w:lastRowFirstColumn="0" w:lastRowLastColumn="0"/>
            </w:pPr>
            <w:hyperlink r:id="rId67">
              <w:r>
                <w:rPr>
                  <w:color w:val="0000FF" w:themeColor="hyperlink"/>
                  <w:u w:val="single"/>
                </w:rPr>
                <w:t>31229305</w:t>
              </w:r>
            </w:hyperlink>
            <w:r>
              <w:t xml:space="preserve"> ['Bernardes Filho F', 'Bernardes A', 'Towersey L', '</w:t>
            </w:r>
            <w:r>
              <w:rPr>
                <w:b/>
                <w:u w:val="single"/>
              </w:rPr>
              <w:t>Hay R</w:t>
            </w:r>
            <w:r>
              <w:t>'], A Man with an Unusual Foreign Body, Aug-2019, The Journal of emergency medicine, 57(2):e59-e60, Case Reports | Journal Article</w:t>
            </w:r>
          </w:p>
        </w:tc>
      </w:tr>
      <w:tr w:rsidR="00724111" w:rsidTr="00137D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57</w:t>
            </w:r>
          </w:p>
        </w:tc>
        <w:tc>
          <w:tcPr>
            <w:tcW w:w="8934" w:type="dxa"/>
          </w:tcPr>
          <w:p w:rsidR="00724111" w:rsidRDefault="00724111" w:rsidP="00137D89">
            <w:pPr>
              <w:cnfStyle w:val="000000100000" w:firstRow="0" w:lastRow="0" w:firstColumn="0" w:lastColumn="0" w:oddVBand="0" w:evenVBand="0" w:oddHBand="1" w:evenHBand="0" w:firstRowFirstColumn="0" w:firstRowLastColumn="0" w:lastRowFirstColumn="0" w:lastRowLastColumn="0"/>
            </w:pPr>
            <w:hyperlink r:id="rId68">
              <w:r>
                <w:rPr>
                  <w:color w:val="0000FF" w:themeColor="hyperlink"/>
                  <w:u w:val="single"/>
                </w:rPr>
                <w:t>31178154</w:t>
              </w:r>
            </w:hyperlink>
            <w:r>
              <w:t xml:space="preserve"> ['Engelman D', 'Cantey PT', 'Marks M', 'Solomon AW', 'Chang AY', 'Chosidow O', 'Enbiale W', 'Engels D', '</w:t>
            </w:r>
            <w:r>
              <w:rPr>
                <w:b/>
                <w:u w:val="single"/>
              </w:rPr>
              <w:t>Hay RJ</w:t>
            </w:r>
            <w:r>
              <w:t>', 'Hendrickx D', 'Hotez PJ', 'Kaldor JM', 'Kama M', 'Mackenzie CD', 'McCarthy JS', 'Martin DL', 'Mengistu B', 'Maurer T', 'Negussu N', 'Romani L', 'Sokana O', 'Whitfeld MJ', 'Fuller LC', 'Steer AC'], The public health control of scabies: priorities for research and action, 6-Jul-2019, Lancet (London, England), 394(10192):81-92, Journal Article | Review</w:t>
            </w:r>
          </w:p>
        </w:tc>
      </w:tr>
      <w:tr w:rsidR="00724111" w:rsidTr="00137D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58</w:t>
            </w:r>
          </w:p>
        </w:tc>
        <w:tc>
          <w:tcPr>
            <w:tcW w:w="8934" w:type="dxa"/>
          </w:tcPr>
          <w:p w:rsidR="00724111" w:rsidRDefault="00724111" w:rsidP="00137D89">
            <w:pPr>
              <w:cnfStyle w:val="000000010000" w:firstRow="0" w:lastRow="0" w:firstColumn="0" w:lastColumn="0" w:oddVBand="0" w:evenVBand="0" w:oddHBand="0" w:evenHBand="1" w:firstRowFirstColumn="0" w:firstRowLastColumn="0" w:lastRowFirstColumn="0" w:lastRowLastColumn="0"/>
            </w:pPr>
            <w:hyperlink r:id="rId69">
              <w:r>
                <w:rPr>
                  <w:color w:val="0000FF" w:themeColor="hyperlink"/>
                  <w:u w:val="single"/>
                </w:rPr>
                <w:t>31157432</w:t>
              </w:r>
            </w:hyperlink>
            <w:r>
              <w:t xml:space="preserve"> ['Fuller LC', '</w:t>
            </w:r>
            <w:r>
              <w:rPr>
                <w:b/>
                <w:u w:val="single"/>
              </w:rPr>
              <w:t>Hay RJ</w:t>
            </w:r>
            <w:r>
              <w:t>'], Global health dermatology: building community, gaining momentum, Jun-2019, The British journal of dermatology, 180(6):1279-1280, Editorial</w:t>
            </w:r>
          </w:p>
        </w:tc>
      </w:tr>
      <w:tr w:rsidR="00724111" w:rsidTr="00137D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59</w:t>
            </w:r>
          </w:p>
        </w:tc>
        <w:tc>
          <w:tcPr>
            <w:tcW w:w="8934" w:type="dxa"/>
          </w:tcPr>
          <w:p w:rsidR="00724111" w:rsidRDefault="00724111" w:rsidP="00137D89">
            <w:pPr>
              <w:cnfStyle w:val="000000100000" w:firstRow="0" w:lastRow="0" w:firstColumn="0" w:lastColumn="0" w:oddVBand="0" w:evenVBand="0" w:oddHBand="1" w:evenHBand="0" w:firstRowFirstColumn="0" w:firstRowLastColumn="0" w:lastRowFirstColumn="0" w:lastRowLastColumn="0"/>
            </w:pPr>
            <w:hyperlink r:id="rId70">
              <w:r>
                <w:rPr>
                  <w:color w:val="0000FF" w:themeColor="hyperlink"/>
                  <w:u w:val="single"/>
                </w:rPr>
                <w:t>31133182</w:t>
              </w:r>
            </w:hyperlink>
            <w:r>
              <w:t xml:space="preserve"> ['Bernardes Filho F', 'Towersey L', '</w:t>
            </w:r>
            <w:r>
              <w:rPr>
                <w:b/>
                <w:u w:val="single"/>
              </w:rPr>
              <w:t>Hay R</w:t>
            </w:r>
            <w:r>
              <w:t>'], Woman With Red Eyes, Jun-2019, Annals of emergency medicine, 73(6):685-687, Case Reports | Journal Article</w:t>
            </w:r>
          </w:p>
        </w:tc>
      </w:tr>
      <w:tr w:rsidR="00724111" w:rsidTr="00137D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60</w:t>
            </w:r>
          </w:p>
        </w:tc>
        <w:tc>
          <w:tcPr>
            <w:tcW w:w="8934" w:type="dxa"/>
          </w:tcPr>
          <w:p w:rsidR="00724111" w:rsidRDefault="00724111" w:rsidP="00137D89">
            <w:pPr>
              <w:cnfStyle w:val="000000010000" w:firstRow="0" w:lastRow="0" w:firstColumn="0" w:lastColumn="0" w:oddVBand="0" w:evenVBand="0" w:oddHBand="0" w:evenHBand="1" w:firstRowFirstColumn="0" w:firstRowLastColumn="0" w:lastRowFirstColumn="0" w:lastRowLastColumn="0"/>
            </w:pPr>
            <w:hyperlink r:id="rId71">
              <w:r>
                <w:rPr>
                  <w:color w:val="0000FF" w:themeColor="hyperlink"/>
                  <w:u w:val="single"/>
                </w:rPr>
                <w:t>30879858</w:t>
              </w:r>
            </w:hyperlink>
            <w:r>
              <w:t xml:space="preserve"> ['Bernardes Filho F', 'Towersey L', '</w:t>
            </w:r>
            <w:r>
              <w:rPr>
                <w:b/>
                <w:u w:val="single"/>
              </w:rPr>
              <w:t>Hay R</w:t>
            </w:r>
            <w:r>
              <w:t>'], Man With Zosteriform Burning Rash and Respiratory Distress, Jun-2019, The Journal of emergency medicine, 56(6):e129-e131, Journal Article</w:t>
            </w:r>
          </w:p>
        </w:tc>
      </w:tr>
      <w:tr w:rsidR="00724111" w:rsidTr="00137D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61</w:t>
            </w:r>
          </w:p>
        </w:tc>
        <w:tc>
          <w:tcPr>
            <w:tcW w:w="8934" w:type="dxa"/>
          </w:tcPr>
          <w:p w:rsidR="00724111" w:rsidRDefault="00724111" w:rsidP="00137D89">
            <w:pPr>
              <w:cnfStyle w:val="000000100000" w:firstRow="0" w:lastRow="0" w:firstColumn="0" w:lastColumn="0" w:oddVBand="0" w:evenVBand="0" w:oddHBand="1" w:evenHBand="0" w:firstRowFirstColumn="0" w:firstRowLastColumn="0" w:lastRowFirstColumn="0" w:lastRowLastColumn="0"/>
            </w:pPr>
            <w:hyperlink r:id="rId72">
              <w:r>
                <w:rPr>
                  <w:color w:val="0000FF" w:themeColor="hyperlink"/>
                  <w:u w:val="single"/>
                </w:rPr>
                <w:t>30956112</w:t>
              </w:r>
            </w:hyperlink>
            <w:r>
              <w:t xml:space="preserve"> ['Chosidow O', '</w:t>
            </w:r>
            <w:r>
              <w:rPr>
                <w:b/>
                <w:u w:val="single"/>
              </w:rPr>
              <w:t>Hay RJ</w:t>
            </w:r>
            <w:r>
              <w:t>'], Control of scabies and secondary impetigo: optimising treatment effectiveness in endemic settings, May-2019, The Lancet. Infectious diseases, 19(5):454-456, Comment | Journal Article</w:t>
            </w:r>
          </w:p>
        </w:tc>
      </w:tr>
      <w:tr w:rsidR="00724111" w:rsidTr="00137D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62</w:t>
            </w:r>
          </w:p>
        </w:tc>
        <w:tc>
          <w:tcPr>
            <w:tcW w:w="8934" w:type="dxa"/>
          </w:tcPr>
          <w:p w:rsidR="00724111" w:rsidRDefault="00724111" w:rsidP="00137D89">
            <w:pPr>
              <w:cnfStyle w:val="000000010000" w:firstRow="0" w:lastRow="0" w:firstColumn="0" w:lastColumn="0" w:oddVBand="0" w:evenVBand="0" w:oddHBand="0" w:evenHBand="1" w:firstRowFirstColumn="0" w:firstRowLastColumn="0" w:lastRowFirstColumn="0" w:lastRowLastColumn="0"/>
            </w:pPr>
            <w:hyperlink r:id="rId73">
              <w:r>
                <w:rPr>
                  <w:color w:val="0000FF" w:themeColor="hyperlink"/>
                  <w:u w:val="single"/>
                </w:rPr>
                <w:t>30687976</w:t>
              </w:r>
            </w:hyperlink>
            <w:r>
              <w:t xml:space="preserve"> ['Otašević S', 'Momčilović S', 'Golubović M', 'Ignjatović A', 'Rančić N', 'Đorđević M', 'Ranđelović M', '</w:t>
            </w:r>
            <w:r>
              <w:rPr>
                <w:b/>
                <w:u w:val="single"/>
              </w:rPr>
              <w:t>Hay R</w:t>
            </w:r>
            <w:r>
              <w:t>', 'Arsić-Arsenijević V'], Species distribution and epidemiological characteristics of superficial fungal infections in Southeastern Serbia, May-2019, Mycoses, 62(5):458-465, Journal Article</w:t>
            </w:r>
          </w:p>
        </w:tc>
      </w:tr>
      <w:tr w:rsidR="00724111" w:rsidTr="00137D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63</w:t>
            </w:r>
          </w:p>
        </w:tc>
        <w:tc>
          <w:tcPr>
            <w:tcW w:w="8934" w:type="dxa"/>
          </w:tcPr>
          <w:p w:rsidR="00724111" w:rsidRDefault="00724111" w:rsidP="00137D89">
            <w:pPr>
              <w:cnfStyle w:val="000000100000" w:firstRow="0" w:lastRow="0" w:firstColumn="0" w:lastColumn="0" w:oddVBand="0" w:evenVBand="0" w:oddHBand="1" w:evenHBand="0" w:firstRowFirstColumn="0" w:firstRowLastColumn="0" w:lastRowFirstColumn="0" w:lastRowLastColumn="0"/>
            </w:pPr>
            <w:hyperlink r:id="rId74">
              <w:r>
                <w:rPr>
                  <w:color w:val="0000FF" w:themeColor="hyperlink"/>
                  <w:u w:val="single"/>
                </w:rPr>
                <w:t>30697687</w:t>
              </w:r>
            </w:hyperlink>
            <w:r>
              <w:t xml:space="preserve"> ['Bernardes Filho F', 'Alves AO', 'Towersey L', '</w:t>
            </w:r>
            <w:r>
              <w:rPr>
                <w:b/>
                <w:u w:val="single"/>
              </w:rPr>
              <w:t>Hay R</w:t>
            </w:r>
            <w:r>
              <w:t>', 'Montag A', 'Coutinho ALF', 'Lupi O', 'Barreto JG', 'Frade MAC'], The skin health of fishermen in Guanabara Bay, Rio de Janeiro, Brazil, Apr-2019, International journal of dermatology, 58(4):483-490, Journal Article</w:t>
            </w:r>
          </w:p>
        </w:tc>
      </w:tr>
      <w:tr w:rsidR="00724111" w:rsidTr="00137D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64</w:t>
            </w:r>
          </w:p>
        </w:tc>
        <w:tc>
          <w:tcPr>
            <w:tcW w:w="8934" w:type="dxa"/>
          </w:tcPr>
          <w:p w:rsidR="00724111" w:rsidRDefault="00724111" w:rsidP="00137D89">
            <w:pPr>
              <w:cnfStyle w:val="000000010000" w:firstRow="0" w:lastRow="0" w:firstColumn="0" w:lastColumn="0" w:oddVBand="0" w:evenVBand="0" w:oddHBand="0" w:evenHBand="1" w:firstRowFirstColumn="0" w:firstRowLastColumn="0" w:lastRowFirstColumn="0" w:lastRowLastColumn="0"/>
            </w:pPr>
            <w:hyperlink r:id="rId75">
              <w:r>
                <w:rPr>
                  <w:color w:val="0000FF" w:themeColor="hyperlink"/>
                  <w:u w:val="single"/>
                </w:rPr>
                <w:t>30527560</w:t>
              </w:r>
            </w:hyperlink>
            <w:r>
              <w:t xml:space="preserve"> ['Barraza LL', 'Tolomelli JB', 'Cunha CG', 'Bernardes Filho F', 'Towersey L', '</w:t>
            </w:r>
            <w:r>
              <w:rPr>
                <w:b/>
                <w:u w:val="single"/>
              </w:rPr>
              <w:t>Hay R</w:t>
            </w:r>
            <w:r>
              <w:t>', 'Schechtman RC', 'da Costa Nery JA'], Facial Cutaneous Sporotrichosis in a Boy, Feb-2019, The Journal of emergency medicine, 56(2):222-223, Case Reports | Journal Article</w:t>
            </w:r>
          </w:p>
        </w:tc>
      </w:tr>
      <w:tr w:rsidR="00724111" w:rsidTr="00137D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65</w:t>
            </w:r>
          </w:p>
        </w:tc>
        <w:tc>
          <w:tcPr>
            <w:tcW w:w="8934" w:type="dxa"/>
          </w:tcPr>
          <w:p w:rsidR="00724111" w:rsidRDefault="00724111" w:rsidP="00137D89">
            <w:pPr>
              <w:cnfStyle w:val="000000100000" w:firstRow="0" w:lastRow="0" w:firstColumn="0" w:lastColumn="0" w:oddVBand="0" w:evenVBand="0" w:oddHBand="1" w:evenHBand="0" w:firstRowFirstColumn="0" w:firstRowLastColumn="0" w:lastRowFirstColumn="0" w:lastRowLastColumn="0"/>
            </w:pPr>
            <w:hyperlink r:id="rId76">
              <w:r>
                <w:rPr>
                  <w:color w:val="0000FF" w:themeColor="hyperlink"/>
                  <w:u w:val="single"/>
                </w:rPr>
                <w:t>30468532</w:t>
              </w:r>
            </w:hyperlink>
            <w:r>
              <w:t xml:space="preserve"> ['Saunte DML', 'Piraccini BM', 'Sergeev AY', 'Prohić A', 'Sigurgeirsson B', 'Rodríguez-Cerdeira C', 'Szepietowski JC', 'Faergemann J', 'Arabatzis M', 'Pereiro M', 'Skerlev M', 'Lecerf P', 'Schmid-Grendelmeier P', 'Nenoff P', 'Nowicki RJ', 'Emtestam L', '</w:t>
            </w:r>
            <w:r>
              <w:rPr>
                <w:b/>
                <w:u w:val="single"/>
              </w:rPr>
              <w:t>Hay RJ</w:t>
            </w:r>
            <w:r>
              <w:t>'], A survey among dermatologists: diagnostics of superficial fungal infections - what is used and what is needed to initiate therapy and assess efficacy?, Feb-2019, Journal of the European Academy of Dermatology and Venereology : JEADV, 33(2):421-427, Journal Article</w:t>
            </w:r>
          </w:p>
        </w:tc>
      </w:tr>
      <w:tr w:rsidR="00724111" w:rsidTr="00137D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66</w:t>
            </w:r>
          </w:p>
        </w:tc>
        <w:tc>
          <w:tcPr>
            <w:tcW w:w="8934" w:type="dxa"/>
          </w:tcPr>
          <w:p w:rsidR="00724111" w:rsidRDefault="00724111" w:rsidP="00137D89">
            <w:pPr>
              <w:cnfStyle w:val="000000010000" w:firstRow="0" w:lastRow="0" w:firstColumn="0" w:lastColumn="0" w:oddVBand="0" w:evenVBand="0" w:oddHBand="0" w:evenHBand="1" w:firstRowFirstColumn="0" w:firstRowLastColumn="0" w:lastRowFirstColumn="0" w:lastRowLastColumn="0"/>
            </w:pPr>
            <w:hyperlink r:id="rId77">
              <w:r>
                <w:rPr>
                  <w:color w:val="0000FF" w:themeColor="hyperlink"/>
                  <w:u w:val="single"/>
                </w:rPr>
                <w:t>30585179</w:t>
              </w:r>
            </w:hyperlink>
            <w:r>
              <w:t xml:space="preserve"> ['</w:t>
            </w:r>
            <w:r>
              <w:rPr>
                <w:b/>
                <w:u w:val="single"/>
              </w:rPr>
              <w:t>Hay RJ</w:t>
            </w:r>
            <w:r>
              <w:t>', 'Asiedu K'], Skin-Related Neglected Tropical Diseases (Skin NTDs)-A New Challenge, 25-Dec-2018, Tropical medicine and infectious disease, 4(1):4, Editorial</w:t>
            </w:r>
          </w:p>
        </w:tc>
      </w:tr>
      <w:tr w:rsidR="00724111" w:rsidTr="00137D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67</w:t>
            </w:r>
          </w:p>
        </w:tc>
        <w:tc>
          <w:tcPr>
            <w:tcW w:w="8934" w:type="dxa"/>
          </w:tcPr>
          <w:p w:rsidR="00724111" w:rsidRDefault="00724111" w:rsidP="00137D89">
            <w:pPr>
              <w:cnfStyle w:val="000000100000" w:firstRow="0" w:lastRow="0" w:firstColumn="0" w:lastColumn="0" w:oddVBand="0" w:evenVBand="0" w:oddHBand="1" w:evenHBand="0" w:firstRowFirstColumn="0" w:firstRowLastColumn="0" w:lastRowFirstColumn="0" w:lastRowLastColumn="0"/>
            </w:pPr>
            <w:hyperlink r:id="rId78">
              <w:r>
                <w:rPr>
                  <w:color w:val="0000FF" w:themeColor="hyperlink"/>
                  <w:u w:val="single"/>
                </w:rPr>
                <w:t>30497795</w:t>
              </w:r>
            </w:hyperlink>
            <w:r>
              <w:t xml:space="preserve"> ['Steel N', 'Ford JA', 'Newton JN', 'Davis ACJ', 'Vos T', 'Naghavi M', 'Glenn S', 'Hughes A', 'Dalton AM', 'Stockton D', 'Humphreys C', 'Dallat M', 'Schmidt J', 'Flowers J', 'Fox S', 'Abubakar I', 'Aldridge RW', 'Baker A', 'Brayne C', 'Brugha T', 'Capewell S', 'Car J', 'Cooper C', 'Ezzati M', 'Fitzpatrick J', 'Greaves F', '</w:t>
            </w:r>
            <w:r>
              <w:rPr>
                <w:b/>
                <w:u w:val="single"/>
              </w:rPr>
              <w:t>Hay R</w:t>
            </w:r>
            <w:r>
              <w:t>', 'Hay S', 'Kee F', 'Larson HJ', 'Lyons RA', 'Majeed A', 'McKee M', 'Rawaf S', 'Rutter H', 'Saxena S', 'Sheikh A', 'Smeeth L', 'Viner RM', 'Vollset SE', 'Williams HC', 'Wolfe C', 'Woolf A', 'Murray CJL'], Changes in health in the countries of the UK and 150 English Local Authority areas 1990-2016: a systematic analysis for the Global Burden of Disease Study 2016, 3-Nov-2018, Lancet (London, England), 392(10158):1647-1661, Journal Article | Research Support, Non-U.S. Gov't</w:t>
            </w:r>
          </w:p>
        </w:tc>
      </w:tr>
      <w:tr w:rsidR="00724111" w:rsidTr="00137D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68</w:t>
            </w:r>
          </w:p>
        </w:tc>
        <w:tc>
          <w:tcPr>
            <w:tcW w:w="8934" w:type="dxa"/>
          </w:tcPr>
          <w:p w:rsidR="00724111" w:rsidRDefault="00724111" w:rsidP="00137D89">
            <w:pPr>
              <w:cnfStyle w:val="000000010000" w:firstRow="0" w:lastRow="0" w:firstColumn="0" w:lastColumn="0" w:oddVBand="0" w:evenVBand="0" w:oddHBand="0" w:evenHBand="1" w:firstRowFirstColumn="0" w:firstRowLastColumn="0" w:lastRowFirstColumn="0" w:lastRowLastColumn="0"/>
            </w:pPr>
            <w:hyperlink r:id="rId79">
              <w:r>
                <w:rPr>
                  <w:color w:val="0000FF" w:themeColor="hyperlink"/>
                  <w:u w:val="single"/>
                </w:rPr>
                <w:t>29860482</w:t>
              </w:r>
            </w:hyperlink>
            <w:r>
              <w:t xml:space="preserve"> ['Fitzmaurice C', 'Akinyemiju TF', 'Al Lami FH', 'Alam T', 'Alizadeh-Navaei R', 'Allen C', 'Alsharif U', 'Alvis-Guzman N', 'Amini E', 'Anderson BO', 'Aremu O', 'Artaman A', 'Asgedom SW', 'Assadi R', 'Atey TM', 'Avila-Burgos L', </w:t>
            </w:r>
            <w:r>
              <w:lastRenderedPageBreak/>
              <w:t>'Awasthi A', 'Ba Saleem HO', 'Barac A', 'Bennett JR', 'Bensenor IM', 'Bhakta N', 'Brenner H', 'Cahuana-Hurtado L', 'Castañeda-Orjuela CA', 'Catalá-López F', 'Choi JJ', 'Christopher DJ', 'Chung SC', 'Curado MP', 'Dandona L', 'Dandona R', 'das Neves J', 'Dey S', 'Dharmaratne SD', 'Doku DT', 'Driscoll TR', 'Dubey M', 'Ebrahimi H', 'Edessa D', 'El-Khatib Z', 'Endries AY', 'Fischer F', 'Force LM', 'Foreman KJ', 'Gebrehiwot SW', 'Gopalani SV', 'Grosso G', 'Gupta R', 'Gyawali B', 'Hamadeh RR', 'Hamidi S', 'Harvey J', 'Hassen HY', '</w:t>
            </w:r>
            <w:r>
              <w:rPr>
                <w:b/>
                <w:u w:val="single"/>
              </w:rPr>
              <w:t>Hay RJ</w:t>
            </w:r>
            <w:r>
              <w:t>', 'Hay SI', 'Heibati B', 'Hiluf MK', 'Horita N', 'Hosgood HD', 'Ilesanmi OS', 'Innos K', 'Islami F', 'Jakovljevic MB', 'Johnson SC', 'Jonas JB', 'Kasaeian A', 'Kassa TD', 'Khader YS', 'Khan EA', 'Khan G', 'Khang YH', 'Khosravi MH', 'Khubchandani J', 'Kopec JA', 'Kumar GA', 'Kutz M', 'Lad DP', 'Lafranconi A', 'Lan Q', 'Legesse Y', 'Leigh J', 'Linn S', 'Lunevicius R', 'Majeed A', 'Malekzadeh R', 'Malta DC', 'Mantovani LG', 'McMahon BJ', 'Meier T', 'Melaku YA', 'Melku M', 'Memiah P', 'Mendoza W', 'Meretoja TJ', 'Mezgebe HB', 'Miller TR', 'Mohammed S', 'Mokdad AH', 'Moosazadeh M', 'Moraga P', 'Mousavi SM', 'Nangia V', 'Nguyen CT', 'Nong VM', 'Ogbo FA', 'Olagunju AT', 'Pa M', 'Park EK', 'Patel T', 'Pereira DM', 'Pishgar F', 'Postma MJ', 'Pourmalek F', 'Qorbani M', 'Rafay A', 'Rawaf S', 'Rawaf DL', 'Roshandel G', 'Safiri S', 'Salimzadeh H', 'Sanabria JR', 'Santric Milicevic MM', 'Sartorius B', 'Satpathy M', 'Sepanlou SG', 'Shackelford KA', 'Shaikh MA', 'Sharif-Alhoseini M', 'She J', 'Shin MJ', 'Shiue I', 'Shrime MG', 'Sinke AH', 'Sisay M', 'Sligar A', 'Sufiyan MB', 'Sykes BL', 'Tabarés-Seisdedos R', 'Tessema GA', 'Topor-Madry R', 'Tran TT', 'Tran BX', 'Ukwaja KN', 'Vlassov VV', 'Vollset SE', 'Weiderpass E', 'Williams HC', 'Yimer NB', 'Yonemoto N', 'Younis MZ', 'Murray CJL', 'Naghavi M'], Global, Regional, and National Cancer Incidence, Mortality, Years of Life Lost, Years Lived With Disability, and Disability-Adjusted Life-Years for 29 Cancer Groups, 1990 to 2016: A Systematic Analysis for the Global Burden of Disease Study, 1-Nov-2018, JAMA oncology, 4(11):1553-1568, Historical Article | Journal Article | Systematic Review</w:t>
            </w:r>
          </w:p>
        </w:tc>
      </w:tr>
      <w:tr w:rsidR="00724111" w:rsidTr="00137D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lastRenderedPageBreak/>
              <w:t>69</w:t>
            </w:r>
          </w:p>
        </w:tc>
        <w:tc>
          <w:tcPr>
            <w:tcW w:w="8934" w:type="dxa"/>
          </w:tcPr>
          <w:p w:rsidR="00724111" w:rsidRDefault="00724111" w:rsidP="00137D89">
            <w:pPr>
              <w:cnfStyle w:val="000000100000" w:firstRow="0" w:lastRow="0" w:firstColumn="0" w:lastColumn="0" w:oddVBand="0" w:evenVBand="0" w:oddHBand="1" w:evenHBand="0" w:firstRowFirstColumn="0" w:firstRowLastColumn="0" w:lastRowFirstColumn="0" w:lastRowLastColumn="0"/>
            </w:pPr>
            <w:hyperlink r:id="rId80">
              <w:r>
                <w:rPr>
                  <w:color w:val="0000FF" w:themeColor="hyperlink"/>
                  <w:u w:val="single"/>
                </w:rPr>
                <w:t>30342728</w:t>
              </w:r>
            </w:hyperlink>
            <w:r>
              <w:t xml:space="preserve"> ['Bernardes Filho F', 'Towersey L', '</w:t>
            </w:r>
            <w:r>
              <w:rPr>
                <w:b/>
                <w:u w:val="single"/>
              </w:rPr>
              <w:t>Hay R</w:t>
            </w:r>
            <w:r>
              <w:t>'], Man With Painless Erythematous Lesions on the Toes, Nov-2018, Annals of emergency medicine, 72(5):533-549, Case Reports | Journal Article</w:t>
            </w:r>
          </w:p>
        </w:tc>
      </w:tr>
      <w:tr w:rsidR="00724111" w:rsidTr="00137D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70</w:t>
            </w:r>
          </w:p>
        </w:tc>
        <w:tc>
          <w:tcPr>
            <w:tcW w:w="8934" w:type="dxa"/>
          </w:tcPr>
          <w:p w:rsidR="00724111" w:rsidRDefault="00724111" w:rsidP="00137D89">
            <w:pPr>
              <w:cnfStyle w:val="000000010000" w:firstRow="0" w:lastRow="0" w:firstColumn="0" w:lastColumn="0" w:oddVBand="0" w:evenVBand="0" w:oddHBand="0" w:evenHBand="1" w:firstRowFirstColumn="0" w:firstRowLastColumn="0" w:lastRowFirstColumn="0" w:lastRowLastColumn="0"/>
            </w:pPr>
            <w:hyperlink r:id="rId81">
              <w:r>
                <w:rPr>
                  <w:color w:val="0000FF" w:themeColor="hyperlink"/>
                  <w:u w:val="single"/>
                </w:rPr>
                <w:t>30274493</w:t>
              </w:r>
            </w:hyperlink>
            <w:r>
              <w:t xml:space="preserve"> ['Fahal AH', 'Suliman SH', '</w:t>
            </w:r>
            <w:r>
              <w:rPr>
                <w:b/>
                <w:u w:val="single"/>
              </w:rPr>
              <w:t>Hay R</w:t>
            </w:r>
            <w:r>
              <w:t>'], Mycetoma: The Spectrum of Clinical Presentation, 4-Sep-2018, Tropical medicine and infectious disease, 3(3):97, Journal Article | Review</w:t>
            </w:r>
          </w:p>
        </w:tc>
      </w:tr>
      <w:tr w:rsidR="00724111" w:rsidTr="00137D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71</w:t>
            </w:r>
          </w:p>
        </w:tc>
        <w:tc>
          <w:tcPr>
            <w:tcW w:w="8934" w:type="dxa"/>
          </w:tcPr>
          <w:p w:rsidR="00724111" w:rsidRDefault="00724111" w:rsidP="00137D89">
            <w:pPr>
              <w:cnfStyle w:val="000000100000" w:firstRow="0" w:lastRow="0" w:firstColumn="0" w:lastColumn="0" w:oddVBand="0" w:evenVBand="0" w:oddHBand="1" w:evenHBand="0" w:firstRowFirstColumn="0" w:firstRowLastColumn="0" w:lastRowFirstColumn="0" w:lastRowLastColumn="0"/>
            </w:pPr>
            <w:hyperlink r:id="rId82">
              <w:r>
                <w:rPr>
                  <w:color w:val="0000FF" w:themeColor="hyperlink"/>
                  <w:u w:val="single"/>
                </w:rPr>
                <w:t>30127244</w:t>
              </w:r>
            </w:hyperlink>
            <w:r>
              <w:t xml:space="preserve"> ['</w:t>
            </w:r>
            <w:r>
              <w:rPr>
                <w:b/>
                <w:u w:val="single"/>
              </w:rPr>
              <w:t>Hay R</w:t>
            </w:r>
            <w:r>
              <w:t>'], Therapy of Skin, Hair and Nail Fungal Infections, 20-Aug-2018, Journal of fungi (Basel, Switzerland), 4(3):99, Journal Article | Review</w:t>
            </w:r>
          </w:p>
        </w:tc>
      </w:tr>
      <w:tr w:rsidR="00724111" w:rsidTr="00137D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72</w:t>
            </w:r>
          </w:p>
        </w:tc>
        <w:tc>
          <w:tcPr>
            <w:tcW w:w="8934" w:type="dxa"/>
          </w:tcPr>
          <w:p w:rsidR="00724111" w:rsidRDefault="00724111" w:rsidP="00137D89">
            <w:pPr>
              <w:cnfStyle w:val="000000010000" w:firstRow="0" w:lastRow="0" w:firstColumn="0" w:lastColumn="0" w:oddVBand="0" w:evenVBand="0" w:oddHBand="0" w:evenHBand="1" w:firstRowFirstColumn="0" w:firstRowLastColumn="0" w:lastRowFirstColumn="0" w:lastRowLastColumn="0"/>
            </w:pPr>
            <w:hyperlink r:id="rId83">
              <w:r>
                <w:rPr>
                  <w:color w:val="0000FF" w:themeColor="hyperlink"/>
                  <w:u w:val="single"/>
                </w:rPr>
                <w:t>29793811</w:t>
              </w:r>
            </w:hyperlink>
            <w:r>
              <w:t xml:space="preserve"> ['Bernardes Filho F', 'Queiroz RM', 'Towersey L', '</w:t>
            </w:r>
            <w:r>
              <w:rPr>
                <w:b/>
                <w:u w:val="single"/>
              </w:rPr>
              <w:t>Hay R</w:t>
            </w:r>
            <w:r>
              <w:t>', 'Valentin MVN'], Chronic Multifocal Paracoccidioidomycosis: Pulmonary and Cutaneous Involvement, Aug-2018, The Journal of emergency medicine, 55(2):e57-e60, Journal Article</w:t>
            </w:r>
          </w:p>
        </w:tc>
      </w:tr>
      <w:tr w:rsidR="00724111" w:rsidTr="00137D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73</w:t>
            </w:r>
          </w:p>
        </w:tc>
        <w:tc>
          <w:tcPr>
            <w:tcW w:w="8934" w:type="dxa"/>
          </w:tcPr>
          <w:p w:rsidR="00724111" w:rsidRDefault="00724111" w:rsidP="00137D89">
            <w:pPr>
              <w:cnfStyle w:val="000000100000" w:firstRow="0" w:lastRow="0" w:firstColumn="0" w:lastColumn="0" w:oddVBand="0" w:evenVBand="0" w:oddHBand="1" w:evenHBand="0" w:firstRowFirstColumn="0" w:firstRowLastColumn="0" w:lastRowFirstColumn="0" w:lastRowLastColumn="0"/>
            </w:pPr>
            <w:hyperlink r:id="rId84">
              <w:r>
                <w:rPr>
                  <w:color w:val="0000FF" w:themeColor="hyperlink"/>
                  <w:u w:val="single"/>
                </w:rPr>
                <w:t>30148057</w:t>
              </w:r>
            </w:hyperlink>
            <w:r>
              <w:t xml:space="preserve"> ['Bernardes Filho F', 'Sgarbi I', 'Flávia da Silva Domingos S', 'Sampaio RCR', 'Queiroz RM', 'Fonseca SNS', '</w:t>
            </w:r>
            <w:r>
              <w:rPr>
                <w:b/>
                <w:u w:val="single"/>
              </w:rPr>
              <w:t>Hay RJ</w:t>
            </w:r>
            <w:r>
              <w:t>', 'Towersey L'], Acute paracoccidioidomycosis with duodenal and cutaneous involvement and obstructive jaundice, Jun-2018, Medical mycology case reports, 20:21-25, Journal Article</w:t>
            </w:r>
          </w:p>
        </w:tc>
      </w:tr>
      <w:tr w:rsidR="00724111" w:rsidTr="00137D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74</w:t>
            </w:r>
          </w:p>
        </w:tc>
        <w:tc>
          <w:tcPr>
            <w:tcW w:w="8934" w:type="dxa"/>
          </w:tcPr>
          <w:p w:rsidR="00724111" w:rsidRDefault="00724111" w:rsidP="00137D89">
            <w:pPr>
              <w:cnfStyle w:val="000000010000" w:firstRow="0" w:lastRow="0" w:firstColumn="0" w:lastColumn="0" w:oddVBand="0" w:evenVBand="0" w:oddHBand="0" w:evenHBand="1" w:firstRowFirstColumn="0" w:firstRowLastColumn="0" w:lastRowFirstColumn="0" w:lastRowLastColumn="0"/>
            </w:pPr>
            <w:hyperlink r:id="rId85">
              <w:r>
                <w:rPr>
                  <w:color w:val="0000FF" w:themeColor="hyperlink"/>
                  <w:u w:val="single"/>
                </w:rPr>
                <w:t>29771976</w:t>
              </w:r>
            </w:hyperlink>
            <w:r>
              <w:t xml:space="preserve"> ['Yotsu RR', 'Kouadio K', 'Vagamon B', "N'guessan K", 'Akpa AJ', 'Yao A', 'Aké J', 'Abbet Abbet R', 'Tchamba Agbor Agbor B', 'Bedimo R', 'Ishii N', 'Fuller LC', '</w:t>
            </w:r>
            <w:r>
              <w:rPr>
                <w:b/>
                <w:u w:val="single"/>
              </w:rPr>
              <w:t>Hay R</w:t>
            </w:r>
            <w:r>
              <w:t>', 'Mitjà O', 'Drechsler H', 'Asiedu K'], Skin disease prevalence study in schoolchildren in rural Côte d'Ivoire: Implications for integration of neglected skin diseases (skin NTDs), May-2018, PLoS neglected tropical diseases, 12(5):e0006489, Journal Article | Research Support, Non-U.S. Gov't</w:t>
            </w:r>
          </w:p>
        </w:tc>
      </w:tr>
      <w:tr w:rsidR="00724111" w:rsidTr="00137D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75</w:t>
            </w:r>
          </w:p>
        </w:tc>
        <w:tc>
          <w:tcPr>
            <w:tcW w:w="8934" w:type="dxa"/>
          </w:tcPr>
          <w:p w:rsidR="00724111" w:rsidRDefault="00724111" w:rsidP="00137D89">
            <w:pPr>
              <w:cnfStyle w:val="000000100000" w:firstRow="0" w:lastRow="0" w:firstColumn="0" w:lastColumn="0" w:oddVBand="0" w:evenVBand="0" w:oddHBand="1" w:evenHBand="0" w:firstRowFirstColumn="0" w:firstRowLastColumn="0" w:lastRowFirstColumn="0" w:lastRowLastColumn="0"/>
            </w:pPr>
            <w:hyperlink r:id="rId86">
              <w:r>
                <w:rPr>
                  <w:color w:val="0000FF" w:themeColor="hyperlink"/>
                  <w:u w:val="single"/>
                </w:rPr>
                <w:t>29508001</w:t>
              </w:r>
            </w:hyperlink>
            <w:r>
              <w:t xml:space="preserve"> ['Chandler D', '</w:t>
            </w:r>
            <w:r>
              <w:rPr>
                <w:b/>
                <w:u w:val="single"/>
              </w:rPr>
              <w:t>Hay RJ</w:t>
            </w:r>
            <w:r>
              <w:t>'], Matrix-Assisted Laser Desorption/Ionisation Time-Of-Flight (MALDI-TOF) Mass Spectrometry in Dermatology, 13-Mar-2018, Acta dermatovenereologica, 98(3):304, Comment | Journal Article</w:t>
            </w:r>
          </w:p>
        </w:tc>
      </w:tr>
      <w:tr w:rsidR="00724111" w:rsidTr="00137D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76</w:t>
            </w:r>
          </w:p>
        </w:tc>
        <w:tc>
          <w:tcPr>
            <w:tcW w:w="8934" w:type="dxa"/>
          </w:tcPr>
          <w:p w:rsidR="00724111" w:rsidRDefault="00724111" w:rsidP="00137D89">
            <w:pPr>
              <w:cnfStyle w:val="000000010000" w:firstRow="0" w:lastRow="0" w:firstColumn="0" w:lastColumn="0" w:oddVBand="0" w:evenVBand="0" w:oddHBand="0" w:evenHBand="1" w:firstRowFirstColumn="0" w:firstRowLastColumn="0" w:lastRowFirstColumn="0" w:lastRowLastColumn="0"/>
            </w:pPr>
            <w:hyperlink r:id="rId87">
              <w:r>
                <w:rPr>
                  <w:color w:val="0000FF" w:themeColor="hyperlink"/>
                  <w:u w:val="single"/>
                </w:rPr>
                <w:t>29094463</w:t>
              </w:r>
            </w:hyperlink>
            <w:r>
              <w:t xml:space="preserve"> ['Rouzaud C', 'Chosidow O', 'Brocard A', 'Fraitag S', 'Scemla A', 'Anglicheau D', 'Bouaziz JD', 'Dupin N', 'Bougnoux ME', '</w:t>
            </w:r>
            <w:r>
              <w:rPr>
                <w:b/>
                <w:u w:val="single"/>
              </w:rPr>
              <w:t>Hay R</w:t>
            </w:r>
            <w:r>
              <w:t>', 'Lortholary O', 'Lanternier F'], Severe dermatophytosis in solid organ transplant recipients: A French retrospective series and literature review, Feb-2018, Transplant infectious disease : an official journal of the Transplantation Society, 20(1), Journal Article</w:t>
            </w:r>
          </w:p>
        </w:tc>
      </w:tr>
      <w:tr w:rsidR="00724111" w:rsidTr="00137D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77</w:t>
            </w:r>
          </w:p>
        </w:tc>
        <w:tc>
          <w:tcPr>
            <w:tcW w:w="8934" w:type="dxa"/>
          </w:tcPr>
          <w:p w:rsidR="00724111" w:rsidRDefault="00724111" w:rsidP="00137D89">
            <w:pPr>
              <w:cnfStyle w:val="000000100000" w:firstRow="0" w:lastRow="0" w:firstColumn="0" w:lastColumn="0" w:oddVBand="0" w:evenVBand="0" w:oddHBand="1" w:evenHBand="0" w:firstRowFirstColumn="0" w:firstRowLastColumn="0" w:lastRowFirstColumn="0" w:lastRowLastColumn="0"/>
            </w:pPr>
            <w:hyperlink r:id="rId88">
              <w:r>
                <w:rPr>
                  <w:color w:val="0000FF" w:themeColor="hyperlink"/>
                  <w:u w:val="single"/>
                </w:rPr>
                <w:t>30510811</w:t>
              </w:r>
            </w:hyperlink>
            <w:r>
              <w:t xml:space="preserve"> ['Rezende ALRA', 'Bernardes Filho F', 'de Paula NA', 'Towersey L', '</w:t>
            </w:r>
            <w:r>
              <w:rPr>
                <w:b/>
                <w:u w:val="single"/>
              </w:rPr>
              <w:t>Hay R</w:t>
            </w:r>
            <w:r>
              <w:t>', 'Frade MAC'], Clinical Manifestation, Dermoscopy, and Scanning Electron Microscopy in Two Cases of Contagious Ecthyma (Orf Nodule), 2018, Case reports in dermatological medicine, 2018:2094086, Case Reports</w:t>
            </w:r>
          </w:p>
        </w:tc>
      </w:tr>
      <w:tr w:rsidR="00724111" w:rsidTr="00137D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78</w:t>
            </w:r>
          </w:p>
        </w:tc>
        <w:tc>
          <w:tcPr>
            <w:tcW w:w="8934" w:type="dxa"/>
          </w:tcPr>
          <w:p w:rsidR="00724111" w:rsidRDefault="00724111" w:rsidP="00137D89">
            <w:pPr>
              <w:cnfStyle w:val="000000010000" w:firstRow="0" w:lastRow="0" w:firstColumn="0" w:lastColumn="0" w:oddVBand="0" w:evenVBand="0" w:oddHBand="0" w:evenHBand="1" w:firstRowFirstColumn="0" w:firstRowLastColumn="0" w:lastRowFirstColumn="0" w:lastRowLastColumn="0"/>
            </w:pPr>
            <w:hyperlink r:id="rId89">
              <w:r>
                <w:rPr>
                  <w:color w:val="0000FF" w:themeColor="hyperlink"/>
                  <w:u w:val="single"/>
                </w:rPr>
                <w:t>28941561</w:t>
              </w:r>
            </w:hyperlink>
            <w:r>
              <w:t xml:space="preserve"> ['Karimkhani C', 'Colombara DV', 'Drucker AM', 'Norton SA', '</w:t>
            </w:r>
            <w:r>
              <w:rPr>
                <w:b/>
                <w:u w:val="single"/>
              </w:rPr>
              <w:t>Hay R</w:t>
            </w:r>
            <w:r>
              <w:t>', 'Engelman D', 'Steer A', 'Whitfeld M', 'Naghavi M', 'Dellavalle RP'], The global burden of scabies: a cross-sectional analysis from the Global Burden of Disease Study 2015, Dec-2017, The Lancet. Infectious diseases, 17(12):1247-1254, Journal Article | Research Support, Non-U.S. Gov't</w:t>
            </w:r>
          </w:p>
        </w:tc>
      </w:tr>
      <w:tr w:rsidR="00724111" w:rsidTr="00137D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79</w:t>
            </w:r>
          </w:p>
        </w:tc>
        <w:tc>
          <w:tcPr>
            <w:tcW w:w="8934" w:type="dxa"/>
          </w:tcPr>
          <w:p w:rsidR="00724111" w:rsidRDefault="00724111" w:rsidP="00137D89">
            <w:pPr>
              <w:cnfStyle w:val="000000100000" w:firstRow="0" w:lastRow="0" w:firstColumn="0" w:lastColumn="0" w:oddVBand="0" w:evenVBand="0" w:oddHBand="1" w:evenHBand="0" w:firstRowFirstColumn="0" w:firstRowLastColumn="0" w:lastRowFirstColumn="0" w:lastRowLastColumn="0"/>
            </w:pPr>
            <w:hyperlink r:id="rId90">
              <w:r>
                <w:rPr>
                  <w:color w:val="0000FF" w:themeColor="hyperlink"/>
                  <w:u w:val="single"/>
                </w:rPr>
                <w:t>29052878</w:t>
              </w:r>
            </w:hyperlink>
            <w:r>
              <w:t xml:space="preserve"> ['</w:t>
            </w:r>
            <w:r>
              <w:rPr>
                <w:b/>
                <w:u w:val="single"/>
              </w:rPr>
              <w:t>Hay R</w:t>
            </w:r>
            <w:r>
              <w:t>'], Staphylococcus aureus and psoriasis: time for a re-appraisal?, Oct-2017, The British journal of dermatology, 177(4):894-895, Comment | Journal Article</w:t>
            </w:r>
          </w:p>
        </w:tc>
      </w:tr>
      <w:tr w:rsidR="00724111" w:rsidTr="00137D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80</w:t>
            </w:r>
          </w:p>
        </w:tc>
        <w:tc>
          <w:tcPr>
            <w:tcW w:w="8934" w:type="dxa"/>
          </w:tcPr>
          <w:p w:rsidR="00724111" w:rsidRDefault="00724111" w:rsidP="00137D89">
            <w:pPr>
              <w:cnfStyle w:val="000000010000" w:firstRow="0" w:lastRow="0" w:firstColumn="0" w:lastColumn="0" w:oddVBand="0" w:evenVBand="0" w:oddHBand="0" w:evenHBand="1" w:firstRowFirstColumn="0" w:firstRowLastColumn="0" w:lastRowFirstColumn="0" w:lastRowLastColumn="0"/>
            </w:pPr>
            <w:hyperlink r:id="rId91">
              <w:r>
                <w:rPr>
                  <w:color w:val="0000FF" w:themeColor="hyperlink"/>
                  <w:u w:val="single"/>
                </w:rPr>
                <w:t>28731244</w:t>
              </w:r>
            </w:hyperlink>
            <w:r>
              <w:t xml:space="preserve"> ['</w:t>
            </w:r>
            <w:r>
              <w:rPr>
                <w:b/>
                <w:u w:val="single"/>
              </w:rPr>
              <w:t>Hay RJ</w:t>
            </w:r>
            <w:r>
              <w:t>'], Candida infections and interleukin-17 inhibitors used in dermatology, Jul-2017, The British journal of dermatology, 177(1):10-11, Comment | Journal Article</w:t>
            </w:r>
          </w:p>
        </w:tc>
      </w:tr>
      <w:tr w:rsidR="00724111" w:rsidTr="00137D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81</w:t>
            </w:r>
          </w:p>
        </w:tc>
        <w:tc>
          <w:tcPr>
            <w:tcW w:w="8934" w:type="dxa"/>
          </w:tcPr>
          <w:p w:rsidR="00724111" w:rsidRDefault="00724111" w:rsidP="00137D89">
            <w:pPr>
              <w:cnfStyle w:val="000000100000" w:firstRow="0" w:lastRow="0" w:firstColumn="0" w:lastColumn="0" w:oddVBand="0" w:evenVBand="0" w:oddHBand="1" w:evenHBand="0" w:firstRowFirstColumn="0" w:firstRowLastColumn="0" w:lastRowFirstColumn="0" w:lastRowLastColumn="0"/>
            </w:pPr>
            <w:hyperlink r:id="rId92">
              <w:r>
                <w:rPr>
                  <w:color w:val="0000FF" w:themeColor="hyperlink"/>
                  <w:u w:val="single"/>
                </w:rPr>
                <w:t>28249066</w:t>
              </w:r>
            </w:hyperlink>
            <w:r>
              <w:t xml:space="preserve"> ['Karimkhani C', 'Dellavalle RP', 'Coffeng LE', 'Flohr C', '</w:t>
            </w:r>
            <w:r>
              <w:rPr>
                <w:b/>
                <w:u w:val="single"/>
              </w:rPr>
              <w:t>Hay RJ</w:t>
            </w:r>
            <w:r>
              <w:t>', 'Langan SM', 'Nsoesie EO', 'Ferrari AJ', 'Erskine HE', 'Silverberg JI', 'Vos T', 'Naghavi M'], Global Skin Disease Morbidity and Mortality: An Update From the Global Burden of Disease Study 2013, 1-May-2017, JAMA dermatology, 153(5):406-412, Journal Article | Research Support, Non-U.S. Gov't</w:t>
            </w:r>
          </w:p>
        </w:tc>
      </w:tr>
      <w:tr w:rsidR="00724111" w:rsidTr="00137D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lastRenderedPageBreak/>
              <w:t>82</w:t>
            </w:r>
          </w:p>
        </w:tc>
        <w:tc>
          <w:tcPr>
            <w:tcW w:w="8934" w:type="dxa"/>
          </w:tcPr>
          <w:p w:rsidR="00724111" w:rsidRDefault="00724111" w:rsidP="00137D89">
            <w:pPr>
              <w:cnfStyle w:val="000000010000" w:firstRow="0" w:lastRow="0" w:firstColumn="0" w:lastColumn="0" w:oddVBand="0" w:evenVBand="0" w:oddHBand="0" w:evenHBand="1" w:firstRowFirstColumn="0" w:firstRowLastColumn="0" w:lastRowFirstColumn="0" w:lastRowLastColumn="0"/>
            </w:pPr>
            <w:hyperlink r:id="rId93">
              <w:r>
                <w:rPr>
                  <w:color w:val="0000FF" w:themeColor="hyperlink"/>
                  <w:u w:val="single"/>
                </w:rPr>
                <w:t>27918777</w:t>
              </w:r>
            </w:hyperlink>
            <w:r>
              <w:t xml:space="preserve"> ['Fitzmaurice C', 'Allen C', 'Barber RM', 'Barregard L', 'Bhutta ZA', 'Brenner H', 'Dicker DJ', 'Chimed-Orchir O', 'Dandona R', 'Dandona L', 'Fleming T', 'Forouzanfar MH', 'Hancock J', '</w:t>
            </w:r>
            <w:r>
              <w:rPr>
                <w:b/>
                <w:u w:val="single"/>
              </w:rPr>
              <w:t>Hay RJ</w:t>
            </w:r>
            <w:r>
              <w:t>', 'Hunter-Merrill R', 'Huynh C', 'Hosgood HD', 'Johnson CO', 'Jonas JB', 'Khubchandani J', 'Kumar GA', 'Kutz M', 'Lan Q', 'Larson HJ', 'Liang X', 'Lim SS', 'Lopez AD', 'MacIntyre MF', 'Marczak L', 'Marquez N', 'Mokdad AH', 'Pinho C', 'Pourmalek F', 'Salomon JA', 'Sanabria JR', 'Sandar L', 'Sartorius B', 'Schwartz SM', 'Shackelford KA', 'Shibuya K', 'Stanaway J', 'Steiner C', 'Sun J', 'Takahashi K', 'Vollset SE', 'Vos T', 'Wagner JA', 'Wang H', 'Westerman R', 'Zeeb H', 'Zoeckler L', 'Abd-Allah F', 'Ahmed MB', 'Alabed S', 'Alam NK', 'Aldhahri SF', 'Alem G', 'Alemayohu MA', 'Ali R', 'Al-Raddadi R', 'Amare A', 'Amoako Y', 'Artaman A', 'Asayesh H', 'Atnafu N', 'Awasthi A', 'Saleem HB', 'Barac A', 'Bedi N', 'Bensenor I', 'Berhane A', 'Bernabé E', 'Betsu B', 'Binagwaho A', 'Boneya D', 'Campos-Nonato I', 'Castañeda-Orjuela C', 'Catalá-López F', 'Chiang P', 'Chibueze C', 'Chitheer A', 'Choi JY', 'Cowie B', 'Damtew S', 'das Neves J', 'Dey S', 'Dharmaratne S', 'Dhillon P', 'Ding E', 'Driscoll T', 'Ekwueme D', 'Endries AY', 'Farvid M', 'Farzadfar F', 'Fernandes J', 'Fischer F', 'G/Hiwot TT', 'Gebru A', 'Gopalani S', 'Hailu A', 'Horino M', 'Horita N', 'Husseini A', 'Huybrechts I', 'Inoue M', 'Islami F', 'Jakovljevic M', 'James S', 'Javanbakht M', 'Jee SH', 'Kasaeian A', 'Kedir MS', 'Khader YS', 'Khang YH', 'Kim D', 'Leigh J', 'Linn S', 'Lunevicius R', 'El Razek HMA', 'Malekzadeh R', 'Malta DC', 'Marcenes W', 'Markos D', 'Melaku YA', 'Meles KG', 'Mendoza W', 'Mengiste DT', 'Meretoja TJ', 'Miller TR', 'Mohammad KA', 'Mohammadi A', 'Mohammed S', 'Moradi-Lakeh M', 'Nagel G', 'Nand D', 'Le Nguyen Q', 'Nolte S', 'Ogbo FA', 'Oladimeji KE', 'Oren E', 'Pa M', 'Park EK', 'Pereira DM', 'Plass D', 'Qorbani M', 'Radfar A', 'Rafay A', 'Rahman M', 'Rana SM', 'Søreide K', 'Satpathy M', 'Sawhney M', 'Sepanlou SG', 'Shaikh MA', 'She J', 'Shiue I', 'Shore HR', 'Shrime MG', 'So S', 'Soneji S', 'Stathopoulou V', 'Stroumpoulis K', 'Sufiyan MB', 'Sykes BL', 'Tabarés-Seisdedos R', 'Tadese F', 'Tedla BA', 'Tessema GA', 'Thakur JS', 'Tran BX', 'Ukwaja KN', 'Uzochukwu BSC', 'Vlassov VV', 'Weiderpass E', 'Wubshet Terefe M', 'Yebyo HG', 'Yimam HH', 'Yonemoto N', 'Younis MZ', 'Yu C', 'Zaidi Z', 'Zaki MES', 'Zenebe ZM', 'Murray CJL', 'Naghavi M'], Global, Regional, and National Cancer Incidence, Mortality, Years of Life Lost, Years Lived With Disability, and Disability-Adjusted Life-years for 32 Cancer Groups, 1990 to 2015: A Systematic Analysis for the Global Burden of Disease Study, 1-Apr-2017, JAMA oncology, 3(4):524-548, Journal Article</w:t>
            </w:r>
          </w:p>
        </w:tc>
      </w:tr>
      <w:tr w:rsidR="00724111" w:rsidTr="00137D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83</w:t>
            </w:r>
          </w:p>
        </w:tc>
        <w:tc>
          <w:tcPr>
            <w:tcW w:w="8934" w:type="dxa"/>
          </w:tcPr>
          <w:p w:rsidR="00724111" w:rsidRDefault="00724111" w:rsidP="00137D89">
            <w:pPr>
              <w:cnfStyle w:val="000000100000" w:firstRow="0" w:lastRow="0" w:firstColumn="0" w:lastColumn="0" w:oddVBand="0" w:evenVBand="0" w:oddHBand="1" w:evenHBand="0" w:firstRowFirstColumn="0" w:firstRowLastColumn="0" w:lastRowFirstColumn="0" w:lastRowLastColumn="0"/>
            </w:pPr>
            <w:hyperlink r:id="rId94">
              <w:r>
                <w:rPr>
                  <w:color w:val="0000FF" w:themeColor="hyperlink"/>
                  <w:u w:val="single"/>
                </w:rPr>
                <w:t>28355556</w:t>
              </w:r>
            </w:hyperlink>
            <w:r>
              <w:t xml:space="preserve"> ['Maric M', 'Mukherjee P', 'Tatham MH', '</w:t>
            </w:r>
            <w:r>
              <w:rPr>
                <w:b/>
                <w:u w:val="single"/>
              </w:rPr>
              <w:t>Hay R</w:t>
            </w:r>
            <w:r>
              <w:t>', 'Labib K'], Ufd1-Npl4 Recruit Cdc48 for Disassembly of Ubiquitylated CMG Helicase at the End of Chromosome Replication, 28-Mar-2017, Cell reports, 18(13):3033-3042, Journal Article</w:t>
            </w:r>
          </w:p>
        </w:tc>
      </w:tr>
      <w:tr w:rsidR="00724111" w:rsidTr="00137D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84</w:t>
            </w:r>
          </w:p>
        </w:tc>
        <w:tc>
          <w:tcPr>
            <w:tcW w:w="8934" w:type="dxa"/>
          </w:tcPr>
          <w:p w:rsidR="00724111" w:rsidRDefault="00724111" w:rsidP="00137D89">
            <w:pPr>
              <w:cnfStyle w:val="000000010000" w:firstRow="0" w:lastRow="0" w:firstColumn="0" w:lastColumn="0" w:oddVBand="0" w:evenVBand="0" w:oddHBand="0" w:evenHBand="1" w:firstRowFirstColumn="0" w:firstRowLastColumn="0" w:lastRowFirstColumn="0" w:lastRowLastColumn="0"/>
            </w:pPr>
            <w:hyperlink r:id="rId95">
              <w:r>
                <w:rPr>
                  <w:color w:val="0000FF" w:themeColor="hyperlink"/>
                  <w:u w:val="single"/>
                </w:rPr>
                <w:t>27599708</w:t>
              </w:r>
            </w:hyperlink>
            <w:r>
              <w:t xml:space="preserve"> ['</w:t>
            </w:r>
            <w:r>
              <w:rPr>
                <w:b/>
                <w:u w:val="single"/>
              </w:rPr>
              <w:t>Hay RJ</w:t>
            </w:r>
            <w:r>
              <w:t>'], Tinea Capitis: Current Status, Feb-2017, Mycopathologia, 182(1-2):87-93, Journal Article | Review</w:t>
            </w:r>
          </w:p>
        </w:tc>
      </w:tr>
      <w:tr w:rsidR="00724111" w:rsidTr="00137D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85</w:t>
            </w:r>
          </w:p>
        </w:tc>
        <w:tc>
          <w:tcPr>
            <w:tcW w:w="8934" w:type="dxa"/>
          </w:tcPr>
          <w:p w:rsidR="00724111" w:rsidRDefault="00724111" w:rsidP="00137D89">
            <w:pPr>
              <w:cnfStyle w:val="000000100000" w:firstRow="0" w:lastRow="0" w:firstColumn="0" w:lastColumn="0" w:oddVBand="0" w:evenVBand="0" w:oddHBand="1" w:evenHBand="0" w:firstRowFirstColumn="0" w:firstRowLastColumn="0" w:lastRowFirstColumn="0" w:lastRowLastColumn="0"/>
            </w:pPr>
            <w:hyperlink r:id="rId96">
              <w:r>
                <w:rPr>
                  <w:color w:val="0000FF" w:themeColor="hyperlink"/>
                  <w:u w:val="single"/>
                </w:rPr>
                <w:t>28103250</w:t>
              </w:r>
            </w:hyperlink>
            <w:r>
              <w:t xml:space="preserve"> ['Mitjà O', 'Marks M', 'Bertran L', 'Kollie K', 'Argaw D', 'Fahal AH', 'Fitzpatrick C', 'Fuller LC', 'Garcia Izquierdo B', '</w:t>
            </w:r>
            <w:r>
              <w:rPr>
                <w:b/>
                <w:u w:val="single"/>
              </w:rPr>
              <w:t>Hay R</w:t>
            </w:r>
            <w:r>
              <w:t>', 'Ishii N', 'Johnson C', 'Lazarus JV', 'Meka A', 'Murdoch M', 'Ohene SA', 'Small P', 'Steer A', 'Tabah EN', 'Tiendrebeogo A', 'Waller L', 'Yotsu R', 'Walker SL', 'Asiedu K'], Integrated Control and Management of Neglected Tropical Skin Diseases, Jan-2017, PLoS neglected tropical diseases, 11(1):e0005136, Journal Article | Research Support, Non-U.S. Gov't</w:t>
            </w:r>
          </w:p>
        </w:tc>
      </w:tr>
      <w:tr w:rsidR="00724111" w:rsidTr="00137D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86</w:t>
            </w:r>
          </w:p>
        </w:tc>
        <w:tc>
          <w:tcPr>
            <w:tcW w:w="8934" w:type="dxa"/>
          </w:tcPr>
          <w:p w:rsidR="00724111" w:rsidRDefault="00724111" w:rsidP="00137D89">
            <w:pPr>
              <w:cnfStyle w:val="000000010000" w:firstRow="0" w:lastRow="0" w:firstColumn="0" w:lastColumn="0" w:oddVBand="0" w:evenVBand="0" w:oddHBand="0" w:evenHBand="1" w:firstRowFirstColumn="0" w:firstRowLastColumn="0" w:lastRowFirstColumn="0" w:lastRowLastColumn="0"/>
            </w:pPr>
            <w:hyperlink r:id="rId97">
              <w:r>
                <w:rPr>
                  <w:color w:val="0000FF" w:themeColor="hyperlink"/>
                  <w:u w:val="single"/>
                </w:rPr>
                <w:t>28938054</w:t>
              </w:r>
            </w:hyperlink>
            <w:r>
              <w:t xml:space="preserve"> ['</w:t>
            </w:r>
            <w:r>
              <w:rPr>
                <w:b/>
                <w:u w:val="single"/>
              </w:rPr>
              <w:t>Hay R</w:t>
            </w:r>
            <w:r>
              <w:t>'], Skin NTDs: an opportunity for integrated care, 1-Dec-2016, Transactions of the Royal Society of Tropical Medicine and Hygiene, 110(12):679-680, Editorial</w:t>
            </w:r>
          </w:p>
        </w:tc>
      </w:tr>
      <w:tr w:rsidR="00724111" w:rsidTr="00137D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87</w:t>
            </w:r>
          </w:p>
        </w:tc>
        <w:tc>
          <w:tcPr>
            <w:tcW w:w="8934" w:type="dxa"/>
          </w:tcPr>
          <w:p w:rsidR="00724111" w:rsidRDefault="00724111" w:rsidP="00137D89">
            <w:pPr>
              <w:cnfStyle w:val="000000100000" w:firstRow="0" w:lastRow="0" w:firstColumn="0" w:lastColumn="0" w:oddVBand="0" w:evenVBand="0" w:oddHBand="1" w:evenHBand="0" w:firstRowFirstColumn="0" w:firstRowLastColumn="0" w:lastRowFirstColumn="0" w:lastRowLastColumn="0"/>
            </w:pPr>
            <w:hyperlink r:id="rId98">
              <w:r>
                <w:rPr>
                  <w:color w:val="0000FF" w:themeColor="hyperlink"/>
                  <w:u w:val="single"/>
                </w:rPr>
                <w:t>27638231</w:t>
              </w:r>
            </w:hyperlink>
            <w:r>
              <w:t xml:space="preserve"> ['Engelman D', 'Fuller LC', 'Solomon AW', 'McCarthy JS', '</w:t>
            </w:r>
            <w:r>
              <w:rPr>
                <w:b/>
                <w:u w:val="single"/>
              </w:rPr>
              <w:t>Hay RJ</w:t>
            </w:r>
            <w:r>
              <w:t>', 'Lammie PJ', 'Steer AC'], Opportunities for Integrated Control of Neglected Tropical Diseases That Affect the Skin, Nov-2016, Trends in parasitology, 32(11):843-854, Journal Article | Research Support, Non-U.S. Gov't | Review</w:t>
            </w:r>
          </w:p>
        </w:tc>
      </w:tr>
      <w:tr w:rsidR="00724111" w:rsidTr="00137D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88</w:t>
            </w:r>
          </w:p>
        </w:tc>
        <w:tc>
          <w:tcPr>
            <w:tcW w:w="8934" w:type="dxa"/>
          </w:tcPr>
          <w:p w:rsidR="00724111" w:rsidRDefault="00724111" w:rsidP="00137D89">
            <w:pPr>
              <w:cnfStyle w:val="000000010000" w:firstRow="0" w:lastRow="0" w:firstColumn="0" w:lastColumn="0" w:oddVBand="0" w:evenVBand="0" w:oddHBand="0" w:evenHBand="1" w:firstRowFirstColumn="0" w:firstRowLastColumn="0" w:lastRowFirstColumn="0" w:lastRowLastColumn="0"/>
            </w:pPr>
            <w:hyperlink r:id="rId99">
              <w:r>
                <w:rPr>
                  <w:color w:val="0000FF" w:themeColor="hyperlink"/>
                  <w:u w:val="single"/>
                </w:rPr>
                <w:t>27484266</w:t>
              </w:r>
            </w:hyperlink>
            <w:r>
              <w:t xml:space="preserve"> ['Laftah Z', '</w:t>
            </w:r>
            <w:r>
              <w:rPr>
                <w:b/>
                <w:u w:val="single"/>
              </w:rPr>
              <w:t>Hay R</w:t>
            </w:r>
            <w:r>
              <w:t>'], Helicobacter cinaedi - an emerging form of cellulitis, Jul-2016, The British journal of dermatology, 175(1):13-4, Comment | Journal Article</w:t>
            </w:r>
          </w:p>
        </w:tc>
      </w:tr>
      <w:tr w:rsidR="00724111" w:rsidTr="00137D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89</w:t>
            </w:r>
          </w:p>
        </w:tc>
        <w:tc>
          <w:tcPr>
            <w:tcW w:w="8934" w:type="dxa"/>
          </w:tcPr>
          <w:p w:rsidR="00724111" w:rsidRDefault="00724111" w:rsidP="00137D89">
            <w:pPr>
              <w:cnfStyle w:val="000000100000" w:firstRow="0" w:lastRow="0" w:firstColumn="0" w:lastColumn="0" w:oddVBand="0" w:evenVBand="0" w:oddHBand="1" w:evenHBand="0" w:firstRowFirstColumn="0" w:firstRowLastColumn="0" w:lastRowFirstColumn="0" w:lastRowLastColumn="0"/>
            </w:pPr>
            <w:hyperlink r:id="rId100">
              <w:r>
                <w:rPr>
                  <w:color w:val="0000FF" w:themeColor="hyperlink"/>
                  <w:u w:val="single"/>
                </w:rPr>
                <w:t>26801523</w:t>
              </w:r>
            </w:hyperlink>
            <w:r>
              <w:t xml:space="preserve"> ['Nast A', 'Griffiths CE', '</w:t>
            </w:r>
            <w:r>
              <w:rPr>
                <w:b/>
                <w:u w:val="single"/>
              </w:rPr>
              <w:t>Hay R</w:t>
            </w:r>
            <w:r>
              <w:t>', 'Sterry W', 'Bolognia JL'], The 2016 International League of Dermatological Societies' revised glossary for the description of cutaneous lesions, Jun-2016, The British journal of dermatology, 174(6):1351-8, Journal Article</w:t>
            </w:r>
          </w:p>
        </w:tc>
      </w:tr>
      <w:tr w:rsidR="00724111" w:rsidTr="00137D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90</w:t>
            </w:r>
          </w:p>
        </w:tc>
        <w:tc>
          <w:tcPr>
            <w:tcW w:w="8934" w:type="dxa"/>
          </w:tcPr>
          <w:p w:rsidR="00724111" w:rsidRDefault="00724111" w:rsidP="00137D89">
            <w:pPr>
              <w:cnfStyle w:val="000000010000" w:firstRow="0" w:lastRow="0" w:firstColumn="0" w:lastColumn="0" w:oddVBand="0" w:evenVBand="0" w:oddHBand="0" w:evenHBand="1" w:firstRowFirstColumn="0" w:firstRowLastColumn="0" w:lastRowFirstColumn="0" w:lastRowLastColumn="0"/>
            </w:pPr>
            <w:hyperlink r:id="rId101">
              <w:r>
                <w:rPr>
                  <w:color w:val="0000FF" w:themeColor="hyperlink"/>
                  <w:u w:val="single"/>
                </w:rPr>
                <w:t>25651305</w:t>
              </w:r>
            </w:hyperlink>
            <w:r>
              <w:t xml:space="preserve"> ['Mponda K', 'Moser R', 'Klein GF', '</w:t>
            </w:r>
            <w:r>
              <w:rPr>
                <w:b/>
                <w:u w:val="single"/>
              </w:rPr>
              <w:t>Hay RJ</w:t>
            </w:r>
            <w:r>
              <w:t>'], Good public awareness about albinism is key to reduced psychiatric distress in African people with albinism, Apr-2016, Journal of the European Academy of Dermatology and Venereology : JEADV, 30(4):697-8, Comment | Letter</w:t>
            </w:r>
          </w:p>
        </w:tc>
      </w:tr>
      <w:tr w:rsidR="00724111" w:rsidTr="00137D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91</w:t>
            </w:r>
          </w:p>
        </w:tc>
        <w:tc>
          <w:tcPr>
            <w:tcW w:w="8934" w:type="dxa"/>
          </w:tcPr>
          <w:p w:rsidR="00724111" w:rsidRDefault="00724111" w:rsidP="00137D89">
            <w:pPr>
              <w:cnfStyle w:val="000000100000" w:firstRow="0" w:lastRow="0" w:firstColumn="0" w:lastColumn="0" w:oddVBand="0" w:evenVBand="0" w:oddHBand="1" w:evenHBand="0" w:firstRowFirstColumn="0" w:firstRowLastColumn="0" w:lastRowFirstColumn="0" w:lastRowLastColumn="0"/>
            </w:pPr>
            <w:hyperlink r:id="rId102">
              <w:r>
                <w:rPr>
                  <w:color w:val="0000FF" w:themeColor="hyperlink"/>
                  <w:u w:val="single"/>
                </w:rPr>
                <w:t>26994263</w:t>
              </w:r>
            </w:hyperlink>
            <w:r>
              <w:t xml:space="preserve"> ['Blume-Peytavi U', 'Kottner J', 'Sterry W', 'Hodin MW', 'Griffiths TW', 'Watson RE', '</w:t>
            </w:r>
            <w:r>
              <w:rPr>
                <w:b/>
                <w:u w:val="single"/>
              </w:rPr>
              <w:t>Hay RJ</w:t>
            </w:r>
            <w:r>
              <w:t>', 'Griffiths CE'], Age-Associated Skin Conditions and Diseases: Current Perspectives and Future Options, Apr-2016, The Gerontologist, 56 Suppl 2:S230-42, Journal Article | Review</w:t>
            </w:r>
          </w:p>
        </w:tc>
      </w:tr>
      <w:tr w:rsidR="00724111" w:rsidTr="00137D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92</w:t>
            </w:r>
          </w:p>
        </w:tc>
        <w:tc>
          <w:tcPr>
            <w:tcW w:w="8934" w:type="dxa"/>
          </w:tcPr>
          <w:p w:rsidR="00724111" w:rsidRDefault="00724111" w:rsidP="00137D89">
            <w:pPr>
              <w:cnfStyle w:val="000000010000" w:firstRow="0" w:lastRow="0" w:firstColumn="0" w:lastColumn="0" w:oddVBand="0" w:evenVBand="0" w:oddHBand="0" w:evenHBand="1" w:firstRowFirstColumn="0" w:firstRowLastColumn="0" w:lastRowFirstColumn="0" w:lastRowLastColumn="0"/>
            </w:pPr>
            <w:hyperlink r:id="rId103">
              <w:r>
                <w:rPr>
                  <w:color w:val="0000FF" w:themeColor="hyperlink"/>
                  <w:u w:val="single"/>
                </w:rPr>
                <w:t>27002571</w:t>
              </w:r>
            </w:hyperlink>
            <w:r>
              <w:t xml:space="preserve"> ['</w:t>
            </w:r>
            <w:r>
              <w:rPr>
                <w:b/>
                <w:u w:val="single"/>
              </w:rPr>
              <w:t>Hay RJ</w:t>
            </w:r>
            <w:r>
              <w:t>'], Diagnosing dermatophytic infections in the molecular age, Mar-2016, The British journal of dermatology, 174(3):483-4, Comment | Journal Article</w:t>
            </w:r>
          </w:p>
        </w:tc>
      </w:tr>
      <w:tr w:rsidR="00724111" w:rsidTr="00137D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93</w:t>
            </w:r>
          </w:p>
        </w:tc>
        <w:tc>
          <w:tcPr>
            <w:tcW w:w="8934" w:type="dxa"/>
          </w:tcPr>
          <w:p w:rsidR="00724111" w:rsidRDefault="00724111" w:rsidP="00137D89">
            <w:pPr>
              <w:cnfStyle w:val="000000100000" w:firstRow="0" w:lastRow="0" w:firstColumn="0" w:lastColumn="0" w:oddVBand="0" w:evenVBand="0" w:oddHBand="1" w:evenHBand="0" w:firstRowFirstColumn="0" w:firstRowLastColumn="0" w:lastRowFirstColumn="0" w:lastRowLastColumn="0"/>
            </w:pPr>
            <w:hyperlink r:id="rId104">
              <w:r>
                <w:rPr>
                  <w:color w:val="0000FF" w:themeColor="hyperlink"/>
                  <w:u w:val="single"/>
                </w:rPr>
                <w:t>26810619</w:t>
              </w:r>
            </w:hyperlink>
            <w:r>
              <w:t xml:space="preserve"> ['Kyu HH', 'Pinho C', 'Wagner JA', 'Brown JC', 'Bertozzi-Villa A', 'Charlson FJ', 'Coffeng LE', 'Dandona L', 'Erskine HE', 'Ferrari AJ', 'Fitzmaurice C', 'Fleming TD', 'Forouzanfar MH', 'Graetz N', 'Guinovart C', 'Haagsma J', 'Higashi H', 'Kassebaum NJ', 'Larson HJ', 'Lim SS', 'Mokdad AH', 'Moradi-Lakeh M', 'Odell SV', 'Roth GA', 'Serina PT', 'Stanaway JD', 'Misganaw A', 'Whiteford HA', 'Wolock TM', 'Wulf Hanson S', 'Abd-Allah F', 'Abera SF', 'Abu-Raddad LJ', 'AlBuhairan FS', 'Amare AT', 'Antonio CA', 'Artaman A', 'Barker-Collo SL', 'Barrero LH', 'Benjet C', 'Bensenor IM', 'Bhutta ZA', 'Bikbov </w:t>
            </w:r>
            <w:r>
              <w:lastRenderedPageBreak/>
              <w:t>B', 'Brazinova A', 'Campos-Nonato I', 'Castañeda-Orjuela CA', 'Catalá-López F', 'Chowdhury R', 'Cooper C', 'Crump JA', 'Dandona R', 'Degenhardt L', 'Dellavalle RP', 'Dharmaratne SD', 'Faraon EJ', 'Feigin VL', 'Fürst T', 'Geleijnse JM', 'Gessner BD', 'Gibney KB', 'Goto A', 'Gunnell D', 'Hankey GJ', '</w:t>
            </w:r>
            <w:r>
              <w:rPr>
                <w:b/>
                <w:u w:val="single"/>
              </w:rPr>
              <w:t>Hay RJ</w:t>
            </w:r>
            <w:r>
              <w:t>', 'Hornberger JC', 'Hosgood HD', 'Hu G', 'Jacobsen KH', 'Jayaraman SP', 'Jeemon P', 'Jonas JB', 'Karch A', 'Kim D', 'Kim S', 'Kokubo Y', 'Kuate Defo B', 'Kucuk Bicer B', 'Kumar GA', 'Larsson A', 'Leasher JL', 'Leung R', 'Li Y', 'Lipshultz SE', 'Lopez AD', 'Lotufo PA', 'Lunevicius R', 'Lyons RA', 'Majdan M', 'Malekzadeh R', 'Mashal T', 'Mason-Jones AJ', 'Melaku YA', 'Memish ZA', 'Mendoza W', 'Miller TR', 'Mock CN', 'Murray J', 'Nolte S', 'Oh IH', 'Olusanya BO', 'Ortblad KF', 'Park EK', 'Paternina Caicedo AJ', 'Patten SB', 'Patton GC', 'Pereira DM', 'Perico N', 'Piel FB', 'Polinder S', 'Popova S', 'Pourmalek F', 'Quistberg DA', 'Remuzzi G', 'Rodriguez A', 'Rojas-Rueda D', 'Rothenbacher D', 'Rothstein DH', 'Sanabria J', 'Santos IS', 'Schwebel DC', 'Sepanlou SG', 'Shaheen A', 'Shiri R', 'Shiue I', 'Skirbekk V', 'Sliwa K', 'Sreeramareddy CT', 'Stein DJ', 'Steiner TJ', 'Stovner LJ', 'Sykes BL', 'Tabb KM', 'Terkawi AS', 'Thomson AJ', 'Thorne-Lyman AL', 'Towbin JA', 'Ukwaja KN', 'Vasankari T', 'Venketasubramanian N', 'Vlassov VV', 'Vollset SE', 'Weiderpass E', 'Weintraub RG', 'Werdecker A', 'Wilkinson JD', 'Woldeyohannes SM', 'Wolfe CD', 'Yano Y', 'Yip P', 'Yonemoto N', 'Yoon SJ', 'Younis MZ', 'Yu C', 'El Sayed Zaki M', 'Naghavi M', 'Murray CJ', 'Vos T'], Global and National Burden of Diseases and Injuries Among Children and Adolescents Between 1990 and 2013: Findings From the Global Burden of Disease 2013 Study, Mar-2016, JAMA pediatrics, 170(3):267-87, Journal Article | Research Support, N.I.H., Extramural | Research Support, Non-U.S. Gov't</w:t>
            </w:r>
          </w:p>
        </w:tc>
      </w:tr>
      <w:tr w:rsidR="00724111" w:rsidTr="00137D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lastRenderedPageBreak/>
              <w:t>94</w:t>
            </w:r>
          </w:p>
        </w:tc>
        <w:tc>
          <w:tcPr>
            <w:tcW w:w="8934" w:type="dxa"/>
          </w:tcPr>
          <w:p w:rsidR="00724111" w:rsidRDefault="00724111" w:rsidP="00137D89">
            <w:pPr>
              <w:cnfStyle w:val="000000010000" w:firstRow="0" w:lastRow="0" w:firstColumn="0" w:lastColumn="0" w:oddVBand="0" w:evenVBand="0" w:oddHBand="0" w:evenHBand="1" w:firstRowFirstColumn="0" w:firstRowLastColumn="0" w:lastRowFirstColumn="0" w:lastRowLastColumn="0"/>
            </w:pPr>
            <w:hyperlink r:id="rId105">
              <w:r>
                <w:rPr>
                  <w:color w:val="0000FF" w:themeColor="hyperlink"/>
                  <w:u w:val="single"/>
                </w:rPr>
                <w:t>26710983</w:t>
              </w:r>
            </w:hyperlink>
            <w:r>
              <w:t xml:space="preserve"> ['Otašević S', 'Barac A', 'Pekmezovic M', 'Tasic S', 'Ignjatović A', 'Momčilović S', 'Stojanović P', 'Arsic Arsenijevic V', '</w:t>
            </w:r>
            <w:r>
              <w:rPr>
                <w:b/>
                <w:u w:val="single"/>
              </w:rPr>
              <w:t>Hay R</w:t>
            </w:r>
            <w:r>
              <w:t>'], The prevalence of Candida onychomycosis in Southeastern Serbia from 2011 to 2015, Mar-2016, Mycoses, 59(3):167-72, Journal Article | Research Support, Non-U.S. Gov't</w:t>
            </w:r>
          </w:p>
        </w:tc>
      </w:tr>
      <w:tr w:rsidR="00724111" w:rsidTr="00137D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95</w:t>
            </w:r>
          </w:p>
        </w:tc>
        <w:tc>
          <w:tcPr>
            <w:tcW w:w="8934" w:type="dxa"/>
          </w:tcPr>
          <w:p w:rsidR="00724111" w:rsidRDefault="00724111" w:rsidP="00137D89">
            <w:pPr>
              <w:cnfStyle w:val="000000100000" w:firstRow="0" w:lastRow="0" w:firstColumn="0" w:lastColumn="0" w:oddVBand="0" w:evenVBand="0" w:oddHBand="1" w:evenHBand="0" w:firstRowFirstColumn="0" w:firstRowLastColumn="0" w:lastRowFirstColumn="0" w:lastRowLastColumn="0"/>
            </w:pPr>
            <w:hyperlink r:id="rId106">
              <w:r>
                <w:rPr>
                  <w:color w:val="0000FF" w:themeColor="hyperlink"/>
                  <w:u w:val="single"/>
                </w:rPr>
                <w:t>27980868</w:t>
              </w:r>
            </w:hyperlink>
            <w:r>
              <w:t xml:space="preserve"> ['Jorge LM', 'Bernardes Filho F', 'Lamy F', 'Balassiano LK', 'Towersey L', '</w:t>
            </w:r>
            <w:r>
              <w:rPr>
                <w:b/>
                <w:u w:val="single"/>
              </w:rPr>
              <w:t>Hay R</w:t>
            </w:r>
            <w:r>
              <w:t>', 'Frade MA'], Clinical Manifestation, Histopathology, and Imaging of Traumatic Injuries Caused by Brazilian Porcupine (Sphiggurus villosus) Quills, 2016, Case reports in dermatological medicine, 2016:7851986, Journal Article</w:t>
            </w:r>
          </w:p>
        </w:tc>
      </w:tr>
      <w:tr w:rsidR="00724111" w:rsidTr="00137D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96</w:t>
            </w:r>
          </w:p>
        </w:tc>
        <w:tc>
          <w:tcPr>
            <w:tcW w:w="8934" w:type="dxa"/>
          </w:tcPr>
          <w:p w:rsidR="00724111" w:rsidRDefault="00724111" w:rsidP="00137D89">
            <w:pPr>
              <w:cnfStyle w:val="000000010000" w:firstRow="0" w:lastRow="0" w:firstColumn="0" w:lastColumn="0" w:oddVBand="0" w:evenVBand="0" w:oddHBand="0" w:evenHBand="1" w:firstRowFirstColumn="0" w:firstRowLastColumn="0" w:lastRowFirstColumn="0" w:lastRowLastColumn="0"/>
            </w:pPr>
            <w:hyperlink r:id="rId107">
              <w:r>
                <w:rPr>
                  <w:color w:val="0000FF" w:themeColor="hyperlink"/>
                  <w:u w:val="single"/>
                </w:rPr>
                <w:t>29376922</w:t>
              </w:r>
            </w:hyperlink>
            <w:r>
              <w:t xml:space="preserve"> ['Rouzaud C', '</w:t>
            </w:r>
            <w:r>
              <w:rPr>
                <w:b/>
                <w:u w:val="single"/>
              </w:rPr>
              <w:t>Hay R</w:t>
            </w:r>
            <w:r>
              <w:t>', 'Chosidow O', 'Dupin N', 'Puel A', 'Lortholary O', 'Lanternier F'], Severe Dermatophytosis and Acquired or Innate Immunodeficiency: A Review, 31-Dec-2015, Journal of fungi (Basel, Switzerland), 2(1):4, Journal Article | Review</w:t>
            </w:r>
          </w:p>
        </w:tc>
      </w:tr>
      <w:tr w:rsidR="00724111" w:rsidTr="00137D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97</w:t>
            </w:r>
          </w:p>
        </w:tc>
        <w:tc>
          <w:tcPr>
            <w:tcW w:w="8934" w:type="dxa"/>
          </w:tcPr>
          <w:p w:rsidR="00724111" w:rsidRDefault="00724111" w:rsidP="00137D89">
            <w:pPr>
              <w:cnfStyle w:val="000000100000" w:firstRow="0" w:lastRow="0" w:firstColumn="0" w:lastColumn="0" w:oddVBand="0" w:evenVBand="0" w:oddHBand="1" w:evenHBand="0" w:firstRowFirstColumn="0" w:firstRowLastColumn="0" w:lastRowFirstColumn="0" w:lastRowLastColumn="0"/>
            </w:pPr>
            <w:hyperlink r:id="rId108">
              <w:r>
                <w:rPr>
                  <w:color w:val="0000FF" w:themeColor="hyperlink"/>
                  <w:u w:val="single"/>
                </w:rPr>
                <w:t>26382241</w:t>
              </w:r>
            </w:hyperlink>
            <w:r>
              <w:t xml:space="preserve"> ['Newton JN', 'Briggs AD', 'Murray CJ', 'Dicker D', 'Foreman KJ', 'Wang H', 'Naghavi M', 'Forouzanfar MH', 'Ohno SL', 'Barber RM', 'Vos T', 'Stanaway JD', 'Schmidt JC', 'Hughes AJ', 'Fay DF', 'Ecob R', 'Gresser C', 'McKee M', 'Rutter H', 'Abubakar I', 'Ali R', 'Anderson HR', 'Banerjee A', 'Bennett DA', 'Bernabé E', 'Bhui KS', 'Biryukov SM', 'Bourne RR', 'Brayne CE', 'Bruce NG', 'Brugha TS', 'Burch M', 'Capewell S', 'Casey D', 'Chowdhury R', 'Coates MM', 'Cooper C', 'Critchley JA', 'Dargan PI', 'Dherani MK', 'Elliott P', 'Ezzati M', 'Fenton KA', 'Fraser MS', 'Fürst T', 'Greaves F', 'Green MA', 'Gunnell DJ', 'Hannigan BM', '</w:t>
            </w:r>
            <w:r>
              <w:rPr>
                <w:b/>
                <w:u w:val="single"/>
              </w:rPr>
              <w:t>Hay RJ</w:t>
            </w:r>
            <w:r>
              <w:t>', 'Hay SI', 'Hemingway H', 'Larson HJ', 'Looker KJ', 'Lunevicius R', 'Lyons RA', 'Marcenes W', 'Mason-Jones AJ', 'Matthews FE', 'Moller H', 'Murdoch ME', 'Newton CR', 'Pearce N', 'Piel FB', 'Pope D', 'Rahimi K', 'Rodriguez A', 'Scarborough P', 'Schumacher AE', 'Shiue I', 'Smeeth L', 'Tedstone A', 'Valabhji J', 'Williams HC', 'Wolfe CD', 'Woolf AD', 'Davis AC'], Changes in health in England, with analysis by English regions and areas of deprivation, 1990-2013: a systematic analysis for the Global Burden of Disease Study 2013, 5-Dec-2015, Lancet (London, England), 386(10010):2257-74, Journal Article | Research Support, Non-U.S. Gov't</w:t>
            </w:r>
          </w:p>
        </w:tc>
      </w:tr>
      <w:tr w:rsidR="00724111" w:rsidTr="00137D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98</w:t>
            </w:r>
          </w:p>
        </w:tc>
        <w:tc>
          <w:tcPr>
            <w:tcW w:w="8934" w:type="dxa"/>
          </w:tcPr>
          <w:p w:rsidR="00724111" w:rsidRDefault="00724111" w:rsidP="00137D89">
            <w:pPr>
              <w:cnfStyle w:val="000000010000" w:firstRow="0" w:lastRow="0" w:firstColumn="0" w:lastColumn="0" w:oddVBand="0" w:evenVBand="0" w:oddHBand="0" w:evenHBand="1" w:firstRowFirstColumn="0" w:firstRowLastColumn="0" w:lastRowFirstColumn="0" w:lastRowLastColumn="0"/>
            </w:pPr>
            <w:hyperlink r:id="rId109">
              <w:r>
                <w:rPr>
                  <w:color w:val="0000FF" w:themeColor="hyperlink"/>
                  <w:u w:val="single"/>
                </w:rPr>
                <w:t>26708547</w:t>
              </w:r>
            </w:hyperlink>
            <w:r>
              <w:t xml:space="preserve"> ['</w:t>
            </w:r>
            <w:r>
              <w:rPr>
                <w:b/>
                <w:u w:val="single"/>
              </w:rPr>
              <w:t>Hay RJ</w:t>
            </w:r>
            <w:r>
              <w:t>'], Diagnosing dermatophyte infections in the molecular age, Dec-2015, The British journal of dermatology, 173(6):1368-9, Comment | Journal Article</w:t>
            </w:r>
          </w:p>
        </w:tc>
      </w:tr>
      <w:tr w:rsidR="00724111" w:rsidTr="00137D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99</w:t>
            </w:r>
          </w:p>
        </w:tc>
        <w:tc>
          <w:tcPr>
            <w:tcW w:w="8934" w:type="dxa"/>
          </w:tcPr>
          <w:p w:rsidR="00724111" w:rsidRDefault="00724111" w:rsidP="00137D89">
            <w:pPr>
              <w:cnfStyle w:val="000000100000" w:firstRow="0" w:lastRow="0" w:firstColumn="0" w:lastColumn="0" w:oddVBand="0" w:evenVBand="0" w:oddHBand="1" w:evenHBand="0" w:firstRowFirstColumn="0" w:firstRowLastColumn="0" w:lastRowFirstColumn="0" w:lastRowLastColumn="0"/>
            </w:pPr>
            <w:hyperlink r:id="rId110">
              <w:r>
                <w:rPr>
                  <w:color w:val="0000FF" w:themeColor="hyperlink"/>
                  <w:u w:val="single"/>
                </w:rPr>
                <w:t>26325226</w:t>
              </w:r>
            </w:hyperlink>
            <w:r>
              <w:t xml:space="preserve"> ['</w:t>
            </w:r>
            <w:r>
              <w:rPr>
                <w:b/>
                <w:u w:val="single"/>
              </w:rPr>
              <w:t>Hay RJ</w:t>
            </w:r>
            <w:r>
              <w:t>', 'Fuller LC'], Global burden of skin disease in the elderly: a grand challenge to skin health, Dec-2015, Giornale italiano di dermatologia e venereologia : organo ufficiale, Societa italiana di dermatologia e sifilografia, 150(6):693-8, Journal Article | Review</w:t>
            </w:r>
          </w:p>
        </w:tc>
      </w:tr>
      <w:tr w:rsidR="00724111" w:rsidTr="00137D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100</w:t>
            </w:r>
          </w:p>
        </w:tc>
        <w:tc>
          <w:tcPr>
            <w:tcW w:w="8934" w:type="dxa"/>
          </w:tcPr>
          <w:p w:rsidR="00724111" w:rsidRDefault="00724111" w:rsidP="00137D89">
            <w:pPr>
              <w:cnfStyle w:val="000000010000" w:firstRow="0" w:lastRow="0" w:firstColumn="0" w:lastColumn="0" w:oddVBand="0" w:evenVBand="0" w:oddHBand="0" w:evenHBand="1" w:firstRowFirstColumn="0" w:firstRowLastColumn="0" w:lastRowFirstColumn="0" w:lastRowLastColumn="0"/>
            </w:pPr>
            <w:hyperlink r:id="rId111">
              <w:r>
                <w:rPr>
                  <w:color w:val="0000FF" w:themeColor="hyperlink"/>
                  <w:u w:val="single"/>
                </w:rPr>
                <w:t>26321261</w:t>
              </w:r>
            </w:hyperlink>
            <w:r>
              <w:t xml:space="preserve"> ['Murray CJ', 'Barber RM', 'Foreman KJ', 'Abbasoglu Ozgoren A', 'Abd-Allah F', 'Abera SF', 'Aboyans V', 'Abraham JP', 'Abubakar I', 'Abu-Raddad LJ', 'Abu-Rmeileh NM', 'Achoki T', 'Ackerman IN', 'Ademi Z', 'Adou AK', 'Adsuar JC', 'Afshin A', 'Agardh EE', 'Alam SS', 'Alasfoor D', 'Albittar MI', 'Alegretti MA', 'Alemu ZA', 'Alfonso-Cristancho R', 'Alhabib S', 'Ali R', 'Alla F', 'Allebeck P', 'Almazroa MA', 'Alsharif U', 'Alvarez E', 'Alvis-Guzman N', 'Amare AT', 'Ameh EA', 'Amini H', 'Ammar W', 'Anderson HR', 'Anderson BO', 'Antonio CA', 'Anwari P', 'Arnlöv J', 'Arsic Arsenijevic VS', 'Artaman A', 'Asghar RJ', 'Assadi R', 'Atkins LS', 'Avila MA', 'Awuah B', 'Bachman VF', 'Badawi A', 'Bahit MC', 'Balakrishnan K', 'Banerjee A', 'Barker-Collo SL', 'Barquera S', 'Barregard L', 'Barrero LH', 'Basu A', 'Basu S', 'Basulaiman MO', 'Beardsley J', 'Bedi N', 'Beghi E', 'Bekele T', 'Bell ML', 'Benjet C', 'Bennett DA', 'Bensenor IM', 'Benzian H', 'Bernabé E', 'Bertozzi-Villa A', 'Beyene TJ', 'Bhala N', 'Bhalla A', 'Bhutta ZA', 'Bienhoff K', 'Bikbov B', 'Biryukov S', 'Blore JD', 'Blosser CD', 'Blyth FM', 'Bohensky MA', 'Bolliger IW', 'Bora Başara B', 'Bornstein NM', 'Bose D', 'Boufous S', 'Bourne RR', 'Boyers LN', 'Brainin M', 'Brayne CE', 'Brazinova A', 'Breitborde NJ', 'Brenner H', 'Briggs AD', 'Brooks PM', 'Brown JC', 'Brugha TS', 'Buchbinder R', 'Buckle GC', 'Budke CM', 'Bulchis A', 'Bulloch AG', 'Campos-Nonato IR', 'Carabin H', 'Carapetis JR', 'Cárdenas R', 'Carpenter DO', 'Caso V', 'Castañeda-Orjuela CA', 'Castro RE', 'Catalá-López F', 'Cavalleri F', 'Çavlin A', 'Chadha VK', 'Chang JC', 'Charlson FJ', 'Chen H', 'Chen W', 'Chiang PP', 'Chimed-Ochir O', 'Chowdhury R', 'Christensen H', 'Christophi </w:t>
            </w:r>
            <w:r>
              <w:lastRenderedPageBreak/>
              <w:t>CA', 'Cirillo M', 'Coates MM', 'Coffeng LE', 'Coggeshall MS', 'Colistro V', 'Colquhoun SM', 'Cooke GS', 'Cooper C', 'Cooper LT', 'Coppola LM', 'Cortinovis M', 'Criqui MH', 'Crump JA', 'Cuevas-Nasu L', 'Danawi H', 'Dandona L', 'Dandona R', 'Dansereau E', 'Dargan PI', 'Davey G', 'Davis A', 'Davitoiu DV', 'Dayama A', 'De Leo D', 'Degenhardt L', 'Del Pozo-Cruz B', 'Dellavalle RP', 'Deribe K', 'Derrett S', 'Des Jarlais DC', 'Dessalegn M', 'Dharmaratne SD', 'Dherani MK', 'Diaz-Torné C', 'Dicker D', 'Ding EL', 'Dokova K', 'Dorsey ER', 'Driscoll TR', 'Duan L', 'Duber HC', 'Ebel BE', 'Edmond KM', 'Elshrek YM', 'Endres M', 'Ermakov SP', 'Erskine HE', 'Eshrati B', 'Esteghamati A', 'Estep K', 'Faraon EJ', 'Farzadfar F', 'Fay DF', 'Feigin VL', 'Felson DT', 'Fereshtehnejad SM', 'Fernandes JG', 'Ferrari AJ', 'Fitzmaurice C', 'Flaxman AD', 'Fleming TD', 'Foigt N', 'Forouzanfar MH', 'Fowkes FG', 'Paleo UF', 'Franklin RC', 'Fürst T', 'Gabbe B', 'Gaffikin L', 'Gankpé FG', 'Geleijnse JM', 'Gessner BD', 'Gething P', 'Gibney KB', 'Giroud M', 'Giussani G', 'Gomez Dantes H', 'Gona P', 'González-Medina D', 'Gosselin RA', 'Gotay CC', 'Goto A', 'Gouda HN', 'Graetz N', 'Gugnani HC', 'Gupta R', 'Gupta R', 'Gutiérrez RA', 'Haagsma J', 'Hafezi-Nejad N', 'Hagan H', 'Halasa YA', 'Hamadeh RR', 'Hamavid H', 'Hammami M', 'Hancock J', 'Hankey GJ', 'Hansen GM', 'Hao Y', 'Harb HL', 'Haro JM', 'Havmoeller R', 'Hay SI', '</w:t>
            </w:r>
            <w:r>
              <w:rPr>
                <w:b/>
                <w:u w:val="single"/>
              </w:rPr>
              <w:t>Hay RJ</w:t>
            </w:r>
            <w:r>
              <w:t>', 'Heredia-Pi IB', 'Heuton KR', 'Heydarpour P', 'Higashi H', 'Hijar M', 'Hoek HW', 'Hoffman HJ', 'Hosgood HD', 'Hossain M', 'Hotez PJ', 'Hoy DG', 'Hsairi M', 'Hu G', 'Huang C', 'Huang JJ', 'Husseini A', 'Huynh C', 'Iannarone ML', 'Iburg KM', 'Innos K', 'Inoue M', 'Islami F', 'Jacobsen KH', 'Jarvis DL', 'Jassal SK', 'Jee SH', 'Jeemon P', 'Jensen PN', 'Jha V', 'Jiang G', 'Jiang Y', 'Jonas JB', 'Juel K', 'Kan H', 'Karch A', 'Karema CK', 'Karimkhani C', 'Karthikeyan G', 'Kassebaum NJ', 'Kaul A', 'Kawakami N', 'Kazanjan K', 'Kemp AH', 'Kengne AP', 'Keren A', 'Khader YS', 'Khalifa SE', 'Khan EA', 'Khan G', 'Khang YH', 'Kieling C', 'Kim D', 'Kim S', 'Kim Y', 'Kinfu Y', 'Kinge JM', 'Kivipelto M', 'Knibbs LD', 'Knudsen AK', 'Kokubo Y', 'Kosen S', 'Krishnaswami S', 'Kuate Defo B', 'Kucuk Bicer B', 'Kuipers EJ', 'Kulkarni C', 'Kulkarni VS', 'Kumar GA', 'Kyu HH', 'Lai T', 'Lalloo R', 'Lallukka T', 'Lam H', 'Lan Q', 'Lansingh VC', 'Larsson A', 'Lawrynowicz AE', 'Leasher JL', 'Leigh J', 'Leung R', 'Levitz CE', 'Li B', 'Li Y', 'Li Y', 'Lim SS', 'Lind M', 'Lipshultz SE', 'Liu S', 'Liu Y', 'Lloyd BK', 'Lofgren KT', 'Logroscino G', 'Looker KJ', 'Lortet-Tieulent J', 'Lotufo PA', 'Lozano R', 'Lucas RM', 'Lunevicius R', 'Lyons RA', 'Ma S', 'Macintyre MF', 'Mackay MT', 'Majdan M', 'Malekzadeh R', 'Marcenes W', 'Margolis DJ', 'Margono C', 'Marzan MB', 'Masci JR', 'Mashal MT', 'Matzopoulos R', 'Mayosi BM', 'Mazorodze TT', 'Mcgill NW', 'Mcgrath JJ', 'Mckee M', 'Mclain A', 'Meaney PA', 'Medina C', 'Mehndiratta MM', 'Mekonnen W', 'Melaku YA', 'Meltzer M', 'Memish ZA', 'Mensah GA', 'Meretoja A', 'Mhimbira FA', 'Micha R', 'Miller TR', 'Mills EJ', 'Mitchell PB', 'Mock CN', 'Mohamed Ibrahim N', 'Mohammad KA', 'Mokdad AH', 'Mola GL', 'Monasta L', 'Montañez Hernandez JC', 'Montico M', 'Montine TJ', 'Mooney MD', 'Moore AR', 'Moradi-Lakeh M', 'Moran AE', 'Mori R', 'Moschandreas J', 'Moturi WN', 'Moyer ML', 'Mozaffarian D', 'Msemburi WT', 'Mueller UO', 'Mukaigawara M', 'Mullany EC', 'Murdoch ME', 'Murray J', 'Murthy KS', 'Naghavi M', 'Naheed A', 'Naidoo KS', 'Naldi L', 'Nand D', 'Nangia V', 'Narayan KM', 'Nejjari C', 'Neupane SP', 'Newton CR', 'Ng M', 'Ngalesoni FN', 'Nguyen G', 'Nisar MI', 'Nolte S', 'Norheim OF', 'Norman RE', 'Norrving B', 'Nyakarahuka L', 'Oh IH', 'Ohkubo T', 'Ohno SL', 'Olusanya BO', 'Opio JN', 'Ortblad K', 'Ortiz A', 'Pain AW', 'Pandian JD', 'Panelo CI', 'Papachristou C', 'Park EK', 'Park JH', 'Patten SB', 'Patton GC', 'Paul VK', 'Pavlin BI', 'Pearce N', 'Pereira DM', 'Perez-Padilla R', 'Perez-Ruiz F', 'Perico N', 'Pervaiz A', 'Pesudovs K', 'Peterson CB', 'Petzold M', 'Phillips MR', 'Phillips BK', 'Phillips DE', 'Piel FB', 'Plass D', 'Poenaru D', 'Polinder S', 'Pope D', 'Popova S', 'Poulton RG', 'Pourmalek F', 'Prabhakaran D', 'Prasad NM', 'Pullan RL', 'Qato DM', 'Quistberg DA', 'Rafay A', 'Rahimi K', 'Rahman SU', 'Raju M', 'Rana SM', 'Razavi H', 'Reddy KS', 'Refaat A', 'Remuzzi G', 'Resnikoff S', 'Ribeiro AL', 'Richardson L', 'Richardus JH', 'Roberts DA', 'Rojas-Rueda D', 'Ronfani L', 'Roth GA', 'Rothenbacher D', 'Rothstein DH', 'Rowley JT', 'Roy N', 'Ruhago GM', 'Saeedi MY', 'Saha S', 'Sahraian MA', 'Sampson UK', 'Sanabria JR', 'Sandar L', 'Santos IS', 'Satpathy M', 'Sawhney M', 'Scarborough P', 'Schneider IJ', 'Schöttker B', 'Schumacher AE', 'Schwebel DC', 'Scott JG', 'Seedat S', 'Sepanlou SG', 'Serina PT', 'Servan-Mori EE', 'Shackelford KA', 'Shaheen A', 'Shahraz S', 'Shamah Levy T', 'Shangguan S', 'She J', 'Sheikhbahaei S', 'Shi P', 'Shibuya K', 'Shinohara Y', 'Shiri R', 'Shishani K', 'Shiue I', 'Shrime MG', 'Sigfusdottir ID', 'Silberberg DH', 'Simard EP', 'Sindi S', 'Singh A', 'Singh JA', 'Singh L', 'Skirbekk V', 'Slepak EL', 'Sliwa K', 'Soneji S', 'Søreide K', 'Soshnikov S', 'Sposato LA', 'Sreeramareddy CT', 'Stanaway JD', 'Stathopoulou V', 'Stein DJ', 'Stein MB', 'Steiner C', 'Steiner TJ', 'Stevens A', 'Stewart A', 'Stovner LJ', 'Stroumpoulis K', 'Sunguya BF', 'Swaminathan S', 'Swaroop M', 'Sykes BL', 'Tabb KM', 'Takahashi K', 'Tandon N', 'Tanne D', 'Tanner M', 'Tavakkoli M', 'Taylor HR', 'Te Ao BJ', 'Tediosi F', 'Temesgen AM', 'Templin T', 'Ten Have M', 'Tenkorang EY', 'Terkawi AS', 'Thomson B', 'Thorne-Lyman AL', 'Thrift AG', 'Thurston GD', 'Tillmann T', 'Tonelli M', 'Topouzis F', 'Toyoshima H', 'Traebert J', 'Tran BX', 'Trillini M', 'Truelsen T', 'Tsilimbaris M', 'Tuzcu EM', 'Uchendu US', 'Ukwaja KN', 'Undurraga EA', 'Uzun SB', 'Van Brakel WH', 'Van De Vijver S', 'van Gool CH', 'Van Os J', 'Vasankari TJ', 'Venketasubramanian N', 'Violante FS', 'Vlassov VV', 'Vollset SE', 'Wagner GR', 'Wagner J', 'Waller SG', 'Wan X', 'Wang H', 'Wang J', 'Wang L', 'Warouw TS', 'Weichenthal S', 'Weiderpass E', 'Weintraub RG', 'Wenzhi W', 'Werdecker A', 'Westerman R', 'Whiteford HA', 'Wilkinson JD', 'Williams TN', 'Wolfe CD', 'Wolock TM', 'Woolf AD', 'Wulf S', 'Wurtz B', 'Xu G', 'Yan LL', 'Yano Y', 'Ye P', 'Yentür GK', 'Yip P', 'Yonemoto N', 'Yoon SJ', 'Younis MZ', 'Yu C', 'Zaki ME', 'Zhao Y', 'Zheng Y', 'Zonies D', 'Zou X', 'Salomon JA', 'Lopez AD', 'Vos T'], Global, regional, and national disability-adjusted life years (DALYs) for 306 diseases and injuries and healthy life expectancy (HALE) for 188 countries, 1990-2013: quantifying the epidemiological transition, 28-Nov-2015, Lancet (London, England), 386(10009):2145-91, Journal Article | Research Support, Non-U.S. Gov't</w:t>
            </w:r>
          </w:p>
        </w:tc>
      </w:tr>
      <w:tr w:rsidR="00724111" w:rsidTr="00137D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lastRenderedPageBreak/>
              <w:t>101</w:t>
            </w:r>
          </w:p>
        </w:tc>
        <w:tc>
          <w:tcPr>
            <w:tcW w:w="8934" w:type="dxa"/>
          </w:tcPr>
          <w:p w:rsidR="00724111" w:rsidRDefault="00724111" w:rsidP="00137D89">
            <w:pPr>
              <w:cnfStyle w:val="000000100000" w:firstRow="0" w:lastRow="0" w:firstColumn="0" w:lastColumn="0" w:oddVBand="0" w:evenVBand="0" w:oddHBand="1" w:evenHBand="0" w:firstRowFirstColumn="0" w:firstRowLastColumn="0" w:lastRowFirstColumn="0" w:lastRowLastColumn="0"/>
            </w:pPr>
            <w:hyperlink r:id="rId112">
              <w:r>
                <w:rPr>
                  <w:color w:val="0000FF" w:themeColor="hyperlink"/>
                  <w:u w:val="single"/>
                </w:rPr>
                <w:t>26051697</w:t>
              </w:r>
            </w:hyperlink>
            <w:r>
              <w:t xml:space="preserve"> ['Hagstrom EL', 'Patel S', 'Karimkhani C', 'Boyers LN', 'Williams HC', '</w:t>
            </w:r>
            <w:r>
              <w:rPr>
                <w:b/>
                <w:u w:val="single"/>
              </w:rPr>
              <w:t>Hay RJ</w:t>
            </w:r>
            <w:r>
              <w:t>', 'Weinstock MA', 'Armstrong AW', 'Dunnick CA', 'Margolis DJ', 'Dellavalle RP'], Comparing cutaneous research funded by the US National Institutes of Health (NIH) with the US skin disease burden, Sep-2015, Journal of the American Academy of Dermatology, 73(3):383-91.e1, Comparative Study | Journal Article | Research Support, N.I.H., Extramural | Research Support, Non-U.S. Gov't | Research Support, U.S. Gov't, P.H.S.</w:t>
            </w:r>
          </w:p>
        </w:tc>
      </w:tr>
      <w:tr w:rsidR="00724111" w:rsidTr="00137D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102</w:t>
            </w:r>
          </w:p>
        </w:tc>
        <w:tc>
          <w:tcPr>
            <w:tcW w:w="8934" w:type="dxa"/>
          </w:tcPr>
          <w:p w:rsidR="00724111" w:rsidRDefault="00724111" w:rsidP="00137D89">
            <w:pPr>
              <w:cnfStyle w:val="000000010000" w:firstRow="0" w:lastRow="0" w:firstColumn="0" w:lastColumn="0" w:oddVBand="0" w:evenVBand="0" w:oddHBand="0" w:evenHBand="1" w:firstRowFirstColumn="0" w:firstRowLastColumn="0" w:lastRowFirstColumn="0" w:lastRowLastColumn="0"/>
            </w:pPr>
            <w:hyperlink r:id="rId113">
              <w:r>
                <w:rPr>
                  <w:color w:val="0000FF" w:themeColor="hyperlink"/>
                  <w:u w:val="single"/>
                </w:rPr>
                <w:t>26181261</w:t>
              </w:r>
            </w:hyperlink>
            <w:r>
              <w:t xml:space="preserve"> ['Fitzmaurice C', 'Dicker D', 'Pain A', 'Hamavid H', 'Moradi-Lakeh M', 'MacIntyre MF', 'Allen C', 'Hansen G', 'Woodbrook R', 'Wolfe C', 'Hamadeh RR', 'Moore A', 'Werdecker A', 'Gessner BD', 'Te Ao B', 'McMahon B', 'Karimkhani C', 'Yu C', 'Cooke GS', 'Schwebel DC', 'Carpenter DO', 'Pereira DM', 'Nash D', 'Kazi DS', 'De Leo D', 'Plass D', 'Ukwaja KN', 'Thurston GD', 'Yun Jin K', 'Simard EP', 'Mills E', 'Park EK', 'Catalá-López F', 'deVeber G', 'Gotay C', 'Khan G', 'Hosgood HD 3rd', 'Santos IS', 'Leasher JL', 'Singh J', 'Leigh J', 'Jonas JB', 'Sanabria J', 'Beardsley J', 'Jacobsen KH', 'Takahashi K', 'Franklin RC', 'Ronfani L', 'Montico M', 'Naldi L', 'Tonelli M', 'Geleijnse J', 'Petzold M', 'Shrime MG', 'Younis M', 'Yonemoto N', 'Breitborde N', 'Yip P', 'Pourmalek F', 'Lotufo PA', 'Esteghamati A', 'Hankey GJ', 'Ali R', 'Lunevicius R', 'Malekzadeh R', 'Dellavalle R', 'Weintraub R', 'Lucas R', '</w:t>
            </w:r>
            <w:r>
              <w:rPr>
                <w:b/>
                <w:u w:val="single"/>
              </w:rPr>
              <w:t>Hay R</w:t>
            </w:r>
            <w:r>
              <w:t>', 'Rojas-Rueda D', 'Westerman R', 'Sepanlou SG', 'Nolte S', 'Patten S', 'Weichenthal S', 'Abera SF', 'Fereshtehnejad SM', 'Shiue I', 'Driscoll T', 'Vasankari T', 'Alsharif U', 'Rahimi-Movaghar V', 'Vlassov VV', 'Marcenes WS', 'Mekonnen W', 'Melaku YA', 'Yano Y', 'Artaman A', 'Campos I', 'MacLachlan J', 'Mueller U', 'Kim D', 'Trillini M', 'Eshrati B', 'Williams HC', 'Shibuya K', 'Dandona R', 'Murthy K', 'Cowie B', 'Amare AT', 'Antonio CA', 'Castañeda-Orjuela C', 'van Gool CH', 'Violante F', 'Oh IH', 'Deribe K', 'Soreide K', 'Knibbs L', 'Kereselidze M', 'Green M', 'Cardenas R', 'Roy N', 'Tillmann T', 'Li Y', 'Krueger H', 'Monasta L', 'Dey S', 'Sheikhbahaei S', 'Hafezi-Nejad N', 'Kumar GA', 'Sreeramareddy CT', 'Dandona L', 'Wang H', 'Vollset SE', 'Mokdad A', 'Salomon JA', 'Lozano R', 'Vos T', 'Forouzanfar M', 'Lopez A', 'Murray C', 'Naghavi M'], The Global Burden of Cancer 2013, Jul-2015, JAMA oncology, 1(4):505-27, Journal Article | Research Support, N.I.H., Extramural | Research Support, Non-U.S. Gov't | Video-Audio Media</w:t>
            </w:r>
          </w:p>
        </w:tc>
      </w:tr>
      <w:tr w:rsidR="00724111" w:rsidTr="00137D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103</w:t>
            </w:r>
          </w:p>
        </w:tc>
        <w:tc>
          <w:tcPr>
            <w:tcW w:w="8934" w:type="dxa"/>
          </w:tcPr>
          <w:p w:rsidR="00724111" w:rsidRDefault="00724111" w:rsidP="00137D89">
            <w:pPr>
              <w:cnfStyle w:val="000000100000" w:firstRow="0" w:lastRow="0" w:firstColumn="0" w:lastColumn="0" w:oddVBand="0" w:evenVBand="0" w:oddHBand="1" w:evenHBand="0" w:firstRowFirstColumn="0" w:firstRowLastColumn="0" w:lastRowFirstColumn="0" w:lastRowLastColumn="0"/>
            </w:pPr>
            <w:hyperlink r:id="rId114">
              <w:r>
                <w:rPr>
                  <w:color w:val="0000FF" w:themeColor="hyperlink"/>
                  <w:u w:val="single"/>
                </w:rPr>
                <w:t>26036148</w:t>
              </w:r>
            </w:hyperlink>
            <w:r>
              <w:t xml:space="preserve"> ['Fuller LC', '</w:t>
            </w:r>
            <w:r>
              <w:rPr>
                <w:b/>
                <w:u w:val="single"/>
              </w:rPr>
              <w:t>Hay RJ</w:t>
            </w:r>
            <w:r>
              <w:t>'], The International Foundation for Dermatology, Jun-2015, The British journal of dermatology, 172(6):1466-1468, Editorial</w:t>
            </w:r>
          </w:p>
        </w:tc>
      </w:tr>
      <w:tr w:rsidR="00724111" w:rsidTr="00137D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104</w:t>
            </w:r>
          </w:p>
        </w:tc>
        <w:tc>
          <w:tcPr>
            <w:tcW w:w="8934" w:type="dxa"/>
          </w:tcPr>
          <w:p w:rsidR="00724111" w:rsidRDefault="00724111" w:rsidP="00137D89">
            <w:pPr>
              <w:cnfStyle w:val="000000010000" w:firstRow="0" w:lastRow="0" w:firstColumn="0" w:lastColumn="0" w:oddVBand="0" w:evenVBand="0" w:oddHBand="0" w:evenHBand="1" w:firstRowFirstColumn="0" w:firstRowLastColumn="0" w:lastRowFirstColumn="0" w:lastRowLastColumn="0"/>
            </w:pPr>
            <w:hyperlink r:id="rId115">
              <w:r>
                <w:rPr>
                  <w:color w:val="0000FF" w:themeColor="hyperlink"/>
                  <w:u w:val="single"/>
                </w:rPr>
                <w:t>25645671</w:t>
              </w:r>
            </w:hyperlink>
            <w:r>
              <w:t xml:space="preserve"> ['Goff KL', 'Karimkhani C', 'Boyers LN', 'Weinstock MA', 'Lott JP', '</w:t>
            </w:r>
            <w:r>
              <w:rPr>
                <w:b/>
                <w:u w:val="single"/>
              </w:rPr>
              <w:t>Hay RJ</w:t>
            </w:r>
            <w:r>
              <w:t>', 'Coffeng LE', 'Norton SA', 'Naldi L', 'Dunnick C', 'Armstrong AW', 'Dellavalle RP'], The global burden of psoriatic skin disease, Jun-2015, The British journal of dermatology, 172(6):1665-1668, Letter</w:t>
            </w:r>
          </w:p>
        </w:tc>
      </w:tr>
      <w:tr w:rsidR="00724111" w:rsidTr="00137D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105</w:t>
            </w:r>
          </w:p>
        </w:tc>
        <w:tc>
          <w:tcPr>
            <w:tcW w:w="8934" w:type="dxa"/>
          </w:tcPr>
          <w:p w:rsidR="00724111" w:rsidRDefault="00724111" w:rsidP="00137D89">
            <w:pPr>
              <w:cnfStyle w:val="000000100000" w:firstRow="0" w:lastRow="0" w:firstColumn="0" w:lastColumn="0" w:oddVBand="0" w:evenVBand="0" w:oddHBand="1" w:evenHBand="0" w:firstRowFirstColumn="0" w:firstRowLastColumn="0" w:lastRowFirstColumn="0" w:lastRowLastColumn="0"/>
            </w:pPr>
            <w:hyperlink r:id="rId116">
              <w:r>
                <w:rPr>
                  <w:color w:val="0000FF" w:themeColor="hyperlink"/>
                  <w:u w:val="single"/>
                </w:rPr>
                <w:t>26036149</w:t>
              </w:r>
            </w:hyperlink>
            <w:r>
              <w:t xml:space="preserve"> ['</w:t>
            </w:r>
            <w:r>
              <w:rPr>
                <w:b/>
                <w:u w:val="single"/>
              </w:rPr>
              <w:t>Hay RJ</w:t>
            </w:r>
            <w:r>
              <w:t>', 'Augustin M', 'Griffiths CEM', 'Sterry W'], The global challenge for skin health, Jun-2015, The British journal of dermatology, 172(6):1469-1472, Editorial</w:t>
            </w:r>
          </w:p>
        </w:tc>
      </w:tr>
      <w:tr w:rsidR="00724111" w:rsidTr="00137D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106</w:t>
            </w:r>
          </w:p>
        </w:tc>
        <w:tc>
          <w:tcPr>
            <w:tcW w:w="8934" w:type="dxa"/>
          </w:tcPr>
          <w:p w:rsidR="00724111" w:rsidRDefault="00724111" w:rsidP="00137D89">
            <w:pPr>
              <w:cnfStyle w:val="000000010000" w:firstRow="0" w:lastRow="0" w:firstColumn="0" w:lastColumn="0" w:oddVBand="0" w:evenVBand="0" w:oddHBand="0" w:evenHBand="1" w:firstRowFirstColumn="0" w:firstRowLastColumn="0" w:lastRowFirstColumn="0" w:lastRowLastColumn="0"/>
            </w:pPr>
            <w:hyperlink r:id="rId117">
              <w:r>
                <w:rPr>
                  <w:color w:val="0000FF" w:themeColor="hyperlink"/>
                  <w:u w:val="single"/>
                </w:rPr>
                <w:t>25510734</w:t>
              </w:r>
            </w:hyperlink>
            <w:r>
              <w:t xml:space="preserve"> ['Sears AV', '</w:t>
            </w:r>
            <w:r>
              <w:rPr>
                <w:b/>
                <w:u w:val="single"/>
              </w:rPr>
              <w:t>Hay RJ</w:t>
            </w:r>
            <w:r>
              <w:t>'], Buruli ulcer - a rapidly changing scene, Apr-2015, Acta dermatovenereologica, 95(4):387-8, Comment | Journal Article</w:t>
            </w:r>
          </w:p>
        </w:tc>
      </w:tr>
      <w:tr w:rsidR="00724111" w:rsidTr="00137D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107</w:t>
            </w:r>
          </w:p>
        </w:tc>
        <w:tc>
          <w:tcPr>
            <w:tcW w:w="8934" w:type="dxa"/>
          </w:tcPr>
          <w:p w:rsidR="00724111" w:rsidRDefault="00724111" w:rsidP="00137D89">
            <w:pPr>
              <w:cnfStyle w:val="000000100000" w:firstRow="0" w:lastRow="0" w:firstColumn="0" w:lastColumn="0" w:oddVBand="0" w:evenVBand="0" w:oddHBand="1" w:evenHBand="0" w:firstRowFirstColumn="0" w:firstRowLastColumn="0" w:lastRowFirstColumn="0" w:lastRowLastColumn="0"/>
            </w:pPr>
            <w:hyperlink r:id="rId118">
              <w:r>
                <w:rPr>
                  <w:color w:val="0000FF" w:themeColor="hyperlink"/>
                  <w:u w:val="single"/>
                </w:rPr>
                <w:t>25667234</w:t>
              </w:r>
            </w:hyperlink>
            <w:r>
              <w:t xml:space="preserve"> ['</w:t>
            </w:r>
            <w:r>
              <w:rPr>
                <w:b/>
                <w:u w:val="single"/>
              </w:rPr>
              <w:t>Hay RJ</w:t>
            </w:r>
            <w:r>
              <w:t>', 'Fahal AH'], Mycetoma: an old and still neglected tropical disease, Mar-2015, Transactions of the Royal Society of Tropical Medicine and Hygiene, 109(3):169-70, Editorial</w:t>
            </w:r>
          </w:p>
        </w:tc>
      </w:tr>
      <w:tr w:rsidR="00724111" w:rsidTr="00137D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108</w:t>
            </w:r>
          </w:p>
        </w:tc>
        <w:tc>
          <w:tcPr>
            <w:tcW w:w="8934" w:type="dxa"/>
          </w:tcPr>
          <w:p w:rsidR="00724111" w:rsidRDefault="00724111" w:rsidP="00137D89">
            <w:pPr>
              <w:cnfStyle w:val="000000010000" w:firstRow="0" w:lastRow="0" w:firstColumn="0" w:lastColumn="0" w:oddVBand="0" w:evenVBand="0" w:oddHBand="0" w:evenHBand="1" w:firstRowFirstColumn="0" w:firstRowLastColumn="0" w:lastRowFirstColumn="0" w:lastRowLastColumn="0"/>
            </w:pPr>
            <w:hyperlink r:id="rId119">
              <w:r>
                <w:rPr>
                  <w:color w:val="0000FF" w:themeColor="hyperlink"/>
                  <w:u w:val="single"/>
                </w:rPr>
                <w:t>25662199</w:t>
              </w:r>
            </w:hyperlink>
            <w:r>
              <w:t xml:space="preserve"> ['Hube B', '</w:t>
            </w:r>
            <w:r>
              <w:rPr>
                <w:b/>
                <w:u w:val="single"/>
              </w:rPr>
              <w:t>Hay R</w:t>
            </w:r>
            <w:r>
              <w:t>', 'Brasch J', 'Veraldi S', 'Schaller M'], Dermatomycoses and inflammation: The adaptive balance between growth, damage, and survival, Mar-2015, Journal de mycologie medicale, 25(1):e44-58, Journal Article | Review</w:t>
            </w:r>
          </w:p>
        </w:tc>
      </w:tr>
      <w:tr w:rsidR="00724111" w:rsidTr="00137D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109</w:t>
            </w:r>
          </w:p>
        </w:tc>
        <w:tc>
          <w:tcPr>
            <w:tcW w:w="8934" w:type="dxa"/>
          </w:tcPr>
          <w:p w:rsidR="00724111" w:rsidRDefault="00724111" w:rsidP="00137D89">
            <w:pPr>
              <w:cnfStyle w:val="000000100000" w:firstRow="0" w:lastRow="0" w:firstColumn="0" w:lastColumn="0" w:oddVBand="0" w:evenVBand="0" w:oddHBand="1" w:evenHBand="0" w:firstRowFirstColumn="0" w:firstRowLastColumn="0" w:lastRowFirstColumn="0" w:lastRowLastColumn="0"/>
            </w:pPr>
            <w:hyperlink r:id="rId120">
              <w:r>
                <w:rPr>
                  <w:color w:val="0000FF" w:themeColor="hyperlink"/>
                  <w:u w:val="single"/>
                </w:rPr>
                <w:t>25518866</w:t>
              </w:r>
            </w:hyperlink>
            <w:r>
              <w:t xml:space="preserve"> ['</w:t>
            </w:r>
            <w:r>
              <w:rPr>
                <w:b/>
                <w:u w:val="single"/>
              </w:rPr>
              <w:t>Hay RJ</w:t>
            </w:r>
            <w:r>
              <w:t>'], Mycetoma, mycoses and pregnancy, Mar-2015, Acta dermatovenereologica, 95(3):259-60, Comment | Journal Article</w:t>
            </w:r>
          </w:p>
        </w:tc>
      </w:tr>
      <w:tr w:rsidR="00724111" w:rsidTr="00137D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110</w:t>
            </w:r>
          </w:p>
        </w:tc>
        <w:tc>
          <w:tcPr>
            <w:tcW w:w="8934" w:type="dxa"/>
          </w:tcPr>
          <w:p w:rsidR="00724111" w:rsidRDefault="00724111" w:rsidP="00137D89">
            <w:pPr>
              <w:cnfStyle w:val="000000010000" w:firstRow="0" w:lastRow="0" w:firstColumn="0" w:lastColumn="0" w:oddVBand="0" w:evenVBand="0" w:oddHBand="0" w:evenHBand="1" w:firstRowFirstColumn="0" w:firstRowLastColumn="0" w:lastRowFirstColumn="0" w:lastRowLastColumn="0"/>
            </w:pPr>
            <w:hyperlink r:id="rId121">
              <w:r>
                <w:rPr>
                  <w:color w:val="0000FF" w:themeColor="hyperlink"/>
                  <w:u w:val="single"/>
                </w:rPr>
                <w:t>25660677</w:t>
              </w:r>
            </w:hyperlink>
            <w:r>
              <w:t xml:space="preserve"> ['</w:t>
            </w:r>
            <w:r>
              <w:rPr>
                <w:b/>
                <w:u w:val="single"/>
              </w:rPr>
              <w:t>Hay RJ</w:t>
            </w:r>
            <w:r>
              <w:t>', 'Baran R'], Why should we care if onychomycosis is truly onychomycosis?, Feb-2015, The British journal of dermatology, 172(2):316-7, Comment | Journal Article</w:t>
            </w:r>
          </w:p>
        </w:tc>
      </w:tr>
      <w:tr w:rsidR="00724111" w:rsidTr="00137D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111</w:t>
            </w:r>
          </w:p>
        </w:tc>
        <w:tc>
          <w:tcPr>
            <w:tcW w:w="8934" w:type="dxa"/>
          </w:tcPr>
          <w:p w:rsidR="00724111" w:rsidRDefault="00724111" w:rsidP="00137D89">
            <w:pPr>
              <w:cnfStyle w:val="000000100000" w:firstRow="0" w:lastRow="0" w:firstColumn="0" w:lastColumn="0" w:oddVBand="0" w:evenVBand="0" w:oddHBand="1" w:evenHBand="0" w:firstRowFirstColumn="0" w:firstRowLastColumn="0" w:lastRowFirstColumn="0" w:lastRowLastColumn="0"/>
            </w:pPr>
            <w:hyperlink r:id="rId122">
              <w:r>
                <w:rPr>
                  <w:color w:val="0000FF" w:themeColor="hyperlink"/>
                  <w:u w:val="single"/>
                </w:rPr>
                <w:t>25363408</w:t>
              </w:r>
            </w:hyperlink>
            <w:r>
              <w:t xml:space="preserve"> ['Fawcett JM', '</w:t>
            </w:r>
            <w:r>
              <w:rPr>
                <w:b/>
                <w:u w:val="single"/>
              </w:rPr>
              <w:t>Hay RJ</w:t>
            </w:r>
            <w:r>
              <w:t>'], Cutaneous leishmaniasis and human conflict, Jan-2015, Acta dermatovenereologica, 95(1):3-4, Comment | Journal Article</w:t>
            </w:r>
          </w:p>
        </w:tc>
      </w:tr>
      <w:tr w:rsidR="00724111" w:rsidTr="00137D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112</w:t>
            </w:r>
          </w:p>
        </w:tc>
        <w:tc>
          <w:tcPr>
            <w:tcW w:w="8934" w:type="dxa"/>
          </w:tcPr>
          <w:p w:rsidR="00724111" w:rsidRDefault="00724111" w:rsidP="00137D89">
            <w:pPr>
              <w:cnfStyle w:val="000000010000" w:firstRow="0" w:lastRow="0" w:firstColumn="0" w:lastColumn="0" w:oddVBand="0" w:evenVBand="0" w:oddHBand="0" w:evenHBand="1" w:firstRowFirstColumn="0" w:firstRowLastColumn="0" w:lastRowFirstColumn="0" w:lastRowLastColumn="0"/>
            </w:pPr>
            <w:hyperlink r:id="rId123">
              <w:r>
                <w:rPr>
                  <w:color w:val="0000FF" w:themeColor="hyperlink"/>
                  <w:u w:val="single"/>
                </w:rPr>
                <w:t>25601089</w:t>
              </w:r>
            </w:hyperlink>
            <w:r>
              <w:t xml:space="preserve"> ['Verma S', '</w:t>
            </w:r>
            <w:r>
              <w:rPr>
                <w:b/>
                <w:u w:val="single"/>
              </w:rPr>
              <w:t>Hay RJ</w:t>
            </w:r>
            <w:r>
              <w:t>'], Topical steroid-induced tinea pseudoimbricata: a striking form of tinea incognito, 2015, International journal of dermatology, 54(5):e192-3, Letter</w:t>
            </w:r>
          </w:p>
        </w:tc>
      </w:tr>
      <w:tr w:rsidR="00724111" w:rsidTr="00137D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113</w:t>
            </w:r>
          </w:p>
        </w:tc>
        <w:tc>
          <w:tcPr>
            <w:tcW w:w="8934" w:type="dxa"/>
          </w:tcPr>
          <w:p w:rsidR="00724111" w:rsidRDefault="00724111" w:rsidP="00137D89">
            <w:pPr>
              <w:cnfStyle w:val="000000100000" w:firstRow="0" w:lastRow="0" w:firstColumn="0" w:lastColumn="0" w:oddVBand="0" w:evenVBand="0" w:oddHBand="1" w:evenHBand="0" w:firstRowFirstColumn="0" w:firstRowLastColumn="0" w:lastRowFirstColumn="0" w:lastRowLastColumn="0"/>
            </w:pPr>
            <w:hyperlink r:id="rId124">
              <w:r>
                <w:rPr>
                  <w:color w:val="0000FF" w:themeColor="hyperlink"/>
                  <w:u w:val="single"/>
                </w:rPr>
                <w:t>25422028</w:t>
              </w:r>
            </w:hyperlink>
            <w:r>
              <w:t xml:space="preserve"> ['Karimkhani C', 'Boyers LN', 'Naghavi M', 'Coffeng LE', 'Lott JP', 'Wulf S', '</w:t>
            </w:r>
            <w:r>
              <w:rPr>
                <w:b/>
                <w:u w:val="single"/>
              </w:rPr>
              <w:t>Hay R</w:t>
            </w:r>
            <w:r>
              <w:t>', 'Williams HC', 'Weinstock MA', 'Norton SA', 'Armstrong AW', 'Dunnick CA', 'Norris DA', 'Dellavalle RP'], The global burden of disease associated with alopecia areata, 2015, The British journal of dermatology, 172(5):1424-6, Letter | Research Support, Non-U.S. Gov't</w:t>
            </w:r>
          </w:p>
        </w:tc>
      </w:tr>
      <w:tr w:rsidR="00724111" w:rsidTr="00137D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114</w:t>
            </w:r>
          </w:p>
        </w:tc>
        <w:tc>
          <w:tcPr>
            <w:tcW w:w="8934" w:type="dxa"/>
          </w:tcPr>
          <w:p w:rsidR="00724111" w:rsidRDefault="00724111" w:rsidP="00137D89">
            <w:pPr>
              <w:cnfStyle w:val="000000010000" w:firstRow="0" w:lastRow="0" w:firstColumn="0" w:lastColumn="0" w:oddVBand="0" w:evenVBand="0" w:oddHBand="0" w:evenHBand="1" w:firstRowFirstColumn="0" w:firstRowLastColumn="0" w:lastRowFirstColumn="0" w:lastRowLastColumn="0"/>
            </w:pPr>
            <w:hyperlink r:id="rId125">
              <w:r>
                <w:rPr>
                  <w:color w:val="0000FF" w:themeColor="hyperlink"/>
                  <w:u w:val="single"/>
                </w:rPr>
                <w:t>26317533</w:t>
              </w:r>
            </w:hyperlink>
            <w:r>
              <w:t xml:space="preserve"> ['Bowen AC', 'Mahé A', '</w:t>
            </w:r>
            <w:r>
              <w:rPr>
                <w:b/>
                <w:u w:val="single"/>
              </w:rPr>
              <w:t>Hay RJ</w:t>
            </w:r>
            <w:r>
              <w:t>', 'Andrews RM', 'Steer AC', 'Tong SY', 'Carapetis JR'], The Global Epidemiology of Impetigo: A Systematic Review of the Population Prevalence of Impetigo and Pyoderma, 2015, PloS one, 10(8):e0136789, Journal Article | Meta-Analysis | Research Support, Non-U.S. Gov't | Review | Systematic Review</w:t>
            </w:r>
          </w:p>
        </w:tc>
      </w:tr>
      <w:tr w:rsidR="00724111" w:rsidTr="00137D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115</w:t>
            </w:r>
          </w:p>
        </w:tc>
        <w:tc>
          <w:tcPr>
            <w:tcW w:w="8934" w:type="dxa"/>
          </w:tcPr>
          <w:p w:rsidR="00724111" w:rsidRDefault="00724111" w:rsidP="00137D89">
            <w:pPr>
              <w:cnfStyle w:val="000000100000" w:firstRow="0" w:lastRow="0" w:firstColumn="0" w:lastColumn="0" w:oddVBand="0" w:evenVBand="0" w:oddHBand="1" w:evenHBand="0" w:firstRowFirstColumn="0" w:firstRowLastColumn="0" w:lastRowFirstColumn="0" w:lastRowLastColumn="0"/>
            </w:pPr>
            <w:hyperlink r:id="rId126">
              <w:r>
                <w:rPr>
                  <w:color w:val="0000FF" w:themeColor="hyperlink"/>
                  <w:u w:val="single"/>
                </w:rPr>
                <w:t>25523265</w:t>
              </w:r>
            </w:hyperlink>
            <w:r>
              <w:t xml:space="preserve"> ['</w:t>
            </w:r>
            <w:r>
              <w:rPr>
                <w:b/>
                <w:u w:val="single"/>
              </w:rPr>
              <w:t>Hay RJ</w:t>
            </w:r>
            <w:r>
              <w:t>'], Preventing cellulitis: where next?, Dec-2014, The British journal of dermatology, 171(6):1304-6, Comment | Journal Article</w:t>
            </w:r>
          </w:p>
        </w:tc>
      </w:tr>
      <w:tr w:rsidR="00724111" w:rsidTr="00137D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116</w:t>
            </w:r>
          </w:p>
        </w:tc>
        <w:tc>
          <w:tcPr>
            <w:tcW w:w="8934" w:type="dxa"/>
          </w:tcPr>
          <w:p w:rsidR="00724111" w:rsidRDefault="00724111" w:rsidP="00137D89">
            <w:pPr>
              <w:cnfStyle w:val="000000010000" w:firstRow="0" w:lastRow="0" w:firstColumn="0" w:lastColumn="0" w:oddVBand="0" w:evenVBand="0" w:oddHBand="0" w:evenHBand="1" w:firstRowFirstColumn="0" w:firstRowLastColumn="0" w:lastRowFirstColumn="0" w:lastRowLastColumn="0"/>
            </w:pPr>
            <w:hyperlink r:id="rId127">
              <w:r>
                <w:rPr>
                  <w:color w:val="0000FF" w:themeColor="hyperlink"/>
                  <w:u w:val="single"/>
                </w:rPr>
                <w:t>25282129</w:t>
              </w:r>
            </w:hyperlink>
            <w:r>
              <w:t xml:space="preserve"> ['Boyers LN', 'Karimkhani C', 'Naghavi M', 'Sherwood D', 'Margolis DJ', '</w:t>
            </w:r>
            <w:r>
              <w:rPr>
                <w:b/>
                <w:u w:val="single"/>
              </w:rPr>
              <w:t>Hay RJ</w:t>
            </w:r>
            <w:r>
              <w:t xml:space="preserve">', 'Williams HC', 'Naldi L', 'Coffeng LE', 'Weinstock MA', 'Dunnick CA', 'Pederson H', 'Vos T', 'Dellavalle RP'], Global mortality from conditions with </w:t>
            </w:r>
            <w:r>
              <w:lastRenderedPageBreak/>
              <w:t>skin manifestations, Dec-2014, Journal of the American Academy of Dermatology, 71(6):1137-1143.e17, Comparative Study | Journal Article | Research Support, Non-U.S. Gov't</w:t>
            </w:r>
          </w:p>
        </w:tc>
      </w:tr>
      <w:tr w:rsidR="00724111" w:rsidTr="00137D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lastRenderedPageBreak/>
              <w:t>117</w:t>
            </w:r>
          </w:p>
        </w:tc>
        <w:tc>
          <w:tcPr>
            <w:tcW w:w="8934" w:type="dxa"/>
          </w:tcPr>
          <w:p w:rsidR="00724111" w:rsidRDefault="00724111" w:rsidP="00137D89">
            <w:pPr>
              <w:cnfStyle w:val="000000100000" w:firstRow="0" w:lastRow="0" w:firstColumn="0" w:lastColumn="0" w:oddVBand="0" w:evenVBand="0" w:oddHBand="1" w:evenHBand="0" w:firstRowFirstColumn="0" w:firstRowLastColumn="0" w:lastRowFirstColumn="0" w:lastRowLastColumn="0"/>
            </w:pPr>
            <w:hyperlink r:id="rId128">
              <w:r>
                <w:rPr>
                  <w:color w:val="0000FF" w:themeColor="hyperlink"/>
                  <w:u w:val="single"/>
                </w:rPr>
                <w:t>25409989</w:t>
              </w:r>
            </w:hyperlink>
            <w:r>
              <w:t xml:space="preserve"> ['</w:t>
            </w:r>
            <w:r>
              <w:rPr>
                <w:b/>
                <w:u w:val="single"/>
              </w:rPr>
              <w:t>Hay RJ</w:t>
            </w:r>
            <w:r>
              <w:t>'], Global dermatology: more than the sum of its parts, Nov-2014, The British journal of dermatology, 171(5):923-5, Editorial</w:t>
            </w:r>
          </w:p>
        </w:tc>
      </w:tr>
      <w:tr w:rsidR="00724111" w:rsidTr="00137D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118</w:t>
            </w:r>
          </w:p>
        </w:tc>
        <w:tc>
          <w:tcPr>
            <w:tcW w:w="8934" w:type="dxa"/>
          </w:tcPr>
          <w:p w:rsidR="00724111" w:rsidRDefault="00724111" w:rsidP="00137D89">
            <w:pPr>
              <w:cnfStyle w:val="000000010000" w:firstRow="0" w:lastRow="0" w:firstColumn="0" w:lastColumn="0" w:oddVBand="0" w:evenVBand="0" w:oddHBand="0" w:evenHBand="1" w:firstRowFirstColumn="0" w:firstRowLastColumn="0" w:lastRowFirstColumn="0" w:lastRowLastColumn="0"/>
            </w:pPr>
            <w:hyperlink r:id="rId129">
              <w:r>
                <w:rPr>
                  <w:color w:val="0000FF" w:themeColor="hyperlink"/>
                  <w:u w:val="single"/>
                </w:rPr>
                <w:t>24807687</w:t>
              </w:r>
            </w:hyperlink>
            <w:r>
              <w:t xml:space="preserve"> ['Karimkhani C', 'Boyers LN', 'Prescott L', 'Welch V', 'Delamere FM', 'Nasser M', 'Zaveri A', '</w:t>
            </w:r>
            <w:r>
              <w:rPr>
                <w:b/>
                <w:u w:val="single"/>
              </w:rPr>
              <w:t>Hay RJ</w:t>
            </w:r>
            <w:r>
              <w:t>', 'Vos T', 'Murray CJ', 'Margolis DJ', 'Hilton J', 'MacLehose H', 'Williams HC', 'Dellavalle RP'], Global burden of skin disease as reflected in Cochrane Database of Systematic Reviews, Sep-2014, JAMA dermatology, 150(9):945-51, Journal Article | Research Support, N.I.H., Extramural | Research Support, Non-U.S. Gov't | Research Support, U.S. Gov't, P.H.S.</w:t>
            </w:r>
          </w:p>
        </w:tc>
      </w:tr>
      <w:tr w:rsidR="00724111" w:rsidTr="00137D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119</w:t>
            </w:r>
          </w:p>
        </w:tc>
        <w:tc>
          <w:tcPr>
            <w:tcW w:w="8934" w:type="dxa"/>
          </w:tcPr>
          <w:p w:rsidR="00724111" w:rsidRDefault="00724111" w:rsidP="00137D89">
            <w:pPr>
              <w:cnfStyle w:val="000000100000" w:firstRow="0" w:lastRow="0" w:firstColumn="0" w:lastColumn="0" w:oddVBand="0" w:evenVBand="0" w:oddHBand="1" w:evenHBand="0" w:firstRowFirstColumn="0" w:firstRowLastColumn="0" w:lastRowFirstColumn="0" w:lastRowLastColumn="0"/>
            </w:pPr>
            <w:hyperlink r:id="rId130">
              <w:r>
                <w:rPr>
                  <w:color w:val="0000FF" w:themeColor="hyperlink"/>
                  <w:u w:val="single"/>
                </w:rPr>
                <w:t>24947148</w:t>
              </w:r>
            </w:hyperlink>
            <w:r>
              <w:t xml:space="preserve"> ['</w:t>
            </w:r>
            <w:r>
              <w:rPr>
                <w:b/>
                <w:u w:val="single"/>
              </w:rPr>
              <w:t>Hay RJ</w:t>
            </w:r>
            <w:r>
              <w:t>'], Demodex and skin disease - false creation or palpable form?, Jun-2014, The British journal of dermatology, 170(6):1214-5, Comment | Journal Article</w:t>
            </w:r>
          </w:p>
        </w:tc>
      </w:tr>
      <w:tr w:rsidR="00724111" w:rsidTr="00137D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120</w:t>
            </w:r>
          </w:p>
        </w:tc>
        <w:tc>
          <w:tcPr>
            <w:tcW w:w="8934" w:type="dxa"/>
          </w:tcPr>
          <w:p w:rsidR="00724111" w:rsidRDefault="00724111" w:rsidP="00137D89">
            <w:pPr>
              <w:cnfStyle w:val="000000010000" w:firstRow="0" w:lastRow="0" w:firstColumn="0" w:lastColumn="0" w:oddVBand="0" w:evenVBand="0" w:oddHBand="0" w:evenHBand="1" w:firstRowFirstColumn="0" w:firstRowLastColumn="0" w:lastRowFirstColumn="0" w:lastRowLastColumn="0"/>
            </w:pPr>
            <w:hyperlink r:id="rId131">
              <w:r>
                <w:rPr>
                  <w:color w:val="0000FF" w:themeColor="hyperlink"/>
                  <w:u w:val="single"/>
                </w:rPr>
                <w:t>24166134</w:t>
              </w:r>
            </w:hyperlink>
            <w:r>
              <w:t xml:space="preserve"> ['</w:t>
            </w:r>
            <w:r>
              <w:rPr>
                <w:b/>
                <w:u w:val="single"/>
              </w:rPr>
              <w:t>Hay RJ</w:t>
            </w:r>
            <w:r>
              <w:t>', 'Johns NE', 'Williams HC', 'Bolliger IW', 'Dellavalle RP', 'Margolis DJ', 'Marks R', 'Naldi L', 'Weinstock MA', 'Wulf SK', 'Michaud C', 'J L Murray C', 'Naghavi M'], The global burden of skin disease in 2010: an analysis of the prevalence and impact of skin conditions, Jun-2014, The Journal of investigative dermatology, 134(6):1527-1534, Journal Article | Research Support, Non-U.S. Gov't</w:t>
            </w:r>
          </w:p>
        </w:tc>
      </w:tr>
      <w:tr w:rsidR="00724111" w:rsidTr="00137D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121</w:t>
            </w:r>
          </w:p>
        </w:tc>
        <w:tc>
          <w:tcPr>
            <w:tcW w:w="8934" w:type="dxa"/>
          </w:tcPr>
          <w:p w:rsidR="00724111" w:rsidRDefault="00724111" w:rsidP="00137D89">
            <w:pPr>
              <w:cnfStyle w:val="000000100000" w:firstRow="0" w:lastRow="0" w:firstColumn="0" w:lastColumn="0" w:oddVBand="0" w:evenVBand="0" w:oddHBand="1" w:evenHBand="0" w:firstRowFirstColumn="0" w:firstRowLastColumn="0" w:lastRowFirstColumn="0" w:lastRowLastColumn="0"/>
            </w:pPr>
            <w:hyperlink r:id="rId132">
              <w:r>
                <w:rPr>
                  <w:color w:val="0000FF" w:themeColor="hyperlink"/>
                  <w:u w:val="single"/>
                </w:rPr>
                <w:t>24547715</w:t>
              </w:r>
            </w:hyperlink>
            <w:r>
              <w:t xml:space="preserve"> ['Lecerf P', '</w:t>
            </w:r>
            <w:r>
              <w:rPr>
                <w:b/>
                <w:u w:val="single"/>
              </w:rPr>
              <w:t>Hay R</w:t>
            </w:r>
            <w:r>
              <w:t>'], A new approach to the diagnosis and study of Malassezia infections, Feb-2014, The British journal of dermatology, 170(2):234, Comment | Journal Article</w:t>
            </w:r>
          </w:p>
        </w:tc>
      </w:tr>
      <w:tr w:rsidR="00724111" w:rsidTr="00137D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122</w:t>
            </w:r>
          </w:p>
        </w:tc>
        <w:tc>
          <w:tcPr>
            <w:tcW w:w="8934" w:type="dxa"/>
          </w:tcPr>
          <w:p w:rsidR="00724111" w:rsidRDefault="00724111" w:rsidP="00137D89">
            <w:pPr>
              <w:cnfStyle w:val="000000010000" w:firstRow="0" w:lastRow="0" w:firstColumn="0" w:lastColumn="0" w:oddVBand="0" w:evenVBand="0" w:oddHBand="0" w:evenHBand="1" w:firstRowFirstColumn="0" w:firstRowLastColumn="0" w:lastRowFirstColumn="0" w:lastRowLastColumn="0"/>
            </w:pPr>
            <w:hyperlink r:id="rId133">
              <w:r>
                <w:rPr>
                  <w:color w:val="0000FF" w:themeColor="hyperlink"/>
                  <w:u w:val="single"/>
                </w:rPr>
                <w:t>25003335</w:t>
              </w:r>
            </w:hyperlink>
            <w:r>
              <w:t xml:space="preserve"> ['Karimkhani C', 'Boyers LN', 'Margolis DJ', 'Naghavi M', '</w:t>
            </w:r>
            <w:r>
              <w:rPr>
                <w:b/>
                <w:u w:val="single"/>
              </w:rPr>
              <w:t>Hay RJ</w:t>
            </w:r>
            <w:r>
              <w:t>', 'Williams HC', 'Naldi L', 'Coffeng LE', 'Weinstock MA', 'Dunnick CA', 'Pederson H', 'Vos T', 'Murray CJ', 'Dellavalle RP'], Comparing cutaneous research funded by the National Institute of Arthritis and Musculoskeletal and Skin Diseases with 2010 Global Burden of Disease results, 2014, PloS one, 9(7):e102122, Comparative Study | Journal Article | Research Support, Non-U.S. Gov't | Research Support, U.S. Gov't, Non-P.H.S.</w:t>
            </w:r>
          </w:p>
        </w:tc>
      </w:tr>
      <w:tr w:rsidR="00724111" w:rsidTr="00137D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123</w:t>
            </w:r>
          </w:p>
        </w:tc>
        <w:tc>
          <w:tcPr>
            <w:tcW w:w="8934" w:type="dxa"/>
          </w:tcPr>
          <w:p w:rsidR="00724111" w:rsidRDefault="00724111" w:rsidP="00137D89">
            <w:pPr>
              <w:cnfStyle w:val="000000100000" w:firstRow="0" w:lastRow="0" w:firstColumn="0" w:lastColumn="0" w:oddVBand="0" w:evenVBand="0" w:oddHBand="1" w:evenHBand="0" w:firstRowFirstColumn="0" w:firstRowLastColumn="0" w:lastRowFirstColumn="0" w:lastRowLastColumn="0"/>
            </w:pPr>
            <w:hyperlink r:id="rId134">
              <w:r>
                <w:rPr>
                  <w:color w:val="0000FF" w:themeColor="hyperlink"/>
                  <w:u w:val="single"/>
                </w:rPr>
                <w:t>24131138</w:t>
              </w:r>
            </w:hyperlink>
            <w:r>
              <w:t xml:space="preserve"> ['Lanternier F', 'Pathan S', 'Vincent QB', 'Liu L', 'Cypowyj S', 'Prando C', 'Migaud M', 'Taibi L', 'Ammar-Khodja A', 'Stambouli OB', 'Guellil B', 'Jacobs F', 'Goffard JC', 'Schepers K', 'Del Marmol V', 'Boussofara L', 'Denguezli M', 'Larif M', 'Bachelez H', 'Michel L', 'Lefranc G', '</w:t>
            </w:r>
            <w:r>
              <w:rPr>
                <w:b/>
                <w:u w:val="single"/>
              </w:rPr>
              <w:t>Hay R</w:t>
            </w:r>
            <w:r>
              <w:t>', 'Jouvion G', 'Chretien F', 'Fraitag S', 'Bougnoux ME', 'Boudia M', 'Abel L', 'Lortholary O', 'Casanova JL', 'Picard C', 'Grimbacher B', 'Puel A'], Deep dermatophytosis and inherited CARD9 deficiency, 31-Oct-2013, The New England journal of medicine, 369(18):1704-1714, Journal Article | Research Support, N.I.H., Extramural | Research Support, Non-U.S. Gov't</w:t>
            </w:r>
          </w:p>
        </w:tc>
      </w:tr>
      <w:tr w:rsidR="00724111" w:rsidTr="00137D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124</w:t>
            </w:r>
          </w:p>
        </w:tc>
        <w:tc>
          <w:tcPr>
            <w:tcW w:w="8934" w:type="dxa"/>
          </w:tcPr>
          <w:p w:rsidR="00724111" w:rsidRDefault="00724111" w:rsidP="00137D89">
            <w:pPr>
              <w:cnfStyle w:val="000000010000" w:firstRow="0" w:lastRow="0" w:firstColumn="0" w:lastColumn="0" w:oddVBand="0" w:evenVBand="0" w:oddHBand="0" w:evenHBand="1" w:firstRowFirstColumn="0" w:firstRowLastColumn="0" w:lastRowFirstColumn="0" w:lastRowLastColumn="0"/>
            </w:pPr>
            <w:hyperlink r:id="rId135">
              <w:r>
                <w:rPr>
                  <w:color w:val="0000FF" w:themeColor="hyperlink"/>
                  <w:u w:val="single"/>
                </w:rPr>
                <w:t>23621091</w:t>
              </w:r>
            </w:hyperlink>
            <w:r>
              <w:t xml:space="preserve"> ['Fleming J', 'Fogo A', 'Haider S', 'Diaz-Cano S', '</w:t>
            </w:r>
            <w:r>
              <w:rPr>
                <w:b/>
                <w:u w:val="single"/>
              </w:rPr>
              <w:t>Hay R</w:t>
            </w:r>
            <w:r>
              <w:t>', 'Bashir S'], Varicella zoster virus brachioplexitis associated with granulomatous vasculopathy, Jun-2013, Clinical and experimental dermatology, 38(4):378-81; quiz 382, Case Reports | Journal Article</w:t>
            </w:r>
          </w:p>
        </w:tc>
      </w:tr>
      <w:tr w:rsidR="00724111" w:rsidTr="00137D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125</w:t>
            </w:r>
          </w:p>
        </w:tc>
        <w:tc>
          <w:tcPr>
            <w:tcW w:w="8934" w:type="dxa"/>
          </w:tcPr>
          <w:p w:rsidR="00724111" w:rsidRDefault="00724111" w:rsidP="00137D89">
            <w:pPr>
              <w:cnfStyle w:val="000000100000" w:firstRow="0" w:lastRow="0" w:firstColumn="0" w:lastColumn="0" w:oddVBand="0" w:evenVBand="0" w:oddHBand="1" w:evenHBand="0" w:firstRowFirstColumn="0" w:firstRowLastColumn="0" w:lastRowFirstColumn="0" w:lastRowLastColumn="0"/>
            </w:pPr>
            <w:hyperlink r:id="rId136">
              <w:r>
                <w:rPr>
                  <w:color w:val="0000FF" w:themeColor="hyperlink"/>
                  <w:u w:val="single"/>
                </w:rPr>
                <w:t>23594459</w:t>
              </w:r>
            </w:hyperlink>
            <w:r>
              <w:t xml:space="preserve"> ['Engelman D', 'Martin DL', '</w:t>
            </w:r>
            <w:r>
              <w:rPr>
                <w:b/>
                <w:u w:val="single"/>
              </w:rPr>
              <w:t>Hay RJ</w:t>
            </w:r>
            <w:r>
              <w:t>', 'Chosidow O', 'McCarthy JS', 'Fuller LC', 'Steer AC'], Opportunities to investigate the effects of ivermectin mass drug administration on scabies, 17-Apr-2013, Parasites &amp; vectors, 6:106, Comment | Letter</w:t>
            </w:r>
          </w:p>
        </w:tc>
      </w:tr>
      <w:tr w:rsidR="00724111" w:rsidTr="00137D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126</w:t>
            </w:r>
          </w:p>
        </w:tc>
        <w:tc>
          <w:tcPr>
            <w:tcW w:w="8934" w:type="dxa"/>
          </w:tcPr>
          <w:p w:rsidR="00724111" w:rsidRDefault="00724111" w:rsidP="00137D89">
            <w:pPr>
              <w:cnfStyle w:val="000000010000" w:firstRow="0" w:lastRow="0" w:firstColumn="0" w:lastColumn="0" w:oddVBand="0" w:evenVBand="0" w:oddHBand="0" w:evenHBand="1" w:firstRowFirstColumn="0" w:firstRowLastColumn="0" w:lastRowFirstColumn="0" w:lastRowLastColumn="0"/>
            </w:pPr>
            <w:hyperlink r:id="rId137">
              <w:r>
                <w:rPr>
                  <w:color w:val="0000FF" w:themeColor="hyperlink"/>
                  <w:u w:val="single"/>
                </w:rPr>
                <w:t>23302759</w:t>
              </w:r>
            </w:hyperlink>
            <w:r>
              <w:t xml:space="preserve"> ['</w:t>
            </w:r>
            <w:r>
              <w:rPr>
                <w:b/>
                <w:u w:val="single"/>
              </w:rPr>
              <w:t>Hay RJ</w:t>
            </w:r>
            <w:r>
              <w:t>', 'Steer AC', 'Chosidow O', 'Currie BJ'], Scabies: a suitable case for a global control initiative, Apr-2013, Current opinion in infectious diseases, 26(2):107-9, Editorial</w:t>
            </w:r>
          </w:p>
        </w:tc>
      </w:tr>
      <w:tr w:rsidR="00724111" w:rsidTr="00137D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127</w:t>
            </w:r>
          </w:p>
        </w:tc>
        <w:tc>
          <w:tcPr>
            <w:tcW w:w="8934" w:type="dxa"/>
          </w:tcPr>
          <w:p w:rsidR="00724111" w:rsidRDefault="00724111" w:rsidP="00137D89">
            <w:pPr>
              <w:cnfStyle w:val="000000100000" w:firstRow="0" w:lastRow="0" w:firstColumn="0" w:lastColumn="0" w:oddVBand="0" w:evenVBand="0" w:oddHBand="1" w:evenHBand="0" w:firstRowFirstColumn="0" w:firstRowLastColumn="0" w:lastRowFirstColumn="0" w:lastRowLastColumn="0"/>
            </w:pPr>
            <w:hyperlink r:id="rId138">
              <w:r>
                <w:rPr>
                  <w:color w:val="0000FF" w:themeColor="hyperlink"/>
                  <w:u w:val="single"/>
                </w:rPr>
                <w:t>22875203</w:t>
              </w:r>
            </w:hyperlink>
            <w:r>
              <w:t xml:space="preserve"> ['Schwartz JR', 'Messenger AG', 'Tosti A', 'Todd G', 'Hordinsky M', '</w:t>
            </w:r>
            <w:r>
              <w:rPr>
                <w:b/>
                <w:u w:val="single"/>
              </w:rPr>
              <w:t>Hay RJ</w:t>
            </w:r>
            <w:r>
              <w:t>', 'Wang X', 'Zachariae C', 'Kerr KM', 'Henry JP', 'Rust RC', 'Robinson MK'], A comprehensive pathophysiology of dandruff and seborrheic dermatitis - towards a more precise definition of scalp health, 27-Mar-2013, Acta dermatovenereologica, 93(2):131-7, Journal Article | Research Support, Non-U.S. Gov't</w:t>
            </w:r>
          </w:p>
        </w:tc>
      </w:tr>
      <w:tr w:rsidR="00724111" w:rsidTr="00137D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128</w:t>
            </w:r>
          </w:p>
        </w:tc>
        <w:tc>
          <w:tcPr>
            <w:tcW w:w="8934" w:type="dxa"/>
          </w:tcPr>
          <w:p w:rsidR="00724111" w:rsidRDefault="00724111" w:rsidP="00137D89">
            <w:pPr>
              <w:cnfStyle w:val="000000010000" w:firstRow="0" w:lastRow="0" w:firstColumn="0" w:lastColumn="0" w:oddVBand="0" w:evenVBand="0" w:oddHBand="0" w:evenHBand="1" w:firstRowFirstColumn="0" w:firstRowLastColumn="0" w:lastRowFirstColumn="0" w:lastRowLastColumn="0"/>
            </w:pPr>
            <w:hyperlink r:id="rId139">
              <w:r>
                <w:rPr>
                  <w:color w:val="0000FF" w:themeColor="hyperlink"/>
                  <w:u w:val="single"/>
                </w:rPr>
                <w:t>23668584</w:t>
              </w:r>
            </w:hyperlink>
            <w:r>
              <w:t xml:space="preserve"> ['Murray CJ', 'Richards MA', 'Newton JN', 'Fenton KA', 'Anderson HR', 'Atkinson C', 'Bennett D', 'Bernabé E', 'Blencowe H', 'Bourne R', 'Braithwaite T', 'Brayne C', 'Bruce NG', 'Brugha TS', 'Burney P', 'Dherani M', 'Dolk H', 'Edmond K', 'Ezzati M', 'Flaxman AD', 'Fleming TD', 'Freedman G', 'Gunnell D', '</w:t>
            </w:r>
            <w:r>
              <w:rPr>
                <w:b/>
                <w:u w:val="single"/>
              </w:rPr>
              <w:t>Hay RJ</w:t>
            </w:r>
            <w:r>
              <w:t>', 'Hutchings SJ', 'Ohno SL', 'Lozano R', 'Lyons RA', 'Marcenes W', 'Naghavi M', 'Newton CR', 'Pearce N', 'Pope D', 'Rushton L', 'Salomon JA', 'Shibuya K', 'Vos T', 'Wang H', 'Williams HC', 'Woolf AD', 'Lopez AD', 'Davis A'], UK health performance: findings of the Global Burden of Disease Study 2010, 23-Mar-2013, Lancet (London, England), 381(9871):997-1020, Journal Article | Research Support, Non-U.S. Gov't</w:t>
            </w:r>
          </w:p>
        </w:tc>
      </w:tr>
      <w:tr w:rsidR="00724111" w:rsidTr="00137D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129</w:t>
            </w:r>
          </w:p>
        </w:tc>
        <w:tc>
          <w:tcPr>
            <w:tcW w:w="8934" w:type="dxa"/>
          </w:tcPr>
          <w:p w:rsidR="00724111" w:rsidRDefault="00724111" w:rsidP="00137D89">
            <w:pPr>
              <w:cnfStyle w:val="000000100000" w:firstRow="0" w:lastRow="0" w:firstColumn="0" w:lastColumn="0" w:oddVBand="0" w:evenVBand="0" w:oddHBand="1" w:evenHBand="0" w:firstRowFirstColumn="0" w:firstRowLastColumn="0" w:lastRowFirstColumn="0" w:lastRowLastColumn="0"/>
            </w:pPr>
            <w:hyperlink r:id="rId140">
              <w:r>
                <w:rPr>
                  <w:color w:val="0000FF" w:themeColor="hyperlink"/>
                  <w:u w:val="single"/>
                </w:rPr>
                <w:t>23951369</w:t>
              </w:r>
            </w:hyperlink>
            <w:r>
              <w:t xml:space="preserve"> ['Engelman D', 'Kiang K', 'Chosidow O', 'McCarthy J', 'Fuller C', 'Lammie P', '</w:t>
            </w:r>
            <w:r>
              <w:rPr>
                <w:b/>
                <w:u w:val="single"/>
              </w:rPr>
              <w:t>Hay R</w:t>
            </w:r>
            <w:r>
              <w:t>', 'Steer A'], Toward the global control of human scabies: introducing the International Alliance for the Control of Scabies, 2013, PLoS neglected tropical diseases, 7(8):e2167, Journal Article | Review</w:t>
            </w:r>
          </w:p>
        </w:tc>
      </w:tr>
      <w:tr w:rsidR="00724111" w:rsidTr="00137D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130</w:t>
            </w:r>
          </w:p>
        </w:tc>
        <w:tc>
          <w:tcPr>
            <w:tcW w:w="8934" w:type="dxa"/>
          </w:tcPr>
          <w:p w:rsidR="00724111" w:rsidRDefault="00724111" w:rsidP="00137D89">
            <w:pPr>
              <w:cnfStyle w:val="000000010000" w:firstRow="0" w:lastRow="0" w:firstColumn="0" w:lastColumn="0" w:oddVBand="0" w:evenVBand="0" w:oddHBand="0" w:evenHBand="1" w:firstRowFirstColumn="0" w:firstRowLastColumn="0" w:lastRowFirstColumn="0" w:lastRowLastColumn="0"/>
            </w:pPr>
            <w:hyperlink r:id="rId141">
              <w:r>
                <w:rPr>
                  <w:color w:val="0000FF" w:themeColor="hyperlink"/>
                  <w:u w:val="single"/>
                </w:rPr>
                <w:t>24030316</w:t>
              </w:r>
            </w:hyperlink>
            <w:r>
              <w:t xml:space="preserve"> ['</w:t>
            </w:r>
            <w:r>
              <w:rPr>
                <w:b/>
                <w:u w:val="single"/>
              </w:rPr>
              <w:t>Hay R</w:t>
            </w:r>
            <w:r>
              <w:t>', 'van Hees C', 'Fuller C', 'Moser R'], Progress in improving the lives of patients with albinism in sub-Saharan Africa, 2013, Dermatology (Basel, Switzerland), 226(4):381-2, News</w:t>
            </w:r>
          </w:p>
        </w:tc>
      </w:tr>
      <w:tr w:rsidR="00724111" w:rsidTr="00137D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131</w:t>
            </w:r>
          </w:p>
        </w:tc>
        <w:tc>
          <w:tcPr>
            <w:tcW w:w="8934" w:type="dxa"/>
          </w:tcPr>
          <w:p w:rsidR="00724111" w:rsidRDefault="00724111" w:rsidP="00137D89">
            <w:pPr>
              <w:cnfStyle w:val="000000100000" w:firstRow="0" w:lastRow="0" w:firstColumn="0" w:lastColumn="0" w:oddVBand="0" w:evenVBand="0" w:oddHBand="1" w:evenHBand="0" w:firstRowFirstColumn="0" w:firstRowLastColumn="0" w:lastRowFirstColumn="0" w:lastRowLastColumn="0"/>
            </w:pPr>
            <w:hyperlink r:id="rId142">
              <w:r>
                <w:rPr>
                  <w:color w:val="0000FF" w:themeColor="hyperlink"/>
                  <w:u w:val="single"/>
                </w:rPr>
                <w:t>23941918</w:t>
              </w:r>
            </w:hyperlink>
            <w:r>
              <w:t xml:space="preserve"> ['</w:t>
            </w:r>
            <w:r>
              <w:rPr>
                <w:b/>
                <w:u w:val="single"/>
              </w:rPr>
              <w:t>Hay R</w:t>
            </w:r>
            <w:r>
              <w:t>', 'van Hees C', 'Fuller C', 'Moser R'], Progress in improving the lives of patients with albinism in sub-Saharan Africa, 2013, Dermatology (Basel, Switzerland), 226(3):285-6, News</w:t>
            </w:r>
          </w:p>
        </w:tc>
      </w:tr>
      <w:tr w:rsidR="00724111" w:rsidTr="00137D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132</w:t>
            </w:r>
          </w:p>
        </w:tc>
        <w:tc>
          <w:tcPr>
            <w:tcW w:w="8934" w:type="dxa"/>
          </w:tcPr>
          <w:p w:rsidR="00724111" w:rsidRDefault="00724111" w:rsidP="00137D89">
            <w:pPr>
              <w:cnfStyle w:val="000000010000" w:firstRow="0" w:lastRow="0" w:firstColumn="0" w:lastColumn="0" w:oddVBand="0" w:evenVBand="0" w:oddHBand="0" w:evenHBand="1" w:firstRowFirstColumn="0" w:firstRowLastColumn="0" w:lastRowFirstColumn="0" w:lastRowLastColumn="0"/>
            </w:pPr>
            <w:hyperlink r:id="rId143">
              <w:r>
                <w:rPr>
                  <w:color w:val="0000FF" w:themeColor="hyperlink"/>
                  <w:u w:val="single"/>
                </w:rPr>
                <w:t>23245608</w:t>
              </w:r>
            </w:hyperlink>
            <w:r>
              <w:t xml:space="preserve"> ['Murray CJ', 'Vos T', 'Lozano R', 'Naghavi M', 'Flaxman AD', 'Michaud C', 'Ezzati M', 'Shibuya K', 'Salomon JA', 'Abdalla S', 'Aboyans V', 'Abraham J', 'Ackerman I', 'Aggarwal R', 'Ahn SY', 'Ali MK', 'Alvarado M', 'Anderson HR', </w:t>
            </w:r>
            <w:r>
              <w:lastRenderedPageBreak/>
              <w:t>'Anderson LM', 'Andrews KG', 'Atkinson C', 'Baddour LM', 'Bahalim AN', 'Barker-Collo S', 'Barrero LH', 'Bartels DH', 'Basáñez MG', 'Baxter A', 'Bell ML', 'Benjamin EJ', 'Bennett D', 'Bernabé E', 'Bhalla K', 'Bhandari B', 'Bikbov B', 'Bin Abdulhak A', 'Birbeck G', 'Black JA', 'Blencowe H', 'Blore JD', 'Blyth F', 'Bolliger I', 'Bonaventure A', 'Boufous S', 'Bourne R', 'Boussinesq M', 'Braithwaite T', 'Brayne C', 'Bridgett L', 'Brooker S', 'Brooks P', 'Brugha TS', 'Bryan-Hancock C', 'Bucello C', 'Buchbinder R', 'Buckle G', 'Budke CM', 'Burch M', 'Burney P', 'Burstein R', 'Calabria B', 'Campbell B', 'Canter CE', 'Carabin H', 'Carapetis J', 'Carmona L', 'Cella C', 'Charlson F', 'Chen H', 'Cheng AT', 'Chou D', 'Chugh SS', 'Coffeng LE', 'Colan SD', 'Colquhoun S', 'Colson KE', 'Condon J', 'Connor MD', 'Cooper LT', 'Corriere M', 'Cortinovis M', 'de Vaccaro KC', 'Couser W', 'Cowie BC', 'Criqui MH', 'Cross M', 'Dabhadkar KC', 'Dahiya M', 'Dahodwala N', 'Damsere-Derry J', 'Danaei G', 'Davis A', 'De Leo D', 'Degenhardt L', 'Dellavalle R', 'Delossantos A', 'Denenberg J', 'Derrett S', 'Des Jarlais DC', 'Dharmaratne SD', 'Dherani M', 'Diaz-Torne C', 'Dolk H', 'Dorsey ER', 'Driscoll T', 'Duber H', 'Ebel B', 'Edmond K', 'Elbaz A', 'Ali SE', 'Erskine H', 'Erwin PJ', 'Espindola P', 'Ewoigbokhan SE', 'Farzadfar F', 'Feigin V', 'Felson DT', 'Ferrari A', 'Ferri CP', 'Fèvre EM', 'Finucane MM', 'Flaxman S', 'Flood L', 'Foreman K', 'Forouzanfar MH', 'Fowkes FG', 'Fransen M', 'Freeman MK', 'Gabbe BJ', 'Gabriel SE', 'Gakidou E', 'Ganatra HA', 'Garcia B', 'Gaspari F', 'Gillum RF', 'Gmel G', 'Gonzalez-Medina D', 'Gosselin R', 'Grainger R', 'Grant B', 'Groeger J', 'Guillemin F', 'Gunnell D', 'Gupta R', 'Haagsma J', 'Hagan H', 'Halasa YA', 'Hall W', 'Haring D', 'Haro JM', 'Harrison JE', 'Havmoeller R', '</w:t>
            </w:r>
            <w:r>
              <w:rPr>
                <w:b/>
                <w:u w:val="single"/>
              </w:rPr>
              <w:t>Hay RJ</w:t>
            </w:r>
            <w:r>
              <w:t>', 'Higashi H', 'Hill C', 'Hoen B', 'Hoffman H', 'Hotez PJ', 'Hoy D', 'Huang JJ', 'Ibeanusi SE', 'Jacobsen KH', 'James SL', 'Jarvis D', 'Jasrasaria R', 'Jayaraman S', 'Johns N', 'Jonas JB', 'Karthikeyan G', 'Kassebaum N', 'Kawakami N', 'Keren A', 'Khoo JP', 'King CH', 'Knowlton LM', 'Kobusingye O', 'Koranteng A', 'Krishnamurthi R', 'Laden F', 'Lalloo R', 'Laslett LL', 'Lathlean T', 'Leasher JL', 'Lee YY', 'Leigh J', 'Levinson D', 'Lim SS', 'Limb E', 'Lin JK', 'Lipnick M', 'Lipshultz SE', 'Liu W', 'Loane M', 'Ohno SL', 'Lyons R', 'Mabweijano J', 'MacIntyre MF', 'Malekzadeh R', 'Mallinger L', 'Manivannan S', 'Marcenes W', 'March L', 'Margolis DJ', 'Marks GB', 'Marks R', 'Matsumori A', 'Matzopoulos R', 'Mayosi BM', 'McAnulty JH', 'McDermott MM', 'McGill N', 'McGrath J', 'Medina-Mora ME', 'Meltzer M', 'Mensah GA', 'Merriman TR', 'Meyer AC', 'Miglioli V', 'Miller M', 'Miller TR', 'Mitchell PB', 'Mock C', 'Mocumbi AO', 'Moffitt TE', 'Mokdad AA', 'Monasta L', 'Montico M', 'Moradi-Lakeh M', 'Moran A', 'Morawska L', 'Mori R', 'Murdoch ME', 'Mwaniki MK', 'Naidoo K', 'Nair MN', 'Naldi L', 'Narayan KM', 'Nelson PK', 'Nelson RG', 'Nevitt MC', 'Newton CR', 'Nolte S', 'Norman P', 'Norman R', "O'Donnell M", "O'Hanlon S", 'Olives C', 'Omer SB', 'Ortblad K', 'Osborne R', 'Ozgediz D', 'Page A', 'Pahari B', 'Pandian JD', 'Rivero AP', 'Patten SB', 'Pearce N', 'Padilla RP', 'Perez-Ruiz F', 'Perico N', 'Pesudovs K', 'Phillips D', 'Phillips MR', 'Pierce K', 'Pion S', 'Polanczyk GV', 'Polinder S', 'Pope CA 3rd', 'Popova S', 'Porrini E', 'Pourmalek F', 'Prince M', 'Pullan RL', 'Ramaiah KD', 'Ranganathan D', 'Razavi H', 'Regan M', 'Rehm JT', 'Rein DB', 'Remuzzi G', 'Richardson K', 'Rivara FP', 'Roberts T', 'Robinson C', 'De Leòn FR', 'Ronfani L', 'Room R', 'Rosenfeld LC', 'Rushton L', 'Sacco RL', 'Saha S', 'Sampson U', 'Sanchez-Riera L', 'Sanman E', 'Schwebel DC', 'Scott JG', 'Segui-Gomez M', 'Shahraz S', 'Shepard DS', 'Shin H', 'Shivakoti R', 'Singh D', 'Singh GM', 'Singh JA', 'Singleton J', 'Sleet DA', 'Sliwa K', 'Smith E', 'Smith JL', 'Stapelberg NJ', 'Steer A', 'Steiner T', 'Stolk WA', 'Stovner LJ', 'Sudfeld C', 'Syed S', 'Tamburlini G', 'Tavakkoli M', 'Taylor HR', 'Taylor JA', 'Taylor WJ', 'Thomas B', 'Thomson WM', 'Thurston GD', 'Tleyjeh IM', 'Tonelli M', 'Towbin JA', 'Truelsen T', 'Tsilimbaris MK', 'Ubeda C', 'Undurraga EA', 'van der Werf MJ', 'van Os J', 'Vavilala MS', 'Venketasubramanian N', 'Wang M', 'Wang W', 'Watt K', 'Weatherall DJ', 'Weinstock MA', 'Weintraub R', 'Weisskopf MG', 'Weissman MM', 'White RA', 'Whiteford H', 'Wiebe N', 'Wiersma ST', 'Wilkinson JD', 'Williams HC', 'Williams SR', 'Witt E', 'Wolfe F', 'Woolf AD', 'Wulf S', 'Yeh PH', 'Zaidi AK', 'Zheng ZJ', 'Zonies D', 'Lopez AD', 'AlMazroa MA', 'Memish ZA'], Disability-adjusted life years (DALYs) for 291 diseases and injuries in 21 regions, 1990-2010: a systematic analysis for the Global Burden of Disease Study 2010, 15-Dec-2012, Lancet (London, England), 380(9859):2197-223, Journal Article | Research Support, N.I.H., Extramural | Research Support, N.I.H., Intramural | Research Support, Non-U.S. Gov't | Research Support, U.S. Gov't, Non-P.H.S.</w:t>
            </w:r>
          </w:p>
        </w:tc>
      </w:tr>
      <w:tr w:rsidR="00724111" w:rsidTr="00137D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lastRenderedPageBreak/>
              <w:t>133</w:t>
            </w:r>
          </w:p>
        </w:tc>
        <w:tc>
          <w:tcPr>
            <w:tcW w:w="8934" w:type="dxa"/>
          </w:tcPr>
          <w:p w:rsidR="00724111" w:rsidRDefault="00724111" w:rsidP="00137D89">
            <w:pPr>
              <w:cnfStyle w:val="000000100000" w:firstRow="0" w:lastRow="0" w:firstColumn="0" w:lastColumn="0" w:oddVBand="0" w:evenVBand="0" w:oddHBand="1" w:evenHBand="0" w:firstRowFirstColumn="0" w:firstRowLastColumn="0" w:lastRowFirstColumn="0" w:lastRowLastColumn="0"/>
            </w:pPr>
            <w:hyperlink r:id="rId144">
              <w:r>
                <w:rPr>
                  <w:color w:val="0000FF" w:themeColor="hyperlink"/>
                  <w:u w:val="single"/>
                </w:rPr>
                <w:t>23245607</w:t>
              </w:r>
            </w:hyperlink>
            <w:r>
              <w:t xml:space="preserve"> ['Vos T', 'Flaxman AD', 'Naghavi M', 'Lozano R', 'Michaud C', 'Ezzati M', 'Shibuya K', 'Salomon JA', 'Abdalla S', 'Aboyans V', 'Abraham J', 'Ackerman I', 'Aggarwal R', 'Ahn SY', 'Ali MK', 'Alvarado M', 'Anderson HR', 'Anderson LM', 'Andrews KG', 'Atkinson C', 'Baddour LM', 'Bahalim AN', 'Barker-Collo S', 'Barrero LH', 'Bartels DH', 'Basáñez MG', 'Baxter A', 'Bell ML', 'Benjamin EJ', 'Bennett D', 'Bernabé E', 'Bhalla K', 'Bhandari B', 'Bikbov B', 'Bin Abdulhak A', 'Birbeck G', 'Black JA', 'Blencowe H', 'Blore JD', 'Blyth F', 'Bolliger I', 'Bonaventure A', 'Boufous S', 'Bourne R', 'Boussinesq M', 'Braithwaite T', 'Brayne C', 'Bridgett L', 'Brooker S', 'Brooks P', 'Brugha TS', 'Bryan-Hancock C', 'Bucello C', 'Buchbinder R', 'Buckle G', 'Budke CM', 'Burch M', 'Burney P', 'Burstein R', 'Calabria B', 'Campbell B', 'Canter CE', 'Carabin H', 'Carapetis J', 'Carmona L', 'Cella C', 'Charlson F', 'Chen H', 'Cheng AT', 'Chou D', 'Chugh SS', 'Coffeng LE', 'Colan SD', 'Colquhoun S', 'Colson KE', 'Condon J', 'Connor MD', 'Cooper LT', 'Corriere M', 'Cortinovis M', 'de Vaccaro KC', 'Couser W', 'Cowie BC', 'Criqui MH', 'Cross M', 'Dabhadkar KC', 'Dahiya M', 'Dahodwala N', 'Damsere-Derry J', 'Danaei G', 'Davis A', 'De Leo D', 'Degenhardt L', 'Dellavalle R', 'Delossantos A', 'Denenberg J', 'Derrett S', 'Des Jarlais DC', 'Dharmaratne SD', 'Dherani M', 'Diaz-Torne C', 'Dolk H', 'Dorsey ER', 'Driscoll T', 'Duber H', 'Ebel B', 'Edmond K', 'Elbaz A', 'Ali SE', 'Erskine H', 'Erwin PJ', 'Espindola P', 'Ewoigbokhan SE', 'Farzadfar F', 'Feigin V', 'Felson DT', 'Ferrari A', 'Ferri CP', 'Fèvre EM', 'Finucane MM', 'Flaxman S', 'Flood L', 'Foreman K', 'Forouzanfar MH', 'Fowkes FG', 'Franklin R', 'Fransen M', 'Freeman MK', 'Gabbe BJ', 'Gabriel SE', 'Gakidou E', 'Ganatra HA', 'Garcia B', 'Gaspari F', 'Gillum RF', 'Gmel G', 'Gosselin </w:t>
            </w:r>
            <w:r>
              <w:lastRenderedPageBreak/>
              <w:t>R', 'Grainger R', 'Groeger J', 'Guillemin F', 'Gunnell D', 'Gupta R', 'Haagsma J', 'Hagan H', 'Halasa YA', 'Hall W', 'Haring D', 'Haro JM', 'Harrison JE', 'Havmoeller R', '</w:t>
            </w:r>
            <w:r>
              <w:rPr>
                <w:b/>
                <w:u w:val="single"/>
              </w:rPr>
              <w:t>Hay RJ</w:t>
            </w:r>
            <w:r>
              <w:t>', 'Higashi H', 'Hill C', 'Hoen B', 'Hoffman H', 'Hotez PJ', 'Hoy D', 'Huang JJ', 'Ibeanusi SE', 'Jacobsen KH', 'James SL', 'Jarvis D', 'Jasrasaria R', 'Jayaraman S', 'Johns N', 'Jonas JB', 'Karthikeyan G', 'Kassebaum N', 'Kawakami N', 'Keren A', 'Khoo JP', 'King CH', 'Knowlton LM', 'Kobusingye O', 'Koranteng A', 'Krishnamurthi R', 'Lalloo R', 'Laslett LL', 'Lathlean T', 'Leasher JL', 'Lee YY', 'Leigh J', 'Lim SS', 'Limb E', 'Lin JK', 'Lipnick M', 'Lipshultz SE', 'Liu W', 'Loane M', 'Ohno SL', 'Lyons R', 'Ma J', 'Mabweijano J', 'MacIntyre MF', 'Malekzadeh R', 'Mallinger L', 'Manivannan S', 'Marcenes W', 'March L', 'Margolis DJ', 'Marks GB', 'Marks R', 'Matsumori A', 'Matzopoulos R', 'Mayosi BM', 'McAnulty JH', 'McDermott MM', 'McGill N', 'McGrath J', 'Medina-Mora ME', 'Meltzer M', 'Mensah GA', 'Merriman TR', 'Meyer AC', 'Miglioli V', 'Miller M', 'Miller TR', 'Mitchell PB', 'Mocumbi AO', 'Moffitt TE', 'Mokdad AA', 'Monasta L', 'Montico M', 'Moradi-Lakeh M', 'Moran A', 'Morawska L', 'Mori R', 'Murdoch ME', 'Mwaniki MK', 'Naidoo K', 'Nair MN', 'Naldi L', 'Narayan KM', 'Nelson PK', 'Nelson RG', 'Nevitt MC', 'Newton CR', 'Nolte S', 'Norman P', 'Norman R', "O'Donnell M", "O'Hanlon S", 'Olives C', 'Omer SB', 'Ortblad K', 'Osborne R', 'Ozgediz D', 'Page A', 'Pahari B', 'Pandian JD', 'Rivero AP', 'Patten SB', 'Pearce N', 'Padilla RP', 'Perez-Ruiz F', 'Perico N', 'Pesudovs K', 'Phillips D', 'Phillips MR', 'Pierce K', 'Pion S', 'Polanczyk GV', 'Polinder S', 'Pope CA 3rd', 'Popova S', 'Porrini E', 'Pourmalek F', 'Prince M', 'Pullan RL', 'Ramaiah KD', 'Ranganathan D', 'Razavi H', 'Regan M', 'Rehm JT', 'Rein DB', 'Remuzzi G', 'Richardson K', 'Rivara FP', 'Roberts T', 'Robinson C', 'De Leòn FR', 'Ronfani L', 'Room R', 'Rosenfeld LC', 'Rushton L', 'Sacco RL', 'Saha S', 'Sampson U', 'Sanchez-Riera L', 'Sanman E', 'Schwebel DC', 'Scott JG', 'Segui-Gomez M', 'Shahraz S', 'Shepard DS', 'Shin H', 'Shivakoti R', 'Singh D', 'Singh GM', 'Singh JA', 'Singleton J', 'Sleet DA', 'Sliwa K', 'Smith E', 'Smith JL', 'Stapelberg NJ', 'Steer A', 'Steiner T', 'Stolk WA', 'Stovner LJ', 'Sudfeld C', 'Syed S', 'Tamburlini G', 'Tavakkoli M', 'Taylor HR', 'Taylor JA', 'Taylor WJ', 'Thomas B', 'Thomson WM', 'Thurston GD', 'Tleyjeh IM', 'Tonelli M', 'Towbin JA', 'Truelsen T', 'Tsilimbaris MK', 'Ubeda C', 'Undurraga EA', 'van der Werf MJ', 'van Os J', 'Vavilala MS', 'Venketasubramanian N', 'Wang M', 'Wang W', 'Watt K', 'Weatherall DJ', 'Weinstock MA', 'Weintraub R', 'Weisskopf MG', 'Weissman MM', 'White RA', 'Whiteford H', 'Wiersma ST', 'Wilkinson JD', 'Williams HC', 'Williams SR', 'Witt E', 'Wolfe F', 'Woolf AD', 'Wulf S', 'Yeh PH', 'Zaidi AK', 'Zheng ZJ', 'Zonies D', 'Lopez AD', 'Murray CJ', 'AlMazroa MA', 'Memish ZA'], Years lived with disability (YLDs) for 1160 sequelae of 289 diseases and injuries 1990-2010: a systematic analysis for the Global Burden of Disease Study 2010, 15-Dec-2012, Lancet (London, England), 380(9859):2163-96, Journal Article | Research Support, N.I.H., Extramural | Research Support, N.I.H., Intramural | Research Support, Non-U.S. Gov't</w:t>
            </w:r>
          </w:p>
        </w:tc>
      </w:tr>
      <w:tr w:rsidR="00724111" w:rsidTr="00137D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lastRenderedPageBreak/>
              <w:t>134</w:t>
            </w:r>
          </w:p>
        </w:tc>
        <w:tc>
          <w:tcPr>
            <w:tcW w:w="8934" w:type="dxa"/>
          </w:tcPr>
          <w:p w:rsidR="00724111" w:rsidRDefault="00724111" w:rsidP="00137D89">
            <w:pPr>
              <w:cnfStyle w:val="000000010000" w:firstRow="0" w:lastRow="0" w:firstColumn="0" w:lastColumn="0" w:oddVBand="0" w:evenVBand="0" w:oddHBand="0" w:evenHBand="1" w:firstRowFirstColumn="0" w:firstRowLastColumn="0" w:lastRowFirstColumn="0" w:lastRowLastColumn="0"/>
            </w:pPr>
            <w:hyperlink r:id="rId145">
              <w:r>
                <w:rPr>
                  <w:color w:val="0000FF" w:themeColor="hyperlink"/>
                  <w:u w:val="single"/>
                </w:rPr>
                <w:t>23245605</w:t>
              </w:r>
            </w:hyperlink>
            <w:r>
              <w:t xml:space="preserve"> ['Salomon JA', 'Vos T', 'Hogan DR', 'Gagnon M', 'Naghavi M', 'Mokdad A', 'Begum N', 'Shah R', 'Karyana M', 'Kosen S', 'Farje MR', 'Moncada G', 'Dutta A', 'Sazawal S', 'Dyer A', 'Seiler J', 'Aboyans V', 'Baker L', 'Baxter A', 'Benjamin EJ', 'Bhalla K', 'Bin Abdulhak A', 'Blyth F', 'Bourne R', 'Braithwaite T', 'Brooks P', 'Brugha TS', 'Bryan-Hancock C', 'Buchbinder R', 'Burney P', 'Calabria B', 'Chen H', 'Chugh SS', 'Cooley R', 'Criqui MH', 'Cross M', 'Dabhadkar KC', 'Dahodwala N', 'Davis A', 'Degenhardt L', 'Díaz-Torné C', 'Dorsey ER', 'Driscoll T', 'Edmond K', 'Elbaz A', 'Ezzati M', 'Feigin V', 'Ferri CP', 'Flaxman AD', 'Flood L', 'Fransen M', 'Fuse K', 'Gabbe BJ', 'Gillum RF', 'Haagsma J', 'Harrison JE', 'Havmoeller R', '</w:t>
            </w:r>
            <w:r>
              <w:rPr>
                <w:b/>
                <w:u w:val="single"/>
              </w:rPr>
              <w:t>Hay RJ</w:t>
            </w:r>
            <w:r>
              <w:t>', 'Hel-Baqui A', 'Hoek HW', 'Hoffman H', 'Hogeland E', 'Hoy D', 'Jarvis D', 'Karthikeyan G', 'Knowlton LM', 'Lathlean T', 'Leasher JL', 'Lim SS', 'Lipshultz SE', 'Lopez AD', 'Lozano R', 'Lyons R', 'Malekzadeh R', 'Marcenes W', 'March L', 'Margolis DJ', 'McGill N', 'McGrath J', 'Mensah GA', 'Meyer AC', 'Michaud C', 'Moran A', 'Mori R', 'Murdoch ME', 'Naldi L', 'Newton CR', 'Norman R', 'Omer SB', 'Osborne R', 'Pearce N', 'Perez-Ruiz F', 'Perico N', 'Pesudovs K', 'Phillips D', 'Pourmalek F', 'Prince M', 'Rehm JT', 'Remuzzi G', 'Richardson K', 'Room R', 'Saha S', 'Sampson U', 'Sanchez-Riera L', 'Segui-Gomez M', 'Shahraz S', 'Shibuya K', 'Singh D', 'Sliwa K', 'Smith E', 'Soerjomataram I', 'Steiner T', 'Stolk WA', 'Stovner LJ', 'Sudfeld C', 'Taylor HR', 'Tleyjeh IM', 'van der Werf MJ', 'Watson WL', 'Weatherall DJ', 'Weintraub R', 'Weisskopf MG', 'Whiteford H', 'Wilkinson JD', 'Woolf AD', 'Zheng ZJ', 'Murray CJ', 'Jonas JB'], Common values in assessing health outcomes from disease and injury: disability weights measurement study for the Global Burden of Disease Study 2010, 15-Dec-2012, Lancet (London, England), 380(9859):2129-43, Journal Article | Research Support, N.I.H., Extramural | Research Support, Non-U.S. Gov't</w:t>
            </w:r>
          </w:p>
        </w:tc>
      </w:tr>
      <w:tr w:rsidR="00724111" w:rsidTr="00137D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135</w:t>
            </w:r>
          </w:p>
        </w:tc>
        <w:tc>
          <w:tcPr>
            <w:tcW w:w="8934" w:type="dxa"/>
          </w:tcPr>
          <w:p w:rsidR="00724111" w:rsidRDefault="00724111" w:rsidP="00137D89">
            <w:pPr>
              <w:cnfStyle w:val="000000100000" w:firstRow="0" w:lastRow="0" w:firstColumn="0" w:lastColumn="0" w:oddVBand="0" w:evenVBand="0" w:oddHBand="1" w:evenHBand="0" w:firstRowFirstColumn="0" w:firstRowLastColumn="0" w:lastRowFirstColumn="0" w:lastRowLastColumn="0"/>
            </w:pPr>
            <w:hyperlink r:id="rId146">
              <w:r>
                <w:rPr>
                  <w:color w:val="0000FF" w:themeColor="hyperlink"/>
                  <w:u w:val="single"/>
                </w:rPr>
                <w:t>23245604</w:t>
              </w:r>
            </w:hyperlink>
            <w:r>
              <w:t xml:space="preserve"> ['Lozano R', 'Naghavi M', 'Foreman K', 'Lim S', 'Shibuya K', 'Aboyans V', 'Abraham J', 'Adair T', 'Aggarwal R', 'Ahn SY', 'Alvarado M', 'Anderson HR', 'Anderson LM', 'Andrews KG', 'Atkinson C', 'Baddour LM', 'Barker-Collo S', 'Bartels DH', 'Bell ML', 'Benjamin EJ', 'Bennett D', 'Bhalla K', 'Bikbov B', 'Bin Abdulhak A', 'Birbeck G', 'Blyth F', 'Bolliger I', 'Boufous S', 'Bucello C', 'Burch M', 'Burney P', 'Carapetis J', 'Chen H', 'Chou D', 'Chugh SS', 'Coffeng LE', 'Colan SD', 'Colquhoun S', 'Colson KE', 'Condon J', 'Connor MD', 'Cooper LT', 'Corriere M', 'Cortinovis M', 'de Vaccaro KC', 'Couser W', 'Cowie BC', 'Criqui MH', 'Cross M', 'Dabhadkar KC', 'Dahodwala N', 'De Leo D', 'Degenhardt L', 'Delossantos A', 'Denenberg J', 'Des Jarlais DC', 'Dharmaratne SD', 'Dorsey ER', 'Driscoll T', 'Duber H', 'Ebel B', 'Erwin PJ', 'Espindola P', 'Ezzati M', 'Feigin V', 'Flaxman AD', 'Forouzanfar MH', 'Fowkes FG', 'Franklin R', 'Fransen M', 'Freeman MK', 'Gabriel SE', 'Gakidou E', 'Gaspari F', 'Gillum RF', 'Gonzalez-Medina D', 'Halasa YA', 'Haring D', 'Harrison JE', 'Havmoeller R', '</w:t>
            </w:r>
            <w:r>
              <w:rPr>
                <w:b/>
                <w:u w:val="single"/>
              </w:rPr>
              <w:t>Hay RJ</w:t>
            </w:r>
            <w:r>
              <w:t xml:space="preserve">', 'Hoen B', 'Hotez PJ', 'Hoy D', 'Jacobsen KH', 'James SL', 'Jasrasaria R', 'Jayaraman S', 'Johns N', 'Karthikeyan G', 'Kassebaum N', 'Keren A', 'Khoo JP', 'Knowlton LM', 'Kobusingye O', 'Koranteng A', 'Krishnamurthi R', 'Lipnick M', 'Lipshultz SE', 'Ohno SL', 'Mabweijano J', 'MacIntyre MF', 'Mallinger L', 'March L', 'Marks GB', 'Marks R', 'Matsumori A', </w:t>
            </w:r>
            <w:r>
              <w:lastRenderedPageBreak/>
              <w:t>'Matzopoulos R', 'Mayosi BM', 'McAnulty JH', 'McDermott MM', 'McGrath J', 'Mensah GA', 'Merriman TR', 'Michaud C', 'Miller M', 'Miller TR', 'Mock C', 'Mocumbi AO', 'Mokdad AA', 'Moran A', 'Mulholland K', 'Nair MN', 'Naldi L', 'Narayan KM', 'Nasseri K', 'Norman P', "O'Donnell M", 'Omer SB', 'Ortblad K', 'Osborne R', 'Ozgediz D', 'Pahari B', 'Pandian JD', 'Rivero AP', 'Padilla RP', 'Perez-Ruiz F', 'Perico N', 'Phillips D', 'Pierce K', 'Pope CA 3rd', 'Porrini E', 'Pourmalek F', 'Raju M', 'Ranganathan D', 'Rehm JT', 'Rein DB', 'Remuzzi G', 'Rivara FP', 'Roberts T', 'De León FR', 'Rosenfeld LC', 'Rushton L', 'Sacco RL', 'Salomon JA', 'Sampson U', 'Sanman E', 'Schwebel DC', 'Segui-Gomez M', 'Shepard DS', 'Singh D', 'Singleton J', 'Sliwa K', 'Smith E', 'Steer A', 'Taylor JA', 'Thomas B', 'Tleyjeh IM', 'Towbin JA', 'Truelsen T', 'Undurraga EA', 'Venketasubramanian N', 'Vijayakumar L', 'Vos T', 'Wagner GR', 'Wang M', 'Wang W', 'Watt K', 'Weinstock MA', 'Weintraub R', 'Wilkinson JD', 'Woolf AD', 'Wulf S', 'Yeh PH', 'Yip P', 'Zabetian A', 'Zheng ZJ', 'Lopez AD', 'Murray CJ', 'AlMazroa MA', 'Memish ZA'], Global and regional mortality from 235 causes of death for 20 age groups in 1990 and 2010: a systematic analysis for the Global Burden of Disease Study 2010, 15-Dec-2012, Lancet (London, England), 380(9859):2095-128, Journal Article | Research Support, N.I.H., Extramural | Research Support, N.I.H., Intramural | Research Support, Non-U.S. Gov't</w:t>
            </w:r>
          </w:p>
        </w:tc>
      </w:tr>
      <w:tr w:rsidR="00724111" w:rsidTr="00137D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lastRenderedPageBreak/>
              <w:t>136</w:t>
            </w:r>
          </w:p>
        </w:tc>
        <w:tc>
          <w:tcPr>
            <w:tcW w:w="8934" w:type="dxa"/>
          </w:tcPr>
          <w:p w:rsidR="00724111" w:rsidRDefault="00724111" w:rsidP="00137D89">
            <w:pPr>
              <w:cnfStyle w:val="000000010000" w:firstRow="0" w:lastRow="0" w:firstColumn="0" w:lastColumn="0" w:oddVBand="0" w:evenVBand="0" w:oddHBand="0" w:evenHBand="1" w:firstRowFirstColumn="0" w:firstRowLastColumn="0" w:lastRowFirstColumn="0" w:lastRowLastColumn="0"/>
            </w:pPr>
            <w:hyperlink r:id="rId147">
              <w:r>
                <w:rPr>
                  <w:color w:val="0000FF" w:themeColor="hyperlink"/>
                  <w:u w:val="single"/>
                </w:rPr>
                <w:t>23013309</w:t>
              </w:r>
            </w:hyperlink>
            <w:r>
              <w:t xml:space="preserve"> ['</w:t>
            </w:r>
            <w:r>
              <w:rPr>
                <w:b/>
                <w:u w:val="single"/>
              </w:rPr>
              <w:t>Hay R</w:t>
            </w:r>
            <w:r>
              <w:t>', 'Morris-Jones R'], Staphylococcus aureus and recurrent furunculosis: a growing hidden menace?, Oct-2012, The British journal of dermatology, 167(4):707-8, Comment | Journal Article</w:t>
            </w:r>
          </w:p>
        </w:tc>
      </w:tr>
      <w:tr w:rsidR="00724111" w:rsidTr="00137D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137</w:t>
            </w:r>
          </w:p>
        </w:tc>
        <w:tc>
          <w:tcPr>
            <w:tcW w:w="8934" w:type="dxa"/>
          </w:tcPr>
          <w:p w:rsidR="00724111" w:rsidRDefault="00724111" w:rsidP="00137D89">
            <w:pPr>
              <w:cnfStyle w:val="000000100000" w:firstRow="0" w:lastRow="0" w:firstColumn="0" w:lastColumn="0" w:oddVBand="0" w:evenVBand="0" w:oddHBand="1" w:evenHBand="0" w:firstRowFirstColumn="0" w:firstRowLastColumn="0" w:lastRowFirstColumn="0" w:lastRowLastColumn="0"/>
            </w:pPr>
            <w:hyperlink r:id="rId148">
              <w:r>
                <w:rPr>
                  <w:color w:val="0000FF" w:themeColor="hyperlink"/>
                  <w:u w:val="single"/>
                </w:rPr>
                <w:t>22429456</w:t>
              </w:r>
            </w:hyperlink>
            <w:r>
              <w:t xml:space="preserve"> ['</w:t>
            </w:r>
            <w:r>
              <w:rPr>
                <w:b/>
                <w:u w:val="single"/>
              </w:rPr>
              <w:t>Hay RJ</w:t>
            </w:r>
            <w:r>
              <w:t>', 'Steer AC', 'Engelman D', 'Walton S'], Scabies in the developing world--its prevalence, complications, and management, Apr-2012, Clinical microbiology and infection : the official publication of the European Society of Clinical Microbiology and Infectious Diseases, 18(4):313-23, Journal Article | Review</w:t>
            </w:r>
          </w:p>
        </w:tc>
      </w:tr>
      <w:tr w:rsidR="00724111" w:rsidTr="00137D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138</w:t>
            </w:r>
          </w:p>
        </w:tc>
        <w:tc>
          <w:tcPr>
            <w:tcW w:w="8934" w:type="dxa"/>
          </w:tcPr>
          <w:p w:rsidR="00724111" w:rsidRDefault="00724111" w:rsidP="00137D89">
            <w:pPr>
              <w:cnfStyle w:val="000000010000" w:firstRow="0" w:lastRow="0" w:firstColumn="0" w:lastColumn="0" w:oddVBand="0" w:evenVBand="0" w:oddHBand="0" w:evenHBand="1" w:firstRowFirstColumn="0" w:firstRowLastColumn="0" w:lastRowFirstColumn="0" w:lastRowLastColumn="0"/>
            </w:pPr>
            <w:hyperlink r:id="rId149">
              <w:r>
                <w:rPr>
                  <w:color w:val="0000FF" w:themeColor="hyperlink"/>
                  <w:u w:val="single"/>
                </w:rPr>
                <w:t>22274729</w:t>
              </w:r>
            </w:hyperlink>
            <w:r>
              <w:t xml:space="preserve"> ['Daly ML', '</w:t>
            </w:r>
            <w:r>
              <w:rPr>
                <w:b/>
                <w:u w:val="single"/>
              </w:rPr>
              <w:t>Hay RJ</w:t>
            </w:r>
            <w:r>
              <w:t>'], Epidermodysplasia verruciformis and human immunodeficiency virus infection: a distinct entity?, Apr-2012, Current opinion in infectious diseases, 25(2):123-5, Editorial</w:t>
            </w:r>
          </w:p>
        </w:tc>
      </w:tr>
      <w:tr w:rsidR="00724111" w:rsidTr="00137D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139</w:t>
            </w:r>
          </w:p>
        </w:tc>
        <w:tc>
          <w:tcPr>
            <w:tcW w:w="8934" w:type="dxa"/>
          </w:tcPr>
          <w:p w:rsidR="00724111" w:rsidRDefault="00724111" w:rsidP="00137D89">
            <w:pPr>
              <w:cnfStyle w:val="000000100000" w:firstRow="0" w:lastRow="0" w:firstColumn="0" w:lastColumn="0" w:oddVBand="0" w:evenVBand="0" w:oddHBand="1" w:evenHBand="0" w:firstRowFirstColumn="0" w:firstRowLastColumn="0" w:lastRowFirstColumn="0" w:lastRowLastColumn="0"/>
            </w:pPr>
            <w:hyperlink r:id="rId150">
              <w:r>
                <w:rPr>
                  <w:color w:val="0000FF" w:themeColor="hyperlink"/>
                  <w:u w:val="single"/>
                </w:rPr>
                <w:t>23068154</w:t>
              </w:r>
            </w:hyperlink>
            <w:r>
              <w:t xml:space="preserve"> ['</w:t>
            </w:r>
            <w:r>
              <w:rPr>
                <w:b/>
                <w:u w:val="single"/>
              </w:rPr>
              <w:t>Hay RJ</w:t>
            </w:r>
            <w:r>
              <w:t>'], The role of international dermatology organizations, Nov Dec-2012, Clinics in dermatology, 30(6):668-71, Journal Article</w:t>
            </w:r>
          </w:p>
        </w:tc>
      </w:tr>
      <w:tr w:rsidR="00724111" w:rsidTr="00137D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140</w:t>
            </w:r>
          </w:p>
        </w:tc>
        <w:tc>
          <w:tcPr>
            <w:tcW w:w="8934" w:type="dxa"/>
          </w:tcPr>
          <w:p w:rsidR="00724111" w:rsidRDefault="00724111" w:rsidP="00137D89">
            <w:pPr>
              <w:cnfStyle w:val="000000010000" w:firstRow="0" w:lastRow="0" w:firstColumn="0" w:lastColumn="0" w:oddVBand="0" w:evenVBand="0" w:oddHBand="0" w:evenHBand="1" w:firstRowFirstColumn="0" w:firstRowLastColumn="0" w:lastRowFirstColumn="0" w:lastRowLastColumn="0"/>
            </w:pPr>
            <w:hyperlink r:id="rId151">
              <w:r>
                <w:rPr>
                  <w:color w:val="0000FF" w:themeColor="hyperlink"/>
                  <w:u w:val="single"/>
                </w:rPr>
                <w:t>21501889</w:t>
              </w:r>
            </w:hyperlink>
            <w:r>
              <w:t xml:space="preserve"> ['</w:t>
            </w:r>
            <w:r>
              <w:rPr>
                <w:b/>
                <w:u w:val="single"/>
              </w:rPr>
              <w:t>Hay RJ</w:t>
            </w:r>
            <w:r>
              <w:t>', 'Baran R'], Onychomycosis: a proposed revision of the clinical classification, Dec-2011, Journal of the American Academy of Dermatology, 65(6):1219-27, Comment | Editorial</w:t>
            </w:r>
          </w:p>
        </w:tc>
      </w:tr>
      <w:tr w:rsidR="00724111" w:rsidTr="00137D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141</w:t>
            </w:r>
          </w:p>
        </w:tc>
        <w:tc>
          <w:tcPr>
            <w:tcW w:w="8934" w:type="dxa"/>
          </w:tcPr>
          <w:p w:rsidR="00724111" w:rsidRDefault="00724111" w:rsidP="00137D89">
            <w:pPr>
              <w:cnfStyle w:val="000000100000" w:firstRow="0" w:lastRow="0" w:firstColumn="0" w:lastColumn="0" w:oddVBand="0" w:evenVBand="0" w:oddHBand="1" w:evenHBand="0" w:firstRowFirstColumn="0" w:firstRowLastColumn="0" w:lastRowFirstColumn="0" w:lastRowLastColumn="0"/>
            </w:pPr>
            <w:hyperlink r:id="rId152">
              <w:r>
                <w:rPr>
                  <w:color w:val="0000FF" w:themeColor="hyperlink"/>
                  <w:u w:val="single"/>
                </w:rPr>
                <w:t>21919896</w:t>
              </w:r>
            </w:hyperlink>
            <w:r>
              <w:t xml:space="preserve"> ['</w:t>
            </w:r>
            <w:r>
              <w:rPr>
                <w:b/>
                <w:u w:val="single"/>
              </w:rPr>
              <w:t>Hay RJ</w:t>
            </w:r>
            <w:r>
              <w:t>'], Malassezia, dandruff and seborrhoeic dermatitis: an overview, Oct-2011, The British journal of dermatology, 165 Suppl 2:2-8, Journal Article | Review</w:t>
            </w:r>
          </w:p>
        </w:tc>
      </w:tr>
      <w:tr w:rsidR="00724111" w:rsidTr="00137D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142</w:t>
            </w:r>
          </w:p>
        </w:tc>
        <w:tc>
          <w:tcPr>
            <w:tcW w:w="8934" w:type="dxa"/>
          </w:tcPr>
          <w:p w:rsidR="00724111" w:rsidRDefault="00724111" w:rsidP="00137D89">
            <w:pPr>
              <w:cnfStyle w:val="000000010000" w:firstRow="0" w:lastRow="0" w:firstColumn="0" w:lastColumn="0" w:oddVBand="0" w:evenVBand="0" w:oddHBand="0" w:evenHBand="1" w:firstRowFirstColumn="0" w:firstRowLastColumn="0" w:lastRowFirstColumn="0" w:lastRowLastColumn="0"/>
            </w:pPr>
            <w:hyperlink r:id="rId153">
              <w:r>
                <w:rPr>
                  <w:color w:val="0000FF" w:themeColor="hyperlink"/>
                  <w:u w:val="single"/>
                </w:rPr>
                <w:t>21506972</w:t>
              </w:r>
            </w:hyperlink>
            <w:r>
              <w:t xml:space="preserve"> ['</w:t>
            </w:r>
            <w:r>
              <w:rPr>
                <w:b/>
                <w:u w:val="single"/>
              </w:rPr>
              <w:t>Hay R</w:t>
            </w:r>
            <w:r>
              <w:t>', 'Estrada R', 'Grossmann H'], Managing skin disease in resource-poor environments - the role of community-oriented training and control programs, May-2011, International journal of dermatology, 50(5):558-63, Journal Article</w:t>
            </w:r>
          </w:p>
        </w:tc>
      </w:tr>
      <w:tr w:rsidR="00724111" w:rsidTr="00137D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143</w:t>
            </w:r>
          </w:p>
        </w:tc>
        <w:tc>
          <w:tcPr>
            <w:tcW w:w="8934" w:type="dxa"/>
          </w:tcPr>
          <w:p w:rsidR="00724111" w:rsidRDefault="00724111" w:rsidP="00137D89">
            <w:pPr>
              <w:cnfStyle w:val="000000100000" w:firstRow="0" w:lastRow="0" w:firstColumn="0" w:lastColumn="0" w:oddVBand="0" w:evenVBand="0" w:oddHBand="1" w:evenHBand="0" w:firstRowFirstColumn="0" w:firstRowLastColumn="0" w:lastRowFirstColumn="0" w:lastRowLastColumn="0"/>
            </w:pPr>
            <w:hyperlink r:id="rId154">
              <w:r>
                <w:rPr>
                  <w:color w:val="0000FF" w:themeColor="hyperlink"/>
                  <w:u w:val="single"/>
                </w:rPr>
                <w:t>21506971</w:t>
              </w:r>
            </w:hyperlink>
            <w:r>
              <w:t xml:space="preserve"> ['</w:t>
            </w:r>
            <w:r>
              <w:rPr>
                <w:b/>
                <w:u w:val="single"/>
              </w:rPr>
              <w:t>Hay RJ</w:t>
            </w:r>
            <w:r>
              <w:t>', 'Fuller LC'], The assessment of dermatological needs in resource-poor regions, May-2011, International journal of dermatology, 50(5):552-7, Journal Article</w:t>
            </w:r>
          </w:p>
        </w:tc>
      </w:tr>
      <w:tr w:rsidR="00724111" w:rsidTr="00137D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144</w:t>
            </w:r>
          </w:p>
        </w:tc>
        <w:tc>
          <w:tcPr>
            <w:tcW w:w="8934" w:type="dxa"/>
          </w:tcPr>
          <w:p w:rsidR="00724111" w:rsidRDefault="00724111" w:rsidP="00137D89">
            <w:pPr>
              <w:cnfStyle w:val="000000010000" w:firstRow="0" w:lastRow="0" w:firstColumn="0" w:lastColumn="0" w:oddVBand="0" w:evenVBand="0" w:oddHBand="0" w:evenHBand="1" w:firstRowFirstColumn="0" w:firstRowLastColumn="0" w:lastRowFirstColumn="0" w:lastRowLastColumn="0"/>
            </w:pPr>
            <w:hyperlink r:id="rId155">
              <w:r>
                <w:rPr>
                  <w:color w:val="0000FF" w:themeColor="hyperlink"/>
                  <w:u w:val="single"/>
                </w:rPr>
                <w:t>21169830</w:t>
              </w:r>
            </w:hyperlink>
            <w:r>
              <w:t xml:space="preserve"> ['</w:t>
            </w:r>
            <w:r>
              <w:rPr>
                <w:b/>
                <w:u w:val="single"/>
              </w:rPr>
              <w:t>Hay R</w:t>
            </w:r>
            <w:r>
              <w:t>', 'Noor NM'], Panton-Valentine leucocidin and severe Staphylococcus aureus infections of the skin: sole culprit or does it have accomplices?, Apr-2011, Current opinion in infectious diseases, 24(2):97-9, Editorial</w:t>
            </w:r>
          </w:p>
        </w:tc>
      </w:tr>
      <w:tr w:rsidR="00724111" w:rsidTr="00137D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145</w:t>
            </w:r>
          </w:p>
        </w:tc>
        <w:tc>
          <w:tcPr>
            <w:tcW w:w="8934" w:type="dxa"/>
          </w:tcPr>
          <w:p w:rsidR="00724111" w:rsidRDefault="00724111" w:rsidP="00137D89">
            <w:pPr>
              <w:cnfStyle w:val="000000100000" w:firstRow="0" w:lastRow="0" w:firstColumn="0" w:lastColumn="0" w:oddVBand="0" w:evenVBand="0" w:oddHBand="1" w:evenHBand="0" w:firstRowFirstColumn="0" w:firstRowLastColumn="0" w:lastRowFirstColumn="0" w:lastRowLastColumn="0"/>
            </w:pPr>
            <w:hyperlink r:id="rId156">
              <w:r>
                <w:rPr>
                  <w:color w:val="0000FF" w:themeColor="hyperlink"/>
                  <w:u w:val="single"/>
                </w:rPr>
                <w:t>20831611</w:t>
              </w:r>
            </w:hyperlink>
            <w:r>
              <w:t xml:space="preserve"> ['Chattopadhyay M', 'Farrant P', 'Higgins E', '</w:t>
            </w:r>
            <w:r>
              <w:rPr>
                <w:b/>
                <w:u w:val="single"/>
              </w:rPr>
              <w:t>Hay R</w:t>
            </w:r>
            <w:r>
              <w:t>', 'Calonje E'], A nodular lesion of the toe. Superficial acral fibromyxoma (SAF), Oct-2010, Clinical and experimental dermatology, 35(7):807-9, Case Reports | Journal Article</w:t>
            </w:r>
          </w:p>
        </w:tc>
      </w:tr>
      <w:tr w:rsidR="00724111" w:rsidTr="00137D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146</w:t>
            </w:r>
          </w:p>
        </w:tc>
        <w:tc>
          <w:tcPr>
            <w:tcW w:w="8934" w:type="dxa"/>
          </w:tcPr>
          <w:p w:rsidR="00724111" w:rsidRDefault="00724111" w:rsidP="00137D89">
            <w:pPr>
              <w:cnfStyle w:val="000000010000" w:firstRow="0" w:lastRow="0" w:firstColumn="0" w:lastColumn="0" w:oddVBand="0" w:evenVBand="0" w:oddHBand="0" w:evenHBand="1" w:firstRowFirstColumn="0" w:firstRowLastColumn="0" w:lastRowFirstColumn="0" w:lastRowLastColumn="0"/>
            </w:pPr>
            <w:hyperlink r:id="rId157">
              <w:r>
                <w:rPr>
                  <w:color w:val="0000FF" w:themeColor="hyperlink"/>
                  <w:u w:val="single"/>
                </w:rPr>
                <w:t>20359495</w:t>
              </w:r>
            </w:hyperlink>
            <w:r>
              <w:t xml:space="preserve"> ['McMullan R', 'Metwally L', 'Troughton JA', 'Coyle PV', 'Hedderwick S', 'McAuley DF', 'McCloskey BV', "O'Hare S", 'Webb CH', '</w:t>
            </w:r>
            <w:r>
              <w:rPr>
                <w:b/>
                <w:u w:val="single"/>
              </w:rPr>
              <w:t>Hay RJ</w:t>
            </w:r>
            <w:r>
              <w:t>'], The impact of a PCR assay for candidemia on antifungal drug prescribing in critical care: an interrupted time series pilot study, Jul-2010, The Journal of infection, 61(1):81-5, Journal Article | Research Support, Non-U.S. Gov't</w:t>
            </w:r>
          </w:p>
        </w:tc>
      </w:tr>
      <w:tr w:rsidR="00724111" w:rsidTr="00137D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147</w:t>
            </w:r>
          </w:p>
        </w:tc>
        <w:tc>
          <w:tcPr>
            <w:tcW w:w="8934" w:type="dxa"/>
          </w:tcPr>
          <w:p w:rsidR="00724111" w:rsidRDefault="00724111" w:rsidP="00137D89">
            <w:pPr>
              <w:cnfStyle w:val="000000100000" w:firstRow="0" w:lastRow="0" w:firstColumn="0" w:lastColumn="0" w:oddVBand="0" w:evenVBand="0" w:oddHBand="1" w:evenHBand="0" w:firstRowFirstColumn="0" w:firstRowLastColumn="0" w:lastRowFirstColumn="0" w:lastRowLastColumn="0"/>
            </w:pPr>
            <w:hyperlink r:id="rId158">
              <w:r>
                <w:rPr>
                  <w:color w:val="0000FF" w:themeColor="hyperlink"/>
                  <w:u w:val="single"/>
                </w:rPr>
                <w:t>20042975</w:t>
              </w:r>
            </w:hyperlink>
            <w:r>
              <w:t xml:space="preserve"> ['</w:t>
            </w:r>
            <w:r>
              <w:rPr>
                <w:b/>
                <w:u w:val="single"/>
              </w:rPr>
              <w:t>Hay R</w:t>
            </w:r>
            <w:r>
              <w:t>'], Demodex and skin infection: fact or fiction, Apr-2010, Current opinion in infectious diseases, 23(2):103-5, Editorial | Review</w:t>
            </w:r>
          </w:p>
        </w:tc>
      </w:tr>
      <w:tr w:rsidR="00724111" w:rsidTr="00137D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148</w:t>
            </w:r>
          </w:p>
        </w:tc>
        <w:tc>
          <w:tcPr>
            <w:tcW w:w="8934" w:type="dxa"/>
          </w:tcPr>
          <w:p w:rsidR="00724111" w:rsidRDefault="00724111" w:rsidP="00137D89">
            <w:pPr>
              <w:cnfStyle w:val="000000010000" w:firstRow="0" w:lastRow="0" w:firstColumn="0" w:lastColumn="0" w:oddVBand="0" w:evenVBand="0" w:oddHBand="0" w:evenHBand="1" w:firstRowFirstColumn="0" w:firstRowLastColumn="0" w:lastRowFirstColumn="0" w:lastRowLastColumn="0"/>
            </w:pPr>
            <w:hyperlink r:id="rId159">
              <w:r>
                <w:rPr>
                  <w:color w:val="0000FF" w:themeColor="hyperlink"/>
                  <w:u w:val="single"/>
                </w:rPr>
                <w:t>20347662</w:t>
              </w:r>
            </w:hyperlink>
            <w:r>
              <w:t xml:space="preserve"> ['</w:t>
            </w:r>
            <w:r>
              <w:rPr>
                <w:b/>
                <w:u w:val="single"/>
              </w:rPr>
              <w:t>Hay RJ</w:t>
            </w:r>
            <w:r>
              <w:t>', 'Jones RM'], New molecular tools in the diagnosis of superficial fungal infections, 4-Mar-2010, Clinics in dermatology, 28(2):190-6, Journal Article | Review</w:t>
            </w:r>
          </w:p>
        </w:tc>
      </w:tr>
      <w:tr w:rsidR="00724111" w:rsidTr="00137D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149</w:t>
            </w:r>
          </w:p>
        </w:tc>
        <w:tc>
          <w:tcPr>
            <w:tcW w:w="8934" w:type="dxa"/>
          </w:tcPr>
          <w:p w:rsidR="00724111" w:rsidRDefault="00724111" w:rsidP="00137D89">
            <w:pPr>
              <w:cnfStyle w:val="000000100000" w:firstRow="0" w:lastRow="0" w:firstColumn="0" w:lastColumn="0" w:oddVBand="0" w:evenVBand="0" w:oddHBand="1" w:evenHBand="0" w:firstRowFirstColumn="0" w:firstRowLastColumn="0" w:lastRowFirstColumn="0" w:lastRowLastColumn="0"/>
            </w:pPr>
            <w:hyperlink r:id="rId160">
              <w:r>
                <w:rPr>
                  <w:color w:val="0000FF" w:themeColor="hyperlink"/>
                  <w:u w:val="single"/>
                </w:rPr>
                <w:t>19335427</w:t>
              </w:r>
            </w:hyperlink>
            <w:r>
              <w:t xml:space="preserve"> ['Estrada-Chavez GE', 'Vega-Memije ME', 'Arenas R', 'Chavez-Lopez G', 'Estrada-Castañon R', 'Fernandez R', '</w:t>
            </w:r>
            <w:r>
              <w:rPr>
                <w:b/>
                <w:u w:val="single"/>
              </w:rPr>
              <w:t>Hay R</w:t>
            </w:r>
            <w:r>
              <w:t>', 'Dominguez-Cherit J'], Eumycotic mycetoma caused by Madurella mycetomatis successfully treated with antifungals, surgery, and topical negative pressure therapy, Apr-2009, International journal of dermatology, 48(4):401-3, Case Reports | Journal Article</w:t>
            </w:r>
          </w:p>
        </w:tc>
      </w:tr>
      <w:tr w:rsidR="00724111" w:rsidTr="00137D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150</w:t>
            </w:r>
          </w:p>
        </w:tc>
        <w:tc>
          <w:tcPr>
            <w:tcW w:w="8934" w:type="dxa"/>
          </w:tcPr>
          <w:p w:rsidR="00724111" w:rsidRDefault="00724111" w:rsidP="00137D89">
            <w:pPr>
              <w:cnfStyle w:val="000000010000" w:firstRow="0" w:lastRow="0" w:firstColumn="0" w:lastColumn="0" w:oddVBand="0" w:evenVBand="0" w:oddHBand="0" w:evenHBand="1" w:firstRowFirstColumn="0" w:firstRowLastColumn="0" w:lastRowFirstColumn="0" w:lastRowLastColumn="0"/>
            </w:pPr>
            <w:hyperlink r:id="rId161">
              <w:r>
                <w:rPr>
                  <w:color w:val="0000FF" w:themeColor="hyperlink"/>
                  <w:u w:val="single"/>
                </w:rPr>
                <w:t>19276876</w:t>
              </w:r>
            </w:hyperlink>
            <w:r>
              <w:t xml:space="preserve"> ['</w:t>
            </w:r>
            <w:r>
              <w:rPr>
                <w:b/>
                <w:u w:val="single"/>
              </w:rPr>
              <w:t>Hay RJ</w:t>
            </w:r>
            <w:r>
              <w:t>'], Mycobacterium chelonae--a growing problem in soft tissue infection, Apr-2009, Current opinion in infectious diseases, 22(2):99-101, Editorial</w:t>
            </w:r>
          </w:p>
        </w:tc>
      </w:tr>
      <w:tr w:rsidR="00724111" w:rsidTr="00137D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151</w:t>
            </w:r>
          </w:p>
        </w:tc>
        <w:tc>
          <w:tcPr>
            <w:tcW w:w="8934" w:type="dxa"/>
          </w:tcPr>
          <w:p w:rsidR="00724111" w:rsidRDefault="00724111" w:rsidP="00137D89">
            <w:pPr>
              <w:cnfStyle w:val="000000100000" w:firstRow="0" w:lastRow="0" w:firstColumn="0" w:lastColumn="0" w:oddVBand="0" w:evenVBand="0" w:oddHBand="1" w:evenHBand="0" w:firstRowFirstColumn="0" w:firstRowLastColumn="0" w:lastRowFirstColumn="0" w:lastRowLastColumn="0"/>
            </w:pPr>
            <w:hyperlink r:id="rId162">
              <w:r>
                <w:rPr>
                  <w:color w:val="0000FF" w:themeColor="hyperlink"/>
                  <w:u w:val="single"/>
                </w:rPr>
                <w:t>19889132</w:t>
              </w:r>
            </w:hyperlink>
            <w:r>
              <w:t xml:space="preserve"> ['</w:t>
            </w:r>
            <w:r>
              <w:rPr>
                <w:b/>
                <w:u w:val="single"/>
              </w:rPr>
              <w:t>Hay RJ</w:t>
            </w:r>
            <w:r>
              <w:t>'], Scabies and pyodermas--diagnosis and treatment, Nov Dec-2009, Dermatologic therapy, 22(6):466-74, Journal Article | Review</w:t>
            </w:r>
          </w:p>
        </w:tc>
      </w:tr>
      <w:tr w:rsidR="00724111" w:rsidTr="00137D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152</w:t>
            </w:r>
          </w:p>
        </w:tc>
        <w:tc>
          <w:tcPr>
            <w:tcW w:w="8934" w:type="dxa"/>
          </w:tcPr>
          <w:p w:rsidR="00724111" w:rsidRDefault="00724111" w:rsidP="00137D89">
            <w:pPr>
              <w:cnfStyle w:val="000000010000" w:firstRow="0" w:lastRow="0" w:firstColumn="0" w:lastColumn="0" w:oddVBand="0" w:evenVBand="0" w:oddHBand="0" w:evenHBand="1" w:firstRowFirstColumn="0" w:firstRowLastColumn="0" w:lastRowFirstColumn="0" w:lastRowLastColumn="0"/>
            </w:pPr>
            <w:hyperlink r:id="rId163">
              <w:r>
                <w:rPr>
                  <w:color w:val="0000FF" w:themeColor="hyperlink"/>
                  <w:u w:val="single"/>
                </w:rPr>
                <w:t>18809556</w:t>
              </w:r>
            </w:hyperlink>
            <w:r>
              <w:t xml:space="preserve"> ['Metwally L', 'Fairley DJ', 'Coyle PV', '</w:t>
            </w:r>
            <w:r>
              <w:rPr>
                <w:b/>
                <w:u w:val="single"/>
              </w:rPr>
              <w:t>Hay RJ</w:t>
            </w:r>
            <w:r>
              <w:t>', 'Hedderwick S', 'McCloskey B', "O'Neill HJ", 'Webb CH', 'McMullan R'], Comparison of serum and whole-blood specimens for the detection of Candida DNA in critically ill, non-neutropenic patients, Oct-2008, Journal of medical microbiology, 57(Pt 10):1269-1272, Comparative Study | Journal Article | Research Support, Non-U.S. Gov't</w:t>
            </w:r>
          </w:p>
        </w:tc>
      </w:tr>
      <w:tr w:rsidR="00724111" w:rsidTr="00137D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lastRenderedPageBreak/>
              <w:t>153</w:t>
            </w:r>
          </w:p>
        </w:tc>
        <w:tc>
          <w:tcPr>
            <w:tcW w:w="8934" w:type="dxa"/>
          </w:tcPr>
          <w:p w:rsidR="00724111" w:rsidRDefault="00724111" w:rsidP="00137D89">
            <w:pPr>
              <w:cnfStyle w:val="000000100000" w:firstRow="0" w:lastRow="0" w:firstColumn="0" w:lastColumn="0" w:oddVBand="0" w:evenVBand="0" w:oddHBand="1" w:evenHBand="0" w:firstRowFirstColumn="0" w:firstRowLastColumn="0" w:lastRowFirstColumn="0" w:lastRowLastColumn="0"/>
            </w:pPr>
            <w:hyperlink r:id="rId164">
              <w:r>
                <w:rPr>
                  <w:color w:val="0000FF" w:themeColor="hyperlink"/>
                  <w:u w:val="single"/>
                </w:rPr>
                <w:t>18317032</w:t>
              </w:r>
            </w:hyperlink>
            <w:r>
              <w:t xml:space="preserve"> ['</w:t>
            </w:r>
            <w:r>
              <w:rPr>
                <w:b/>
                <w:u w:val="single"/>
              </w:rPr>
              <w:t>Hay RJ</w:t>
            </w:r>
            <w:r>
              <w:t>', 'Morris-Jones R'], Outbreaks of sporotrichosis, Apr-2008, Current opinion in infectious diseases, 21(2):119-21, Comment | Editorial</w:t>
            </w:r>
          </w:p>
        </w:tc>
      </w:tr>
      <w:tr w:rsidR="00724111" w:rsidTr="00137D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154</w:t>
            </w:r>
          </w:p>
        </w:tc>
        <w:tc>
          <w:tcPr>
            <w:tcW w:w="8934" w:type="dxa"/>
          </w:tcPr>
          <w:p w:rsidR="00724111" w:rsidRDefault="00724111" w:rsidP="00137D89">
            <w:pPr>
              <w:cnfStyle w:val="000000010000" w:firstRow="0" w:lastRow="0" w:firstColumn="0" w:lastColumn="0" w:oddVBand="0" w:evenVBand="0" w:oddHBand="0" w:evenHBand="1" w:firstRowFirstColumn="0" w:firstRowLastColumn="0" w:lastRowFirstColumn="0" w:lastRowLastColumn="0"/>
            </w:pPr>
            <w:hyperlink r:id="rId165">
              <w:r>
                <w:rPr>
                  <w:color w:val="0000FF" w:themeColor="hyperlink"/>
                  <w:u w:val="single"/>
                </w:rPr>
                <w:t>18287291</w:t>
              </w:r>
            </w:hyperlink>
            <w:r>
              <w:t xml:space="preserve"> ['Metwally L', 'Fairley DJ', 'Coyle PV', '</w:t>
            </w:r>
            <w:r>
              <w:rPr>
                <w:b/>
                <w:u w:val="single"/>
              </w:rPr>
              <w:t>Hay RJ</w:t>
            </w:r>
            <w:r>
              <w:t>', 'Hedderwick S', 'McCloskey B', "O'Neill HJ", 'Webb CH', 'Elbaz W', 'McMullan R'], Improving molecular detection of Candida DNA in whole blood: comparison of seven fungal DNA extraction protocols using real-time PCR, Mar-2008, Journal of medical microbiology, 57(Pt 3):296-303, Evaluation Study | Journal Article | Research Support, Non-U.S. Gov't</w:t>
            </w:r>
          </w:p>
        </w:tc>
      </w:tr>
      <w:tr w:rsidR="00724111" w:rsidTr="00137D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155</w:t>
            </w:r>
          </w:p>
        </w:tc>
        <w:tc>
          <w:tcPr>
            <w:tcW w:w="8934" w:type="dxa"/>
          </w:tcPr>
          <w:p w:rsidR="00724111" w:rsidRDefault="00724111" w:rsidP="00137D89">
            <w:pPr>
              <w:cnfStyle w:val="000000100000" w:firstRow="0" w:lastRow="0" w:firstColumn="0" w:lastColumn="0" w:oddVBand="0" w:evenVBand="0" w:oddHBand="1" w:evenHBand="0" w:firstRowFirstColumn="0" w:firstRowLastColumn="0" w:lastRowFirstColumn="0" w:lastRowLastColumn="0"/>
            </w:pPr>
            <w:hyperlink r:id="rId166">
              <w:r>
                <w:rPr>
                  <w:color w:val="0000FF" w:themeColor="hyperlink"/>
                  <w:u w:val="single"/>
                </w:rPr>
                <w:t>18569273</w:t>
              </w:r>
            </w:hyperlink>
            <w:r>
              <w:t xml:space="preserve"> ['Baran R', '</w:t>
            </w:r>
            <w:r>
              <w:rPr>
                <w:b/>
                <w:u w:val="single"/>
              </w:rPr>
              <w:t>Hay RJ</w:t>
            </w:r>
            <w:r>
              <w:t>', 'Garduno JI'], Review of antifungal therapy, part II: treatment rationale, including specific patient populations, 2008, The Journal of dermatological treatment, 19(3):168-75, Journal Article | Review</w:t>
            </w:r>
          </w:p>
        </w:tc>
      </w:tr>
      <w:tr w:rsidR="00724111" w:rsidTr="00137D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156</w:t>
            </w:r>
          </w:p>
        </w:tc>
        <w:tc>
          <w:tcPr>
            <w:tcW w:w="8934" w:type="dxa"/>
          </w:tcPr>
          <w:p w:rsidR="00724111" w:rsidRDefault="00724111" w:rsidP="00137D89">
            <w:pPr>
              <w:cnfStyle w:val="000000010000" w:firstRow="0" w:lastRow="0" w:firstColumn="0" w:lastColumn="0" w:oddVBand="0" w:evenVBand="0" w:oddHBand="0" w:evenHBand="1" w:firstRowFirstColumn="0" w:firstRowLastColumn="0" w:lastRowFirstColumn="0" w:lastRowLastColumn="0"/>
            </w:pPr>
            <w:hyperlink r:id="rId167">
              <w:r>
                <w:rPr>
                  <w:color w:val="0000FF" w:themeColor="hyperlink"/>
                  <w:u w:val="single"/>
                </w:rPr>
                <w:t>18484426</w:t>
              </w:r>
            </w:hyperlink>
            <w:r>
              <w:t xml:space="preserve"> ['Baran R', '</w:t>
            </w:r>
            <w:r>
              <w:rPr>
                <w:b/>
                <w:u w:val="single"/>
              </w:rPr>
              <w:t>Hay RJ</w:t>
            </w:r>
            <w:r>
              <w:t>', 'Garduno JI'], Review of antifungal therapy and the severity index for assessing onychomycosis: part I, 2008, The Journal of dermatological treatment, 19(2):72-81, Journal Article | Review</w:t>
            </w:r>
          </w:p>
        </w:tc>
      </w:tr>
      <w:tr w:rsidR="00724111" w:rsidTr="00137D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157</w:t>
            </w:r>
          </w:p>
        </w:tc>
        <w:tc>
          <w:tcPr>
            <w:tcW w:w="8934" w:type="dxa"/>
          </w:tcPr>
          <w:p w:rsidR="00724111" w:rsidRDefault="00724111" w:rsidP="00137D89">
            <w:pPr>
              <w:cnfStyle w:val="000000100000" w:firstRow="0" w:lastRow="0" w:firstColumn="0" w:lastColumn="0" w:oddVBand="0" w:evenVBand="0" w:oddHBand="1" w:evenHBand="0" w:firstRowFirstColumn="0" w:firstRowLastColumn="0" w:lastRowFirstColumn="0" w:lastRowLastColumn="0"/>
            </w:pPr>
            <w:hyperlink r:id="rId168">
              <w:r>
                <w:rPr>
                  <w:color w:val="0000FF" w:themeColor="hyperlink"/>
                  <w:u w:val="single"/>
                </w:rPr>
                <w:t>18446033</w:t>
              </w:r>
            </w:hyperlink>
            <w:r>
              <w:t xml:space="preserve"> ['</w:t>
            </w:r>
            <w:r>
              <w:rPr>
                <w:b/>
                <w:u w:val="single"/>
              </w:rPr>
              <w:t>Hay RJ</w:t>
            </w:r>
            <w:r>
              <w:t>'], Cutaneous tuberculosis and the control of infection in resource-poor environments, 2008, Dermatology (Basel, Switzerland), 217(1):94-6, Comment | Editorial</w:t>
            </w:r>
          </w:p>
        </w:tc>
      </w:tr>
      <w:tr w:rsidR="00724111" w:rsidTr="00137D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158</w:t>
            </w:r>
          </w:p>
        </w:tc>
        <w:tc>
          <w:tcPr>
            <w:tcW w:w="8934" w:type="dxa"/>
          </w:tcPr>
          <w:p w:rsidR="00724111" w:rsidRDefault="00724111" w:rsidP="00137D89">
            <w:pPr>
              <w:cnfStyle w:val="000000010000" w:firstRow="0" w:lastRow="0" w:firstColumn="0" w:lastColumn="0" w:oddVBand="0" w:evenVBand="0" w:oddHBand="0" w:evenHBand="1" w:firstRowFirstColumn="0" w:firstRowLastColumn="0" w:lastRowFirstColumn="0" w:lastRowLastColumn="0"/>
            </w:pPr>
            <w:hyperlink r:id="rId169">
              <w:r>
                <w:rPr>
                  <w:color w:val="0000FF" w:themeColor="hyperlink"/>
                  <w:u w:val="single"/>
                </w:rPr>
                <w:t>17610995</w:t>
              </w:r>
            </w:hyperlink>
            <w:r>
              <w:t xml:space="preserve"> ['Baran R', 'Faergemann J', '</w:t>
            </w:r>
            <w:r>
              <w:rPr>
                <w:b/>
                <w:u w:val="single"/>
              </w:rPr>
              <w:t>Hay RJ</w:t>
            </w:r>
            <w:r>
              <w:t>'], Superficial white onychomycosis--a syndrome with different fungal causes and paths of infection, Nov-2007, Journal of the American Academy of Dermatology, 57(5):879-82, Journal Article</w:t>
            </w:r>
          </w:p>
        </w:tc>
      </w:tr>
      <w:tr w:rsidR="00724111" w:rsidTr="00137D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159</w:t>
            </w:r>
          </w:p>
        </w:tc>
        <w:tc>
          <w:tcPr>
            <w:tcW w:w="8934" w:type="dxa"/>
          </w:tcPr>
          <w:p w:rsidR="00724111" w:rsidRDefault="00724111" w:rsidP="00137D89">
            <w:pPr>
              <w:cnfStyle w:val="000000100000" w:firstRow="0" w:lastRow="0" w:firstColumn="0" w:lastColumn="0" w:oddVBand="0" w:evenVBand="0" w:oddHBand="1" w:evenHBand="0" w:firstRowFirstColumn="0" w:firstRowLastColumn="0" w:lastRowFirstColumn="0" w:lastRowLastColumn="0"/>
            </w:pPr>
            <w:hyperlink r:id="rId170">
              <w:r>
                <w:rPr>
                  <w:color w:val="0000FF" w:themeColor="hyperlink"/>
                  <w:u w:val="single"/>
                </w:rPr>
                <w:t>17560655</w:t>
              </w:r>
            </w:hyperlink>
            <w:r>
              <w:t xml:space="preserve"> ['Metwally L', 'Walker MJ', 'Coyle PV', '</w:t>
            </w:r>
            <w:r>
              <w:rPr>
                <w:b/>
                <w:u w:val="single"/>
              </w:rPr>
              <w:t>Hay RJ</w:t>
            </w:r>
            <w:r>
              <w:t>', 'Hedderwick S', 'McCloskey BV', "O'Neill HJ", 'Webb CH', 'McMullan R'], Trends in candidemia and antifungal susceptibility in a university hospital in Northern Ireland 2001-2006, Aug-2007, The Journal of infection, 55(2):174-8, Journal Article | Research Support, Non-U.S. Gov't</w:t>
            </w:r>
          </w:p>
        </w:tc>
      </w:tr>
      <w:tr w:rsidR="00724111" w:rsidTr="00137D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160</w:t>
            </w:r>
          </w:p>
        </w:tc>
        <w:tc>
          <w:tcPr>
            <w:tcW w:w="8934" w:type="dxa"/>
          </w:tcPr>
          <w:p w:rsidR="00724111" w:rsidRDefault="00724111" w:rsidP="00137D89">
            <w:pPr>
              <w:cnfStyle w:val="000000010000" w:firstRow="0" w:lastRow="0" w:firstColumn="0" w:lastColumn="0" w:oddVBand="0" w:evenVBand="0" w:oddHBand="0" w:evenHBand="1" w:firstRowFirstColumn="0" w:firstRowLastColumn="0" w:lastRowFirstColumn="0" w:lastRowLastColumn="0"/>
            </w:pPr>
            <w:hyperlink r:id="rId171">
              <w:r>
                <w:rPr>
                  <w:color w:val="0000FF" w:themeColor="hyperlink"/>
                  <w:u w:val="single"/>
                </w:rPr>
                <w:t>17577063</w:t>
              </w:r>
            </w:hyperlink>
            <w:r>
              <w:t xml:space="preserve"> ['Metwally L', 'Hogg G', 'Coyle PV', '</w:t>
            </w:r>
            <w:r>
              <w:rPr>
                <w:b/>
                <w:u w:val="single"/>
              </w:rPr>
              <w:t>Hay RJ</w:t>
            </w:r>
            <w:r>
              <w:t>', 'Hedderwick S', 'McCloskey B', "O'Neill HJ", 'Ong GM', 'Thompson G', 'Webb CH', 'McMullan R'], Rapid differentiation between fluconazole-sensitive and -resistant species of Candida directly from positive blood-culture bottles by real-time PCR, Jul-2007, Journal of medical microbiology, 56(Pt 7):964-970, Evaluation Study | Journal Article | Research Support, Non-U.S. Gov't</w:t>
            </w:r>
          </w:p>
        </w:tc>
      </w:tr>
      <w:tr w:rsidR="00724111" w:rsidTr="00137D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161</w:t>
            </w:r>
          </w:p>
        </w:tc>
        <w:tc>
          <w:tcPr>
            <w:tcW w:w="8934" w:type="dxa"/>
          </w:tcPr>
          <w:p w:rsidR="00724111" w:rsidRDefault="00724111" w:rsidP="00137D89">
            <w:pPr>
              <w:cnfStyle w:val="000000100000" w:firstRow="0" w:lastRow="0" w:firstColumn="0" w:lastColumn="0" w:oddVBand="0" w:evenVBand="0" w:oddHBand="1" w:evenHBand="0" w:firstRowFirstColumn="0" w:firstRowLastColumn="0" w:lastRowFirstColumn="0" w:lastRowLastColumn="0"/>
            </w:pPr>
            <w:hyperlink r:id="rId172">
              <w:r>
                <w:rPr>
                  <w:color w:val="0000FF" w:themeColor="hyperlink"/>
                  <w:u w:val="single"/>
                </w:rPr>
                <w:t>17307276</w:t>
              </w:r>
            </w:hyperlink>
            <w:r>
              <w:t xml:space="preserve"> ['Scher RK', 'Tavakkol A', 'Sigurgeirsson B', '</w:t>
            </w:r>
            <w:r>
              <w:rPr>
                <w:b/>
                <w:u w:val="single"/>
              </w:rPr>
              <w:t>Hay RJ</w:t>
            </w:r>
            <w:r>
              <w:t>', 'Joseph WS', 'Tosti A', 'Fleckman P', 'Ghannoum M', 'Armstrong DG', 'Markinson BC', 'Elewski BE'], Onychomycosis: diagnosis and definition of cure, Jun-2007, Journal of the American Academy of Dermatology, 56(6):939-44, Journal Article | Research Support, Non-U.S. Gov't | Review</w:t>
            </w:r>
          </w:p>
        </w:tc>
      </w:tr>
      <w:tr w:rsidR="00724111" w:rsidTr="00137D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162</w:t>
            </w:r>
          </w:p>
        </w:tc>
        <w:tc>
          <w:tcPr>
            <w:tcW w:w="8934" w:type="dxa"/>
          </w:tcPr>
          <w:p w:rsidR="00724111" w:rsidRDefault="00724111" w:rsidP="00137D89">
            <w:pPr>
              <w:cnfStyle w:val="000000010000" w:firstRow="0" w:lastRow="0" w:firstColumn="0" w:lastColumn="0" w:oddVBand="0" w:evenVBand="0" w:oddHBand="0" w:evenHBand="1" w:firstRowFirstColumn="0" w:firstRowLastColumn="0" w:lastRowFirstColumn="0" w:lastRowLastColumn="0"/>
            </w:pPr>
            <w:hyperlink r:id="rId173">
              <w:r>
                <w:rPr>
                  <w:color w:val="0000FF" w:themeColor="hyperlink"/>
                  <w:u w:val="single"/>
                </w:rPr>
                <w:t>17496567</w:t>
              </w:r>
            </w:hyperlink>
            <w:r>
              <w:t xml:space="preserve"> ['</w:t>
            </w:r>
            <w:r>
              <w:rPr>
                <w:b/>
                <w:u w:val="single"/>
              </w:rPr>
              <w:t>Hay RJ</w:t>
            </w:r>
            <w:r>
              <w:t>'], Fusarium infections of the skin, Apr-2007, Current opinion in infectious diseases, 20(2):115-7, Editorial | Review</w:t>
            </w:r>
          </w:p>
        </w:tc>
      </w:tr>
      <w:tr w:rsidR="00724111" w:rsidTr="00137D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163</w:t>
            </w:r>
          </w:p>
        </w:tc>
        <w:tc>
          <w:tcPr>
            <w:tcW w:w="8934" w:type="dxa"/>
          </w:tcPr>
          <w:p w:rsidR="00724111" w:rsidRDefault="00724111" w:rsidP="00137D89">
            <w:pPr>
              <w:cnfStyle w:val="000000100000" w:firstRow="0" w:lastRow="0" w:firstColumn="0" w:lastColumn="0" w:oddVBand="0" w:evenVBand="0" w:oddHBand="1" w:evenHBand="0" w:firstRowFirstColumn="0" w:firstRowLastColumn="0" w:lastRowFirstColumn="0" w:lastRowLastColumn="0"/>
            </w:pPr>
            <w:hyperlink r:id="rId174">
              <w:r>
                <w:rPr>
                  <w:color w:val="0000FF" w:themeColor="hyperlink"/>
                  <w:u w:val="single"/>
                </w:rPr>
                <w:t>17518081</w:t>
              </w:r>
            </w:hyperlink>
            <w:r>
              <w:t xml:space="preserve"> ['Faye O', '</w:t>
            </w:r>
            <w:r>
              <w:rPr>
                <w:b/>
                <w:u w:val="single"/>
              </w:rPr>
              <w:t>Hay RJ</w:t>
            </w:r>
            <w:r>
              <w:t>', 'Ryan TJ', 'Keita S', 'Traoré AK', 'Mahé A'], A public health approach for leprosy detection based on a very short term-training of primary health care workers in basic dermatology, Mar-2007, Leprosy review, 78(1):11-6, Evaluation Study | Journal Article</w:t>
            </w:r>
          </w:p>
        </w:tc>
      </w:tr>
      <w:tr w:rsidR="00724111" w:rsidTr="00137D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164</w:t>
            </w:r>
          </w:p>
        </w:tc>
        <w:tc>
          <w:tcPr>
            <w:tcW w:w="8934" w:type="dxa"/>
          </w:tcPr>
          <w:p w:rsidR="00724111" w:rsidRDefault="00724111" w:rsidP="00137D89">
            <w:pPr>
              <w:cnfStyle w:val="000000010000" w:firstRow="0" w:lastRow="0" w:firstColumn="0" w:lastColumn="0" w:oddVBand="0" w:evenVBand="0" w:oddHBand="0" w:evenHBand="1" w:firstRowFirstColumn="0" w:firstRowLastColumn="0" w:lastRowFirstColumn="0" w:lastRowLastColumn="0"/>
            </w:pPr>
            <w:hyperlink r:id="rId175">
              <w:r>
                <w:rPr>
                  <w:color w:val="0000FF" w:themeColor="hyperlink"/>
                  <w:u w:val="single"/>
                </w:rPr>
                <w:t>16634906</w:t>
              </w:r>
            </w:hyperlink>
            <w:r>
              <w:t xml:space="preserve"> ['Jasim ZF', 'Cooke N', 'Somerville JE', '</w:t>
            </w:r>
            <w:r>
              <w:rPr>
                <w:b/>
                <w:u w:val="single"/>
              </w:rPr>
              <w:t>Hay RJ</w:t>
            </w:r>
            <w:r>
              <w:t>'], Chronic lymphocytic leukaemia skin infiltrates affecting prominent parts of the face and the scalp, May-2006, The British journal of dermatology, 154(5):981-2, Case Reports | Journal Article</w:t>
            </w:r>
          </w:p>
        </w:tc>
      </w:tr>
      <w:tr w:rsidR="00724111" w:rsidTr="00137D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165</w:t>
            </w:r>
          </w:p>
        </w:tc>
        <w:tc>
          <w:tcPr>
            <w:tcW w:w="8934" w:type="dxa"/>
          </w:tcPr>
          <w:p w:rsidR="00724111" w:rsidRDefault="00724111" w:rsidP="00137D89">
            <w:pPr>
              <w:cnfStyle w:val="000000100000" w:firstRow="0" w:lastRow="0" w:firstColumn="0" w:lastColumn="0" w:oddVBand="0" w:evenVBand="0" w:oddHBand="1" w:evenHBand="0" w:firstRowFirstColumn="0" w:firstRowLastColumn="0" w:lastRowFirstColumn="0" w:lastRowLastColumn="0"/>
            </w:pPr>
            <w:hyperlink r:id="rId176">
              <w:r>
                <w:rPr>
                  <w:color w:val="0000FF" w:themeColor="hyperlink"/>
                  <w:u w:val="single"/>
                </w:rPr>
                <w:t>16634898</w:t>
              </w:r>
            </w:hyperlink>
            <w:r>
              <w:t xml:space="preserve"> ['McPherson T', 'Persaud S', 'Singh S', 'Fay MP', 'Addiss D', 'Nutman TB', '</w:t>
            </w:r>
            <w:r>
              <w:rPr>
                <w:b/>
                <w:u w:val="single"/>
              </w:rPr>
              <w:t>Hay R</w:t>
            </w:r>
            <w:r>
              <w:t>'], Interdigital lesions and frequency of acute dermatolymphangioadenitis in lymphoedema in a filariasis-endemic area, May-2006, The British journal of dermatology, 154(5):933-41, Journal Article | Research Support, Non-U.S. Gov't</w:t>
            </w:r>
          </w:p>
        </w:tc>
      </w:tr>
      <w:tr w:rsidR="00724111" w:rsidTr="00137D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166</w:t>
            </w:r>
          </w:p>
        </w:tc>
        <w:tc>
          <w:tcPr>
            <w:tcW w:w="8934" w:type="dxa"/>
          </w:tcPr>
          <w:p w:rsidR="00724111" w:rsidRDefault="00724111" w:rsidP="00137D89">
            <w:pPr>
              <w:cnfStyle w:val="000000010000" w:firstRow="0" w:lastRow="0" w:firstColumn="0" w:lastColumn="0" w:oddVBand="0" w:evenVBand="0" w:oddHBand="0" w:evenHBand="1" w:firstRowFirstColumn="0" w:firstRowLastColumn="0" w:lastRowFirstColumn="0" w:lastRowLastColumn="0"/>
            </w:pPr>
            <w:hyperlink r:id="rId177">
              <w:r>
                <w:rPr>
                  <w:color w:val="0000FF" w:themeColor="hyperlink"/>
                  <w:u w:val="single"/>
                </w:rPr>
                <w:t>16514335</w:t>
              </w:r>
            </w:hyperlink>
            <w:r>
              <w:t xml:space="preserve"> ['</w:t>
            </w:r>
            <w:r>
              <w:rPr>
                <w:b/>
                <w:u w:val="single"/>
              </w:rPr>
              <w:t>Hay RJ</w:t>
            </w:r>
            <w:r>
              <w:t>'], How do dermatophytes survive in the epidermis?, Apr-2006, Current opinion in infectious diseases, 19(2):125-6, Editorial</w:t>
            </w:r>
          </w:p>
        </w:tc>
      </w:tr>
      <w:tr w:rsidR="00724111" w:rsidTr="00137D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167</w:t>
            </w:r>
          </w:p>
        </w:tc>
        <w:tc>
          <w:tcPr>
            <w:tcW w:w="8934" w:type="dxa"/>
          </w:tcPr>
          <w:p w:rsidR="00724111" w:rsidRDefault="00724111" w:rsidP="00137D89">
            <w:pPr>
              <w:cnfStyle w:val="000000100000" w:firstRow="0" w:lastRow="0" w:firstColumn="0" w:lastColumn="0" w:oddVBand="0" w:evenVBand="0" w:oddHBand="1" w:evenHBand="0" w:firstRowFirstColumn="0" w:firstRowLastColumn="0" w:lastRowFirstColumn="0" w:lastRowLastColumn="0"/>
            </w:pPr>
            <w:hyperlink r:id="rId178">
              <w:r>
                <w:rPr>
                  <w:color w:val="0000FF" w:themeColor="hyperlink"/>
                  <w:u w:val="single"/>
                </w:rPr>
                <w:t>16533212</w:t>
              </w:r>
            </w:hyperlink>
            <w:r>
              <w:t xml:space="preserve"> ['</w:t>
            </w:r>
            <w:r>
              <w:rPr>
                <w:b/>
                <w:u w:val="single"/>
              </w:rPr>
              <w:t>Hay RJ</w:t>
            </w:r>
            <w:r>
              <w:t>'], Community dermatology comes of age - report of an international workshop in Atlanta, USA September 13/14, 2004, Mar-2006, International journal of dermatology, 45(3):189-90, Congress</w:t>
            </w:r>
          </w:p>
        </w:tc>
      </w:tr>
      <w:tr w:rsidR="00724111" w:rsidTr="00137D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168</w:t>
            </w:r>
          </w:p>
        </w:tc>
        <w:tc>
          <w:tcPr>
            <w:tcW w:w="8934" w:type="dxa"/>
          </w:tcPr>
          <w:p w:rsidR="00724111" w:rsidRDefault="00724111" w:rsidP="00137D89">
            <w:pPr>
              <w:cnfStyle w:val="000000010000" w:firstRow="0" w:lastRow="0" w:firstColumn="0" w:lastColumn="0" w:oddVBand="0" w:evenVBand="0" w:oddHBand="0" w:evenHBand="1" w:firstRowFirstColumn="0" w:firstRowLastColumn="0" w:lastRowFirstColumn="0" w:lastRowLastColumn="0"/>
            </w:pPr>
            <w:hyperlink r:id="rId179">
              <w:r>
                <w:rPr>
                  <w:color w:val="0000FF" w:themeColor="hyperlink"/>
                  <w:u w:val="single"/>
                </w:rPr>
                <w:t>16714201</w:t>
              </w:r>
            </w:hyperlink>
            <w:r>
              <w:t xml:space="preserve"> ['</w:t>
            </w:r>
            <w:r>
              <w:rPr>
                <w:b/>
                <w:u w:val="single"/>
              </w:rPr>
              <w:t>Hay RJ</w:t>
            </w:r>
            <w:r>
              <w:t>'], Fungal infections, May Jun-2006, Clinics in dermatology, 24(3):201-12, Journal Article | Review</w:t>
            </w:r>
          </w:p>
        </w:tc>
      </w:tr>
      <w:tr w:rsidR="00724111" w:rsidTr="00137D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169</w:t>
            </w:r>
          </w:p>
        </w:tc>
        <w:tc>
          <w:tcPr>
            <w:tcW w:w="8934" w:type="dxa"/>
          </w:tcPr>
          <w:p w:rsidR="00724111" w:rsidRDefault="00724111" w:rsidP="00137D89">
            <w:pPr>
              <w:cnfStyle w:val="000000100000" w:firstRow="0" w:lastRow="0" w:firstColumn="0" w:lastColumn="0" w:oddVBand="0" w:evenVBand="0" w:oddHBand="1" w:evenHBand="0" w:firstRowFirstColumn="0" w:firstRowLastColumn="0" w:lastRowFirstColumn="0" w:lastRowLastColumn="0"/>
            </w:pPr>
            <w:hyperlink r:id="rId180">
              <w:r>
                <w:rPr>
                  <w:color w:val="0000FF" w:themeColor="hyperlink"/>
                  <w:u w:val="single"/>
                </w:rPr>
                <w:t>21250313</w:t>
              </w:r>
            </w:hyperlink>
            <w:r>
              <w:t xml:space="preserve"> ['</w:t>
            </w:r>
            <w:r>
              <w:rPr>
                <w:b/>
                <w:u w:val="single"/>
              </w:rPr>
              <w:t>Hay R</w:t>
            </w:r>
            <w:r>
              <w:t>', 'Bendeck SE', 'Chen S', 'Estrada R', 'Haddix A', 'McLeod T', 'Mahé A'], Skin Diseases, 2006, Review | Book Chapter</w:t>
            </w:r>
          </w:p>
        </w:tc>
      </w:tr>
      <w:tr w:rsidR="00724111" w:rsidTr="00137D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170</w:t>
            </w:r>
          </w:p>
        </w:tc>
        <w:tc>
          <w:tcPr>
            <w:tcW w:w="8934" w:type="dxa"/>
          </w:tcPr>
          <w:p w:rsidR="00724111" w:rsidRDefault="00724111" w:rsidP="00137D89">
            <w:pPr>
              <w:cnfStyle w:val="000000010000" w:firstRow="0" w:lastRow="0" w:firstColumn="0" w:lastColumn="0" w:oddVBand="0" w:evenVBand="0" w:oddHBand="0" w:evenHBand="1" w:firstRowFirstColumn="0" w:firstRowLastColumn="0" w:lastRowFirstColumn="0" w:lastRowLastColumn="0"/>
            </w:pPr>
            <w:hyperlink r:id="rId181">
              <w:r>
                <w:rPr>
                  <w:color w:val="0000FF" w:themeColor="hyperlink"/>
                  <w:u w:val="single"/>
                </w:rPr>
                <w:t>16462986</w:t>
              </w:r>
            </w:hyperlink>
            <w:r>
              <w:t xml:space="preserve"> ['Mahé A', 'Faye O', "N'Diaye HT", 'Konaré HD', 'Coulibaly I', 'Kéita S', 'Traoré AK', '</w:t>
            </w:r>
            <w:r>
              <w:rPr>
                <w:b/>
                <w:u w:val="single"/>
              </w:rPr>
              <w:t>Hay RJ</w:t>
            </w:r>
            <w:r>
              <w:t>'], Integration of basic dermatological care into primary health care services in Mali, Dec-2005, Bulletin of the World Health Organization, 83(12):935-41, Evaluation Study | Journal Article | Research Support, Non-U.S. Gov't</w:t>
            </w:r>
          </w:p>
        </w:tc>
      </w:tr>
      <w:tr w:rsidR="00724111" w:rsidTr="00137D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171</w:t>
            </w:r>
          </w:p>
        </w:tc>
        <w:tc>
          <w:tcPr>
            <w:tcW w:w="8934" w:type="dxa"/>
          </w:tcPr>
          <w:p w:rsidR="00724111" w:rsidRDefault="00724111" w:rsidP="00137D89">
            <w:pPr>
              <w:cnfStyle w:val="000000100000" w:firstRow="0" w:lastRow="0" w:firstColumn="0" w:lastColumn="0" w:oddVBand="0" w:evenVBand="0" w:oddHBand="1" w:evenHBand="0" w:firstRowFirstColumn="0" w:firstRowLastColumn="0" w:lastRowFirstColumn="0" w:lastRowLastColumn="0"/>
            </w:pPr>
            <w:hyperlink r:id="rId182">
              <w:r>
                <w:rPr>
                  <w:color w:val="0000FF" w:themeColor="hyperlink"/>
                  <w:u w:val="single"/>
                </w:rPr>
                <w:t>16225618</w:t>
              </w:r>
            </w:hyperlink>
            <w:r>
              <w:t xml:space="preserve"> ['Baran R', 'McLoone N', '</w:t>
            </w:r>
            <w:r>
              <w:rPr>
                <w:b/>
                <w:u w:val="single"/>
              </w:rPr>
              <w:t>Hay RJ</w:t>
            </w:r>
            <w:r>
              <w:t>'], Could proximal white subungual onychomycosis be a complication of systemic spread? The lessons to be learned from Maladie Dermatophytique and other deep infections, Nov-2005, The British journal of dermatology, 153(5):1023-5, Journal Article | Review</w:t>
            </w:r>
          </w:p>
        </w:tc>
      </w:tr>
      <w:tr w:rsidR="00724111" w:rsidTr="00137D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172</w:t>
            </w:r>
          </w:p>
        </w:tc>
        <w:tc>
          <w:tcPr>
            <w:tcW w:w="8934" w:type="dxa"/>
          </w:tcPr>
          <w:p w:rsidR="00724111" w:rsidRDefault="00724111" w:rsidP="00137D89">
            <w:pPr>
              <w:cnfStyle w:val="000000010000" w:firstRow="0" w:lastRow="0" w:firstColumn="0" w:lastColumn="0" w:oddVBand="0" w:evenVBand="0" w:oddHBand="0" w:evenHBand="1" w:firstRowFirstColumn="0" w:firstRowLastColumn="0" w:lastRowFirstColumn="0" w:lastRowLastColumn="0"/>
            </w:pPr>
            <w:hyperlink r:id="rId183">
              <w:r>
                <w:rPr>
                  <w:color w:val="0000FF" w:themeColor="hyperlink"/>
                  <w:u w:val="single"/>
                </w:rPr>
                <w:t>16120198</w:t>
              </w:r>
            </w:hyperlink>
            <w:r>
              <w:t xml:space="preserve"> ['</w:t>
            </w:r>
            <w:r>
              <w:rPr>
                <w:b/>
                <w:u w:val="single"/>
              </w:rPr>
              <w:t>Hay R</w:t>
            </w:r>
            <w:r>
              <w:t>'], Literature review. Onychomycosis, Sep-2005, Journal of the European Academy of Dermatology and Venereology : JEADV, 19 Suppl 1:1-7, Comparative Study | Journal Article | Review</w:t>
            </w:r>
          </w:p>
        </w:tc>
      </w:tr>
      <w:tr w:rsidR="00724111" w:rsidTr="00137D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173</w:t>
            </w:r>
          </w:p>
        </w:tc>
        <w:tc>
          <w:tcPr>
            <w:tcW w:w="8934" w:type="dxa"/>
          </w:tcPr>
          <w:p w:rsidR="00724111" w:rsidRDefault="00724111" w:rsidP="00137D89">
            <w:pPr>
              <w:cnfStyle w:val="000000100000" w:firstRow="0" w:lastRow="0" w:firstColumn="0" w:lastColumn="0" w:oddVBand="0" w:evenVBand="0" w:oddHBand="1" w:evenHBand="0" w:firstRowFirstColumn="0" w:firstRowLastColumn="0" w:lastRowFirstColumn="0" w:lastRowLastColumn="0"/>
            </w:pPr>
            <w:hyperlink r:id="rId184">
              <w:r>
                <w:rPr>
                  <w:color w:val="0000FF" w:themeColor="hyperlink"/>
                  <w:u w:val="single"/>
                </w:rPr>
                <w:t>16164705</w:t>
              </w:r>
            </w:hyperlink>
            <w:r>
              <w:t xml:space="preserve"> ['Perera G', '</w:t>
            </w:r>
            <w:r>
              <w:rPr>
                <w:b/>
                <w:u w:val="single"/>
              </w:rPr>
              <w:t>Hay R</w:t>
            </w:r>
            <w:r>
              <w:t>'], A guide to antibiotic resistance in bacterial skin infections, Sep-2005, Journal of the European Academy of Dermatology and Venereology : JEADV, 19(5):531-45, Comparative Study | Journal Article | Review</w:t>
            </w:r>
          </w:p>
        </w:tc>
      </w:tr>
      <w:tr w:rsidR="00724111" w:rsidTr="00137D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174</w:t>
            </w:r>
          </w:p>
        </w:tc>
        <w:tc>
          <w:tcPr>
            <w:tcW w:w="8934" w:type="dxa"/>
          </w:tcPr>
          <w:p w:rsidR="00724111" w:rsidRDefault="00724111" w:rsidP="00137D89">
            <w:pPr>
              <w:cnfStyle w:val="000000010000" w:firstRow="0" w:lastRow="0" w:firstColumn="0" w:lastColumn="0" w:oddVBand="0" w:evenVBand="0" w:oddHBand="0" w:evenHBand="1" w:firstRowFirstColumn="0" w:firstRowLastColumn="0" w:lastRowFirstColumn="0" w:lastRowLastColumn="0"/>
            </w:pPr>
            <w:hyperlink r:id="rId185">
              <w:r>
                <w:rPr>
                  <w:color w:val="0000FF" w:themeColor="hyperlink"/>
                  <w:u w:val="single"/>
                </w:rPr>
                <w:t>16120204</w:t>
              </w:r>
            </w:hyperlink>
            <w:r>
              <w:t xml:space="preserve"> ['Arenas-Guzman R', 'Tosti A', '</w:t>
            </w:r>
            <w:r>
              <w:rPr>
                <w:b/>
                <w:u w:val="single"/>
              </w:rPr>
              <w:t>Hay R</w:t>
            </w:r>
            <w:r>
              <w:t xml:space="preserve">', 'Haneke E'], Pharmacoeconomics--an aid to better decision-making, </w:t>
            </w:r>
            <w:r>
              <w:lastRenderedPageBreak/>
              <w:t>Sep-2005, Journal of the European Academy of Dermatology and Venereology : JEADV, 19 Suppl 1:34-9, Comparative Study | Consensus Development Conference | Journal Article</w:t>
            </w:r>
          </w:p>
        </w:tc>
      </w:tr>
      <w:tr w:rsidR="00724111" w:rsidTr="00137D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lastRenderedPageBreak/>
              <w:t>175</w:t>
            </w:r>
          </w:p>
        </w:tc>
        <w:tc>
          <w:tcPr>
            <w:tcW w:w="8934" w:type="dxa"/>
          </w:tcPr>
          <w:p w:rsidR="00724111" w:rsidRDefault="00724111" w:rsidP="00137D89">
            <w:pPr>
              <w:cnfStyle w:val="000000100000" w:firstRow="0" w:lastRow="0" w:firstColumn="0" w:lastColumn="0" w:oddVBand="0" w:evenVBand="0" w:oddHBand="1" w:evenHBand="0" w:firstRowFirstColumn="0" w:firstRowLastColumn="0" w:lastRowFirstColumn="0" w:lastRowLastColumn="0"/>
            </w:pPr>
            <w:hyperlink r:id="rId186">
              <w:r>
                <w:rPr>
                  <w:color w:val="0000FF" w:themeColor="hyperlink"/>
                  <w:u w:val="single"/>
                </w:rPr>
                <w:t>16120200</w:t>
              </w:r>
            </w:hyperlink>
            <w:r>
              <w:t xml:space="preserve"> ['Tosti A', '</w:t>
            </w:r>
            <w:r>
              <w:rPr>
                <w:b/>
                <w:u w:val="single"/>
              </w:rPr>
              <w:t>Hay R</w:t>
            </w:r>
            <w:r>
              <w:t>', 'Arenas-Guzmán R'], Patients at risk of onychomycosis--risk factor identification and active prevention, Sep-2005, Journal of the European Academy of Dermatology and Venereology : JEADV, 19 Suppl 1:13-6, Comparative Study | Consensus Development Conference | Journal Article</w:t>
            </w:r>
          </w:p>
        </w:tc>
      </w:tr>
      <w:tr w:rsidR="00724111" w:rsidTr="00137D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176</w:t>
            </w:r>
          </w:p>
        </w:tc>
        <w:tc>
          <w:tcPr>
            <w:tcW w:w="8934" w:type="dxa"/>
          </w:tcPr>
          <w:p w:rsidR="00724111" w:rsidRDefault="00724111" w:rsidP="00137D89">
            <w:pPr>
              <w:cnfStyle w:val="000000010000" w:firstRow="0" w:lastRow="0" w:firstColumn="0" w:lastColumn="0" w:oddVBand="0" w:evenVBand="0" w:oddHBand="0" w:evenHBand="1" w:firstRowFirstColumn="0" w:firstRowLastColumn="0" w:lastRowFirstColumn="0" w:lastRowLastColumn="0"/>
            </w:pPr>
            <w:hyperlink r:id="rId187">
              <w:r>
                <w:rPr>
                  <w:color w:val="0000FF" w:themeColor="hyperlink"/>
                  <w:u w:val="single"/>
                </w:rPr>
                <w:t>16038247</w:t>
              </w:r>
            </w:hyperlink>
            <w:r>
              <w:t xml:space="preserve"> ['Faye O', "N'Diaye HT", 'Keita S', 'Traoré AK', '</w:t>
            </w:r>
            <w:r>
              <w:rPr>
                <w:b/>
                <w:u w:val="single"/>
              </w:rPr>
              <w:t>Hay RJ</w:t>
            </w:r>
            <w:r>
              <w:t>', 'Mahé A'], High prevalence of non-leprotic hypochromic patches among children in a rural area of Mali, West Africa, Jun-2005, Leprosy review, 76(2):144-6, Comparative Study | Journal Article | Research Support, Non-U.S. Gov't</w:t>
            </w:r>
          </w:p>
        </w:tc>
      </w:tr>
      <w:tr w:rsidR="00724111" w:rsidTr="00137D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177</w:t>
            </w:r>
          </w:p>
        </w:tc>
        <w:tc>
          <w:tcPr>
            <w:tcW w:w="8934" w:type="dxa"/>
          </w:tcPr>
          <w:p w:rsidR="00724111" w:rsidRDefault="00724111" w:rsidP="00137D89">
            <w:pPr>
              <w:cnfStyle w:val="000000100000" w:firstRow="0" w:lastRow="0" w:firstColumn="0" w:lastColumn="0" w:oddVBand="0" w:evenVBand="0" w:oddHBand="1" w:evenHBand="0" w:firstRowFirstColumn="0" w:firstRowLastColumn="0" w:lastRowFirstColumn="0" w:lastRowLastColumn="0"/>
            </w:pPr>
            <w:hyperlink r:id="rId188">
              <w:r>
                <w:rPr>
                  <w:color w:val="0000FF" w:themeColor="hyperlink"/>
                  <w:u w:val="single"/>
                </w:rPr>
                <w:t>15735409</w:t>
              </w:r>
            </w:hyperlink>
            <w:r>
              <w:t xml:space="preserve"> ['</w:t>
            </w:r>
            <w:r>
              <w:rPr>
                <w:b/>
                <w:u w:val="single"/>
              </w:rPr>
              <w:t>Hay RJ</w:t>
            </w:r>
            <w:r>
              <w:t>'], Cutaneous infection with Mycobacterium tuberculosis: how has this altered with the changing epidemiology of tuberculosis?, Apr-2005, Current opinion in infectious diseases, 18(2):93-5, Editorial | Review</w:t>
            </w:r>
          </w:p>
        </w:tc>
      </w:tr>
      <w:tr w:rsidR="00724111" w:rsidTr="00137D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178</w:t>
            </w:r>
          </w:p>
        </w:tc>
        <w:tc>
          <w:tcPr>
            <w:tcW w:w="8934" w:type="dxa"/>
          </w:tcPr>
          <w:p w:rsidR="00724111" w:rsidRDefault="00724111" w:rsidP="00137D89">
            <w:pPr>
              <w:cnfStyle w:val="000000010000" w:firstRow="0" w:lastRow="0" w:firstColumn="0" w:lastColumn="0" w:oddVBand="0" w:evenVBand="0" w:oddHBand="0" w:evenHBand="1" w:firstRowFirstColumn="0" w:firstRowLastColumn="0" w:lastRowFirstColumn="0" w:lastRowLastColumn="0"/>
            </w:pPr>
            <w:hyperlink r:id="rId189">
              <w:r>
                <w:rPr>
                  <w:color w:val="0000FF" w:themeColor="hyperlink"/>
                  <w:u w:val="single"/>
                </w:rPr>
                <w:t>15752513</w:t>
              </w:r>
            </w:hyperlink>
            <w:r>
              <w:t xml:space="preserve"> ['</w:t>
            </w:r>
            <w:r>
              <w:rPr>
                <w:b/>
                <w:u w:val="single"/>
              </w:rPr>
              <w:t>Hay RJ</w:t>
            </w:r>
            <w:r>
              <w:t>'], Mucormycosis: an infectious complication of traumatic injury, 5-Mar-2005, Lancet (London, England), 365(9462):830-1, Comment | Journal Article</w:t>
            </w:r>
          </w:p>
        </w:tc>
      </w:tr>
      <w:tr w:rsidR="00724111" w:rsidTr="00137D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179</w:t>
            </w:r>
          </w:p>
        </w:tc>
        <w:tc>
          <w:tcPr>
            <w:tcW w:w="8934" w:type="dxa"/>
          </w:tcPr>
          <w:p w:rsidR="00724111" w:rsidRDefault="00724111" w:rsidP="00137D89">
            <w:pPr>
              <w:cnfStyle w:val="000000100000" w:firstRow="0" w:lastRow="0" w:firstColumn="0" w:lastColumn="0" w:oddVBand="0" w:evenVBand="0" w:oddHBand="1" w:evenHBand="0" w:firstRowFirstColumn="0" w:firstRowLastColumn="0" w:lastRowFirstColumn="0" w:lastRowLastColumn="0"/>
            </w:pPr>
            <w:hyperlink r:id="rId190">
              <w:r>
                <w:rPr>
                  <w:color w:val="0000FF" w:themeColor="hyperlink"/>
                  <w:u w:val="single"/>
                </w:rPr>
                <w:t>15632446</w:t>
              </w:r>
            </w:hyperlink>
            <w:r>
              <w:t xml:space="preserve"> ['Youngchim S', '</w:t>
            </w:r>
            <w:r>
              <w:rPr>
                <w:b/>
                <w:u w:val="single"/>
              </w:rPr>
              <w:t>Hay RJ</w:t>
            </w:r>
            <w:r>
              <w:t>', 'Hamilton AJ'], Melanization of Penicillium marneffei in vitro and in vivo, Jan-2005, Microbiology (Reading, England), 151(Pt 1):291-299, Journal Article | Research Support, Non-U.S. Gov't</w:t>
            </w:r>
          </w:p>
        </w:tc>
      </w:tr>
      <w:tr w:rsidR="00724111" w:rsidTr="00137D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180</w:t>
            </w:r>
          </w:p>
        </w:tc>
        <w:tc>
          <w:tcPr>
            <w:tcW w:w="8934" w:type="dxa"/>
          </w:tcPr>
          <w:p w:rsidR="00724111" w:rsidRDefault="00724111" w:rsidP="00137D89">
            <w:pPr>
              <w:cnfStyle w:val="000000010000" w:firstRow="0" w:lastRow="0" w:firstColumn="0" w:lastColumn="0" w:oddVBand="0" w:evenVBand="0" w:oddHBand="0" w:evenHBand="1" w:firstRowFirstColumn="0" w:firstRowLastColumn="0" w:lastRowFirstColumn="0" w:lastRowLastColumn="0"/>
            </w:pPr>
            <w:hyperlink r:id="rId191">
              <w:r>
                <w:rPr>
                  <w:color w:val="0000FF" w:themeColor="hyperlink"/>
                  <w:u w:val="single"/>
                </w:rPr>
                <w:t>15324395</w:t>
              </w:r>
            </w:hyperlink>
            <w:r>
              <w:t xml:space="preserve"> ['Baran R', '</w:t>
            </w:r>
            <w:r>
              <w:rPr>
                <w:b/>
                <w:u w:val="single"/>
              </w:rPr>
              <w:t>Hay R</w:t>
            </w:r>
            <w:r>
              <w:t>', 'Perrin C'], Superficial white onychomycosis revisited, Sep-2004, Journal of the European Academy of Dermatology and Venereology : JEADV, 18(5):569-71, Case Reports | Journal Article</w:t>
            </w:r>
          </w:p>
        </w:tc>
      </w:tr>
      <w:tr w:rsidR="00724111" w:rsidTr="00137D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181</w:t>
            </w:r>
          </w:p>
        </w:tc>
        <w:tc>
          <w:tcPr>
            <w:tcW w:w="8934" w:type="dxa"/>
          </w:tcPr>
          <w:p w:rsidR="00724111" w:rsidRDefault="00724111" w:rsidP="00137D89">
            <w:pPr>
              <w:cnfStyle w:val="000000100000" w:firstRow="0" w:lastRow="0" w:firstColumn="0" w:lastColumn="0" w:oddVBand="0" w:evenVBand="0" w:oddHBand="1" w:evenHBand="0" w:firstRowFirstColumn="0" w:firstRowLastColumn="0" w:lastRowFirstColumn="0" w:lastRowLastColumn="0"/>
            </w:pPr>
            <w:hyperlink r:id="rId192">
              <w:r>
                <w:rPr>
                  <w:color w:val="0000FF" w:themeColor="hyperlink"/>
                  <w:u w:val="single"/>
                </w:rPr>
                <w:t>15297531</w:t>
              </w:r>
            </w:hyperlink>
            <w:r>
              <w:t xml:space="preserve"> ['Morris-Jones R', 'Youngchim S', 'Hextall JM', 'Gomez BL', 'Morris-Jones SD', '</w:t>
            </w:r>
            <w:r>
              <w:rPr>
                <w:b/>
                <w:u w:val="single"/>
              </w:rPr>
              <w:t>Hay RJ</w:t>
            </w:r>
            <w:r>
              <w:t>', 'Casadevall A', 'Nosanchuk JD', 'Hamilton AJ'], Scytalidium dimidiatum causing recalcitrant subcutaneous lesions produces melanin, Aug-2004, Journal of clinical microbiology, 42(8):3789-94, Case Reports | Journal Article | Research Support, U.S. Gov't, P.H.S.</w:t>
            </w:r>
          </w:p>
        </w:tc>
      </w:tr>
      <w:tr w:rsidR="00724111" w:rsidTr="00137D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182</w:t>
            </w:r>
          </w:p>
        </w:tc>
        <w:tc>
          <w:tcPr>
            <w:tcW w:w="8934" w:type="dxa"/>
          </w:tcPr>
          <w:p w:rsidR="00724111" w:rsidRDefault="00724111" w:rsidP="00137D89">
            <w:pPr>
              <w:cnfStyle w:val="000000010000" w:firstRow="0" w:lastRow="0" w:firstColumn="0" w:lastColumn="0" w:oddVBand="0" w:evenVBand="0" w:oddHBand="0" w:evenHBand="1" w:firstRowFirstColumn="0" w:firstRowLastColumn="0" w:lastRowFirstColumn="0" w:lastRowLastColumn="0"/>
            </w:pPr>
            <w:hyperlink r:id="rId193">
              <w:r>
                <w:rPr>
                  <w:color w:val="0000FF" w:themeColor="hyperlink"/>
                  <w:u w:val="single"/>
                </w:rPr>
                <w:t>15099372</w:t>
              </w:r>
            </w:hyperlink>
            <w:r>
              <w:t xml:space="preserve"> ['</w:t>
            </w:r>
            <w:r>
              <w:rPr>
                <w:b/>
                <w:u w:val="single"/>
              </w:rPr>
              <w:t>Hay R</w:t>
            </w:r>
            <w:r>
              <w:t>', 'Marks R'], The International Foundation for Dermatology: an exemplar of the increasingly diverse activities of the International League of Dermatological Societies, Apr-2004, The British journal of dermatology, 150(4):747-9, Journal Article</w:t>
            </w:r>
          </w:p>
        </w:tc>
      </w:tr>
      <w:tr w:rsidR="00724111" w:rsidTr="00137D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183</w:t>
            </w:r>
          </w:p>
        </w:tc>
        <w:tc>
          <w:tcPr>
            <w:tcW w:w="8934" w:type="dxa"/>
          </w:tcPr>
          <w:p w:rsidR="00724111" w:rsidRDefault="00724111" w:rsidP="00137D89">
            <w:pPr>
              <w:cnfStyle w:val="000000100000" w:firstRow="0" w:lastRow="0" w:firstColumn="0" w:lastColumn="0" w:oddVBand="0" w:evenVBand="0" w:oddHBand="1" w:evenHBand="0" w:firstRowFirstColumn="0" w:firstRowLastColumn="0" w:lastRowFirstColumn="0" w:lastRowLastColumn="0"/>
            </w:pPr>
            <w:hyperlink r:id="rId194">
              <w:r>
                <w:rPr>
                  <w:color w:val="0000FF" w:themeColor="hyperlink"/>
                  <w:u w:val="single"/>
                </w:rPr>
                <w:t>15099366</w:t>
              </w:r>
            </w:hyperlink>
            <w:r>
              <w:t xml:space="preserve"> ['Fletcher CL', '</w:t>
            </w:r>
            <w:r>
              <w:rPr>
                <w:b/>
                <w:u w:val="single"/>
              </w:rPr>
              <w:t>Hay RJ</w:t>
            </w:r>
            <w:r>
              <w:t>', 'Smeeton NC'], Onychomycosis: the development of a clinical diagnostic aid for toenail disease. Part I. Establishing discriminating historical and clinical features, Apr-2004, The British journal of dermatology, 150(4):701-5, Journal Article | Research Support, Non-U.S. Gov't</w:t>
            </w:r>
          </w:p>
        </w:tc>
      </w:tr>
      <w:tr w:rsidR="00724111" w:rsidTr="00137D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184</w:t>
            </w:r>
          </w:p>
        </w:tc>
        <w:tc>
          <w:tcPr>
            <w:tcW w:w="8934" w:type="dxa"/>
          </w:tcPr>
          <w:p w:rsidR="00724111" w:rsidRDefault="00724111" w:rsidP="00137D89">
            <w:pPr>
              <w:cnfStyle w:val="000000010000" w:firstRow="0" w:lastRow="0" w:firstColumn="0" w:lastColumn="0" w:oddVBand="0" w:evenVBand="0" w:oddHBand="0" w:evenHBand="1" w:firstRowFirstColumn="0" w:firstRowLastColumn="0" w:lastRowFirstColumn="0" w:lastRowLastColumn="0"/>
            </w:pPr>
            <w:hyperlink r:id="rId195">
              <w:r>
                <w:rPr>
                  <w:color w:val="0000FF" w:themeColor="hyperlink"/>
                  <w:u w:val="single"/>
                </w:rPr>
                <w:t>15021044</w:t>
              </w:r>
            </w:hyperlink>
            <w:r>
              <w:t xml:space="preserve"> ['</w:t>
            </w:r>
            <w:r>
              <w:rPr>
                <w:b/>
                <w:u w:val="single"/>
              </w:rPr>
              <w:t>Hay RJ</w:t>
            </w:r>
            <w:r>
              <w:t>', 'Baran R'], Deep dermatophytosis: rare infections or common, but unrecognised, complications of lymphatic spread?, Apr-2004, Current opinion in infectious diseases, 17(2):77-9, Editorial</w:t>
            </w:r>
          </w:p>
        </w:tc>
      </w:tr>
      <w:tr w:rsidR="00724111" w:rsidTr="00137D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185</w:t>
            </w:r>
          </w:p>
        </w:tc>
        <w:tc>
          <w:tcPr>
            <w:tcW w:w="8934" w:type="dxa"/>
          </w:tcPr>
          <w:p w:rsidR="00724111" w:rsidRDefault="00724111" w:rsidP="00137D89">
            <w:pPr>
              <w:cnfStyle w:val="000000100000" w:firstRow="0" w:lastRow="0" w:firstColumn="0" w:lastColumn="0" w:oddVBand="0" w:evenVBand="0" w:oddHBand="1" w:evenHBand="0" w:firstRowFirstColumn="0" w:firstRowLastColumn="0" w:lastRowFirstColumn="0" w:lastRowLastColumn="0"/>
            </w:pPr>
            <w:hyperlink r:id="rId196">
              <w:r>
                <w:rPr>
                  <w:color w:val="0000FF" w:themeColor="hyperlink"/>
                  <w:u w:val="single"/>
                </w:rPr>
                <w:t>15009287</w:t>
              </w:r>
            </w:hyperlink>
            <w:r>
              <w:t xml:space="preserve"> ['</w:t>
            </w:r>
            <w:r>
              <w:rPr>
                <w:b/>
                <w:u w:val="single"/>
              </w:rPr>
              <w:t>Hay RJ</w:t>
            </w:r>
            <w:r>
              <w:t>'], Scabies--learning from the animals, Mar-2004, Journal of the European Academy of Dermatology and Venereology : JEADV, 18(2):129-30, Editorial</w:t>
            </w:r>
          </w:p>
        </w:tc>
      </w:tr>
      <w:tr w:rsidR="00724111" w:rsidTr="00137D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186</w:t>
            </w:r>
          </w:p>
        </w:tc>
        <w:tc>
          <w:tcPr>
            <w:tcW w:w="8934" w:type="dxa"/>
          </w:tcPr>
          <w:p w:rsidR="00724111" w:rsidRDefault="00724111" w:rsidP="00137D89">
            <w:pPr>
              <w:cnfStyle w:val="000000010000" w:firstRow="0" w:lastRow="0" w:firstColumn="0" w:lastColumn="0" w:oddVBand="0" w:evenVBand="0" w:oddHBand="0" w:evenHBand="1" w:firstRowFirstColumn="0" w:firstRowLastColumn="0" w:lastRowFirstColumn="0" w:lastRowLastColumn="0"/>
            </w:pPr>
            <w:hyperlink r:id="rId197">
              <w:r>
                <w:rPr>
                  <w:color w:val="0000FF" w:themeColor="hyperlink"/>
                  <w:u w:val="single"/>
                </w:rPr>
                <w:t>14988674</w:t>
              </w:r>
            </w:hyperlink>
            <w:r>
              <w:t xml:space="preserve"> ['Ben-Gashir MA', 'Seed PT', '</w:t>
            </w:r>
            <w:r>
              <w:rPr>
                <w:b/>
                <w:u w:val="single"/>
              </w:rPr>
              <w:t>Hay RJ</w:t>
            </w:r>
            <w:r>
              <w:t>'], Predictors of atopic dermatitis severity over time, Mar-2004, Journal of the American Academy of Dermatology, 50(3):349-56, Journal Article</w:t>
            </w:r>
          </w:p>
        </w:tc>
      </w:tr>
      <w:tr w:rsidR="00724111" w:rsidTr="00137D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187</w:t>
            </w:r>
          </w:p>
        </w:tc>
        <w:tc>
          <w:tcPr>
            <w:tcW w:w="8934" w:type="dxa"/>
          </w:tcPr>
          <w:p w:rsidR="00724111" w:rsidRDefault="00724111" w:rsidP="00137D89">
            <w:pPr>
              <w:cnfStyle w:val="000000100000" w:firstRow="0" w:lastRow="0" w:firstColumn="0" w:lastColumn="0" w:oddVBand="0" w:evenVBand="0" w:oddHBand="1" w:evenHBand="0" w:firstRowFirstColumn="0" w:firstRowLastColumn="0" w:lastRowFirstColumn="0" w:lastRowLastColumn="0"/>
            </w:pPr>
            <w:hyperlink r:id="rId198">
              <w:r>
                <w:rPr>
                  <w:color w:val="0000FF" w:themeColor="hyperlink"/>
                  <w:u w:val="single"/>
                </w:rPr>
                <w:t>14970241</w:t>
              </w:r>
            </w:hyperlink>
            <w:r>
              <w:t xml:space="preserve"> ['Youngchim S', 'Morris-Jones R', '</w:t>
            </w:r>
            <w:r>
              <w:rPr>
                <w:b/>
                <w:u w:val="single"/>
              </w:rPr>
              <w:t>Hay RJ</w:t>
            </w:r>
            <w:r>
              <w:t>', 'Hamilton AJ'], Production of melanin by Aspergillus fumigatus, Mar-2004, Journal of medical microbiology, 53(Pt 3):175-181, Journal Article | Research Support, Non-U.S. Gov't</w:t>
            </w:r>
          </w:p>
        </w:tc>
      </w:tr>
      <w:tr w:rsidR="00724111" w:rsidTr="00137D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188</w:t>
            </w:r>
          </w:p>
        </w:tc>
        <w:tc>
          <w:tcPr>
            <w:tcW w:w="8934" w:type="dxa"/>
          </w:tcPr>
          <w:p w:rsidR="00724111" w:rsidRDefault="00724111" w:rsidP="00137D89">
            <w:pPr>
              <w:cnfStyle w:val="000000010000" w:firstRow="0" w:lastRow="0" w:firstColumn="0" w:lastColumn="0" w:oddVBand="0" w:evenVBand="0" w:oddHBand="0" w:evenHBand="1" w:firstRowFirstColumn="0" w:firstRowLastColumn="0" w:lastRowFirstColumn="0" w:lastRowLastColumn="0"/>
            </w:pPr>
            <w:hyperlink r:id="rId199">
              <w:r>
                <w:rPr>
                  <w:color w:val="0000FF" w:themeColor="hyperlink"/>
                  <w:u w:val="single"/>
                </w:rPr>
                <w:t>14996099</w:t>
              </w:r>
            </w:hyperlink>
            <w:r>
              <w:t xml:space="preserve"> ['Ben-Gashir MA', 'Seed PT', '</w:t>
            </w:r>
            <w:r>
              <w:rPr>
                <w:b/>
                <w:u w:val="single"/>
              </w:rPr>
              <w:t>Hay RJ</w:t>
            </w:r>
            <w:r>
              <w:t>'], Quality of life and disease severity are correlated in children with atopic dermatitis, Feb-2004, The British journal of dermatology, 150(2):284-90, Journal Article</w:t>
            </w:r>
          </w:p>
        </w:tc>
      </w:tr>
      <w:tr w:rsidR="00724111" w:rsidTr="00137D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189</w:t>
            </w:r>
          </w:p>
        </w:tc>
        <w:tc>
          <w:tcPr>
            <w:tcW w:w="8934" w:type="dxa"/>
          </w:tcPr>
          <w:p w:rsidR="00724111" w:rsidRDefault="00724111" w:rsidP="00137D89">
            <w:pPr>
              <w:cnfStyle w:val="000000100000" w:firstRow="0" w:lastRow="0" w:firstColumn="0" w:lastColumn="0" w:oddVBand="0" w:evenVBand="0" w:oddHBand="1" w:evenHBand="0" w:firstRowFirstColumn="0" w:firstRowLastColumn="0" w:lastRowFirstColumn="0" w:lastRowLastColumn="0"/>
            </w:pPr>
            <w:hyperlink r:id="rId200">
              <w:r>
                <w:rPr>
                  <w:color w:val="0000FF" w:themeColor="hyperlink"/>
                  <w:u w:val="single"/>
                </w:rPr>
                <w:t>12956209</w:t>
              </w:r>
            </w:hyperlink>
            <w:r>
              <w:t xml:space="preserve"> ['</w:t>
            </w:r>
            <w:r>
              <w:rPr>
                <w:b/>
                <w:u w:val="single"/>
              </w:rPr>
              <w:t>Hay RJ</w:t>
            </w:r>
            <w:r>
              <w:t>'], Antifungal drugs used for systemic mycoses, Jul-2003, Dermatologic clinics, 21(3):577-87, Journal Article | Review</w:t>
            </w:r>
          </w:p>
        </w:tc>
      </w:tr>
      <w:tr w:rsidR="00724111" w:rsidTr="00137D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190</w:t>
            </w:r>
          </w:p>
        </w:tc>
        <w:tc>
          <w:tcPr>
            <w:tcW w:w="8934" w:type="dxa"/>
          </w:tcPr>
          <w:p w:rsidR="00724111" w:rsidRDefault="00724111" w:rsidP="00137D89">
            <w:pPr>
              <w:cnfStyle w:val="000000010000" w:firstRow="0" w:lastRow="0" w:firstColumn="0" w:lastColumn="0" w:oddVBand="0" w:evenVBand="0" w:oddHBand="0" w:evenHBand="1" w:firstRowFirstColumn="0" w:firstRowLastColumn="0" w:lastRowFirstColumn="0" w:lastRowLastColumn="0"/>
            </w:pPr>
            <w:hyperlink r:id="rId201">
              <w:r>
                <w:rPr>
                  <w:color w:val="0000FF" w:themeColor="hyperlink"/>
                  <w:u w:val="single"/>
                </w:rPr>
                <w:t>12823325</w:t>
              </w:r>
            </w:hyperlink>
            <w:r>
              <w:t xml:space="preserve"> ['Hoque S', 'Hextall J', '</w:t>
            </w:r>
            <w:r>
              <w:rPr>
                <w:b/>
                <w:u w:val="single"/>
              </w:rPr>
              <w:t>Hay R</w:t>
            </w:r>
            <w:r>
              <w:t>'], Clinicopathological case 3: pemphigus foliaceus; bullous impetigo; subcorneal pustular dermatoses, Jul-2003, Clinical and experimental dermatology, 28(4):465-6, Case Reports | Journal Article</w:t>
            </w:r>
          </w:p>
        </w:tc>
      </w:tr>
      <w:tr w:rsidR="00724111" w:rsidTr="00137D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191</w:t>
            </w:r>
          </w:p>
        </w:tc>
        <w:tc>
          <w:tcPr>
            <w:tcW w:w="8934" w:type="dxa"/>
          </w:tcPr>
          <w:p w:rsidR="00724111" w:rsidRDefault="00724111" w:rsidP="00137D89">
            <w:pPr>
              <w:cnfStyle w:val="000000100000" w:firstRow="0" w:lastRow="0" w:firstColumn="0" w:lastColumn="0" w:oddVBand="0" w:evenVBand="0" w:oddHBand="1" w:evenHBand="0" w:firstRowFirstColumn="0" w:firstRowLastColumn="0" w:lastRowFirstColumn="0" w:lastRowLastColumn="0"/>
            </w:pPr>
            <w:hyperlink r:id="rId202">
              <w:r>
                <w:rPr>
                  <w:color w:val="0000FF" w:themeColor="hyperlink"/>
                  <w:u w:val="single"/>
                </w:rPr>
                <w:t>12819091</w:t>
              </w:r>
            </w:hyperlink>
            <w:r>
              <w:t xml:space="preserve"> ['Morris-Jones R', 'Youngchim S', 'Gomez BL', 'Aisen P', '</w:t>
            </w:r>
            <w:r>
              <w:rPr>
                <w:b/>
                <w:u w:val="single"/>
              </w:rPr>
              <w:t>Hay RJ</w:t>
            </w:r>
            <w:r>
              <w:t>', 'Nosanchuk JD', 'Casadevall A', 'Hamilton AJ'], Synthesis of melanin-like pigments by Sporothrix schenckii in vitro and during mammalian infection, Jul-2003, Infection and immunity, 71(7):4026-33, Journal Article | Research Support, Non-U.S. Gov't | Research Support, U.S. Gov't, P.H.S.</w:t>
            </w:r>
          </w:p>
        </w:tc>
      </w:tr>
      <w:tr w:rsidR="00724111" w:rsidTr="00137D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192</w:t>
            </w:r>
          </w:p>
        </w:tc>
        <w:tc>
          <w:tcPr>
            <w:tcW w:w="8934" w:type="dxa"/>
          </w:tcPr>
          <w:p w:rsidR="00724111" w:rsidRDefault="00724111" w:rsidP="00137D89">
            <w:pPr>
              <w:cnfStyle w:val="000000010000" w:firstRow="0" w:lastRow="0" w:firstColumn="0" w:lastColumn="0" w:oddVBand="0" w:evenVBand="0" w:oddHBand="0" w:evenHBand="1" w:firstRowFirstColumn="0" w:firstRowLastColumn="0" w:lastRowFirstColumn="0" w:lastRowLastColumn="0"/>
            </w:pPr>
            <w:hyperlink r:id="rId203">
              <w:r>
                <w:rPr>
                  <w:color w:val="0000FF" w:themeColor="hyperlink"/>
                  <w:u w:val="single"/>
                </w:rPr>
                <w:t>12734437</w:t>
              </w:r>
            </w:hyperlink>
            <w:r>
              <w:t xml:space="preserve"> ['</w:t>
            </w:r>
            <w:r>
              <w:rPr>
                <w:b/>
                <w:u w:val="single"/>
              </w:rPr>
              <w:t>Hay RJ</w:t>
            </w:r>
            <w:r>
              <w:t>'], Pyoderma and scabies: a benign association?, Apr-2003, Current opinion in infectious diseases, 16(2):69-70, Editorial</w:t>
            </w:r>
          </w:p>
        </w:tc>
      </w:tr>
      <w:tr w:rsidR="00724111" w:rsidTr="00137D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193</w:t>
            </w:r>
          </w:p>
        </w:tc>
        <w:tc>
          <w:tcPr>
            <w:tcW w:w="8934" w:type="dxa"/>
          </w:tcPr>
          <w:p w:rsidR="00724111" w:rsidRDefault="00724111" w:rsidP="00137D89">
            <w:pPr>
              <w:cnfStyle w:val="000000100000" w:firstRow="0" w:lastRow="0" w:firstColumn="0" w:lastColumn="0" w:oddVBand="0" w:evenVBand="0" w:oddHBand="1" w:evenHBand="0" w:firstRowFirstColumn="0" w:firstRowLastColumn="0" w:lastRowFirstColumn="0" w:lastRowLastColumn="0"/>
            </w:pPr>
            <w:hyperlink r:id="rId204">
              <w:r>
                <w:rPr>
                  <w:color w:val="0000FF" w:themeColor="hyperlink"/>
                  <w:u w:val="single"/>
                </w:rPr>
                <w:t>12682142</w:t>
              </w:r>
            </w:hyperlink>
            <w:r>
              <w:t xml:space="preserve"> ['Díez S', 'Gómez BL', 'McEwen JG', 'Restrepo A', '</w:t>
            </w:r>
            <w:r>
              <w:rPr>
                <w:b/>
                <w:u w:val="single"/>
              </w:rPr>
              <w:t>Hay RJ</w:t>
            </w:r>
            <w:r>
              <w:t>', 'Hamilton AJ'], Combined use of Paracoccidioides brasiliensis recombinant 27-kilodalton and purified 87-kilodalton antigens in an enzyme-linked immunosorbent assay for serodiagnosis of paracoccidioidomycosis, Apr-2003, Journal of clinical microbiology, 41(4):1536-42, Evaluation Study | Journal Article | Research Support, Non-U.S. Gov't</w:t>
            </w:r>
          </w:p>
        </w:tc>
      </w:tr>
      <w:tr w:rsidR="00724111" w:rsidTr="00137D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194</w:t>
            </w:r>
          </w:p>
        </w:tc>
        <w:tc>
          <w:tcPr>
            <w:tcW w:w="8934" w:type="dxa"/>
          </w:tcPr>
          <w:p w:rsidR="00724111" w:rsidRDefault="00724111" w:rsidP="00137D89">
            <w:pPr>
              <w:cnfStyle w:val="000000010000" w:firstRow="0" w:lastRow="0" w:firstColumn="0" w:lastColumn="0" w:oddVBand="0" w:evenVBand="0" w:oddHBand="0" w:evenHBand="1" w:firstRowFirstColumn="0" w:firstRowLastColumn="0" w:lastRowFirstColumn="0" w:lastRowLastColumn="0"/>
            </w:pPr>
            <w:hyperlink r:id="rId205">
              <w:r>
                <w:rPr>
                  <w:color w:val="0000FF" w:themeColor="hyperlink"/>
                  <w:u w:val="single"/>
                </w:rPr>
                <w:t>12653750</w:t>
              </w:r>
            </w:hyperlink>
            <w:r>
              <w:t xml:space="preserve"> ['Fletcher CL', '</w:t>
            </w:r>
            <w:r>
              <w:rPr>
                <w:b/>
                <w:u w:val="single"/>
              </w:rPr>
              <w:t>Hay RJ</w:t>
            </w:r>
            <w:r>
              <w:t>', 'Smeeton NC'], Observer agreement in recording the clinical signs of nail disease and the accuracy of a clinical diagnosis of fungal and non-fungal nail disease, Mar-2003, The British journal of dermatology, 148(3):558-62, Journal Article | Research Support, Non-U.S. Gov't</w:t>
            </w:r>
          </w:p>
        </w:tc>
      </w:tr>
      <w:tr w:rsidR="00724111" w:rsidTr="00137D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195</w:t>
            </w:r>
          </w:p>
        </w:tc>
        <w:tc>
          <w:tcPr>
            <w:tcW w:w="8934" w:type="dxa"/>
          </w:tcPr>
          <w:p w:rsidR="00724111" w:rsidRDefault="00724111" w:rsidP="00137D89">
            <w:pPr>
              <w:cnfStyle w:val="000000100000" w:firstRow="0" w:lastRow="0" w:firstColumn="0" w:lastColumn="0" w:oddVBand="0" w:evenVBand="0" w:oddHBand="1" w:evenHBand="0" w:firstRowFirstColumn="0" w:firstRowLastColumn="0" w:lastRowFirstColumn="0" w:lastRowLastColumn="0"/>
            </w:pPr>
            <w:hyperlink r:id="rId206">
              <w:r>
                <w:rPr>
                  <w:color w:val="0000FF" w:themeColor="hyperlink"/>
                  <w:u w:val="single"/>
                </w:rPr>
                <w:t>12410701</w:t>
              </w:r>
            </w:hyperlink>
            <w:r>
              <w:t xml:space="preserve"> ['Ben-Gashir MA', '</w:t>
            </w:r>
            <w:r>
              <w:rPr>
                <w:b/>
                <w:u w:val="single"/>
              </w:rPr>
              <w:t>Hay RJ</w:t>
            </w:r>
            <w:r>
              <w:t xml:space="preserve">'], Reliance on erythema scores may mask severe atopic dermatitis in black children compared with their white counterparts, Nov-2002, The British journal of dermatology, 147(5):920-5, Journal </w:t>
            </w:r>
            <w:r>
              <w:lastRenderedPageBreak/>
              <w:t>Article</w:t>
            </w:r>
          </w:p>
        </w:tc>
      </w:tr>
      <w:tr w:rsidR="00724111" w:rsidTr="00137D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lastRenderedPageBreak/>
              <w:t>196</w:t>
            </w:r>
          </w:p>
        </w:tc>
        <w:tc>
          <w:tcPr>
            <w:tcW w:w="8934" w:type="dxa"/>
          </w:tcPr>
          <w:p w:rsidR="00724111" w:rsidRDefault="00724111" w:rsidP="00137D89">
            <w:pPr>
              <w:cnfStyle w:val="000000010000" w:firstRow="0" w:lastRow="0" w:firstColumn="0" w:lastColumn="0" w:oddVBand="0" w:evenVBand="0" w:oddHBand="0" w:evenHBand="1" w:firstRowFirstColumn="0" w:firstRowLastColumn="0" w:lastRowFirstColumn="0" w:lastRowLastColumn="0"/>
            </w:pPr>
            <w:hyperlink r:id="rId207">
              <w:r>
                <w:rPr>
                  <w:color w:val="0000FF" w:themeColor="hyperlink"/>
                  <w:u w:val="single"/>
                </w:rPr>
                <w:t>12428837</w:t>
              </w:r>
            </w:hyperlink>
            <w:r>
              <w:t xml:space="preserve"> ['Ben-Gashir MA', 'Seed PT', '</w:t>
            </w:r>
            <w:r>
              <w:rPr>
                <w:b/>
                <w:u w:val="single"/>
              </w:rPr>
              <w:t>Hay RJ</w:t>
            </w:r>
            <w:r>
              <w:t>'], Are quality of family life and disease severity related in childhood atopic dermatitis?, Sep-2002, Journal of the European Academy of Dermatology and Venereology : JEADV, 16(5):455-62, Journal Article</w:t>
            </w:r>
          </w:p>
        </w:tc>
      </w:tr>
      <w:tr w:rsidR="00724111" w:rsidTr="00137D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197</w:t>
            </w:r>
          </w:p>
        </w:tc>
        <w:tc>
          <w:tcPr>
            <w:tcW w:w="8934" w:type="dxa"/>
          </w:tcPr>
          <w:p w:rsidR="00724111" w:rsidRDefault="00724111" w:rsidP="00137D89">
            <w:pPr>
              <w:cnfStyle w:val="000000100000" w:firstRow="0" w:lastRow="0" w:firstColumn="0" w:lastColumn="0" w:oddVBand="0" w:evenVBand="0" w:oddHBand="1" w:evenHBand="0" w:firstRowFirstColumn="0" w:firstRowLastColumn="0" w:lastRowFirstColumn="0" w:lastRowLastColumn="0"/>
            </w:pPr>
            <w:hyperlink r:id="rId208">
              <w:r>
                <w:rPr>
                  <w:color w:val="0000FF" w:themeColor="hyperlink"/>
                  <w:u w:val="single"/>
                </w:rPr>
                <w:t>11980953</w:t>
              </w:r>
            </w:hyperlink>
            <w:r>
              <w:t xml:space="preserve"> ['Vanittanakom N', 'Vanittanakom P', '</w:t>
            </w:r>
            <w:r>
              <w:rPr>
                <w:b/>
                <w:u w:val="single"/>
              </w:rPr>
              <w:t>Hay RJ</w:t>
            </w:r>
            <w:r>
              <w:t>'], Rapid identification of Penicillium marneffei by PCR-based detection of specific sequences on the rRNA gene, May-2002, Journal of clinical microbiology, 40(5):1739-42, Journal Article | Research Support, Non-U.S. Gov't</w:t>
            </w:r>
          </w:p>
        </w:tc>
      </w:tr>
      <w:tr w:rsidR="00724111" w:rsidTr="00137D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198</w:t>
            </w:r>
          </w:p>
        </w:tc>
        <w:tc>
          <w:tcPr>
            <w:tcW w:w="8934" w:type="dxa"/>
          </w:tcPr>
          <w:p w:rsidR="00724111" w:rsidRDefault="00724111" w:rsidP="00137D89">
            <w:pPr>
              <w:cnfStyle w:val="000000010000" w:firstRow="0" w:lastRow="0" w:firstColumn="0" w:lastColumn="0" w:oddVBand="0" w:evenVBand="0" w:oddHBand="0" w:evenHBand="1" w:firstRowFirstColumn="0" w:firstRowLastColumn="0" w:lastRowFirstColumn="0" w:lastRowLastColumn="0"/>
            </w:pPr>
            <w:hyperlink r:id="rId209">
              <w:r>
                <w:rPr>
                  <w:color w:val="0000FF" w:themeColor="hyperlink"/>
                  <w:u w:val="single"/>
                </w:rPr>
                <w:t>11964908</w:t>
              </w:r>
            </w:hyperlink>
            <w:r>
              <w:t xml:space="preserve"> ['</w:t>
            </w:r>
            <w:r>
              <w:rPr>
                <w:b/>
                <w:u w:val="single"/>
              </w:rPr>
              <w:t>Hay RJ</w:t>
            </w:r>
            <w:r>
              <w:t>'], Scytalidium infections, Apr-2002, Current opinion in infectious diseases, 15(2):99-100, Editorial | Review</w:t>
            </w:r>
          </w:p>
        </w:tc>
      </w:tr>
      <w:tr w:rsidR="00724111" w:rsidTr="00137D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199</w:t>
            </w:r>
          </w:p>
        </w:tc>
        <w:tc>
          <w:tcPr>
            <w:tcW w:w="8934" w:type="dxa"/>
          </w:tcPr>
          <w:p w:rsidR="00724111" w:rsidRDefault="00724111" w:rsidP="00137D89">
            <w:pPr>
              <w:cnfStyle w:val="000000100000" w:firstRow="0" w:lastRow="0" w:firstColumn="0" w:lastColumn="0" w:oddVBand="0" w:evenVBand="0" w:oddHBand="1" w:evenHBand="0" w:firstRowFirstColumn="0" w:firstRowLastColumn="0" w:lastRowFirstColumn="0" w:lastRowLastColumn="0"/>
            </w:pPr>
            <w:hyperlink r:id="rId210">
              <w:r>
                <w:rPr>
                  <w:color w:val="0000FF" w:themeColor="hyperlink"/>
                  <w:u w:val="single"/>
                </w:rPr>
                <w:t>11825942</w:t>
              </w:r>
            </w:hyperlink>
            <w:r>
              <w:t xml:space="preserve"> ['Díez S', 'Gómez BL', 'Restrepo A', '</w:t>
            </w:r>
            <w:r>
              <w:rPr>
                <w:b/>
                <w:u w:val="single"/>
              </w:rPr>
              <w:t>Hay RJ</w:t>
            </w:r>
            <w:r>
              <w:t>', 'Hamilton AJ'], Paracoccidioides brasiliensis 87-kilodalton antigen, a heat shock protein useful in diagnosis: characterization, purification, and detection in biopsy material via immunohistochemistry, Feb-2002, Journal of clinical microbiology, 40(2):359-65, Evaluation Study | Journal Article | Research Support, Non-U.S. Gov't</w:t>
            </w:r>
          </w:p>
        </w:tc>
      </w:tr>
      <w:tr w:rsidR="00724111" w:rsidTr="00137D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200</w:t>
            </w:r>
          </w:p>
        </w:tc>
        <w:tc>
          <w:tcPr>
            <w:tcW w:w="8934" w:type="dxa"/>
          </w:tcPr>
          <w:p w:rsidR="00724111" w:rsidRDefault="00724111" w:rsidP="00137D89">
            <w:pPr>
              <w:cnfStyle w:val="000000010000" w:firstRow="0" w:lastRow="0" w:firstColumn="0" w:lastColumn="0" w:oddVBand="0" w:evenVBand="0" w:oddHBand="0" w:evenHBand="1" w:firstRowFirstColumn="0" w:firstRowLastColumn="0" w:lastRowFirstColumn="0" w:lastRowLastColumn="0"/>
            </w:pPr>
            <w:hyperlink r:id="rId211">
              <w:r>
                <w:rPr>
                  <w:color w:val="0000FF" w:themeColor="hyperlink"/>
                  <w:u w:val="single"/>
                </w:rPr>
                <w:t>11952681</w:t>
              </w:r>
            </w:hyperlink>
            <w:r>
              <w:t xml:space="preserve"> ['Fletcher CL', 'Ardern-Jones MR', '</w:t>
            </w:r>
            <w:r>
              <w:rPr>
                <w:b/>
                <w:u w:val="single"/>
              </w:rPr>
              <w:t>Hay RJ</w:t>
            </w:r>
            <w:r>
              <w:t>'], Widespread bullous eruption due to multiple bed bug bites, Jan-2002, Clinical and experimental dermatology, 27(1):74-5, Case Reports | Letter</w:t>
            </w:r>
          </w:p>
        </w:tc>
      </w:tr>
      <w:tr w:rsidR="00724111" w:rsidTr="00137D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201</w:t>
            </w:r>
          </w:p>
        </w:tc>
        <w:tc>
          <w:tcPr>
            <w:tcW w:w="8934" w:type="dxa"/>
          </w:tcPr>
          <w:p w:rsidR="00724111" w:rsidRDefault="00724111" w:rsidP="00137D89">
            <w:pPr>
              <w:cnfStyle w:val="000000100000" w:firstRow="0" w:lastRow="0" w:firstColumn="0" w:lastColumn="0" w:oddVBand="0" w:evenVBand="0" w:oddHBand="1" w:evenHBand="0" w:firstRowFirstColumn="0" w:firstRowLastColumn="0" w:lastRowFirstColumn="0" w:lastRowLastColumn="0"/>
            </w:pPr>
            <w:hyperlink r:id="rId212">
              <w:r>
                <w:rPr>
                  <w:color w:val="0000FF" w:themeColor="hyperlink"/>
                  <w:u w:val="single"/>
                </w:rPr>
                <w:t>14673332</w:t>
              </w:r>
            </w:hyperlink>
            <w:r>
              <w:t xml:space="preserve"> ['</w:t>
            </w:r>
            <w:r>
              <w:rPr>
                <w:b/>
                <w:u w:val="single"/>
              </w:rPr>
              <w:t>Hay RJ</w:t>
            </w:r>
            <w:r>
              <w:t>'], Infection, skin disease, and developing countries, Nov Dec-2002, Skinmed, 1(2):87-8, Comment | Journal Article</w:t>
            </w:r>
          </w:p>
        </w:tc>
      </w:tr>
      <w:tr w:rsidR="00724111" w:rsidTr="00137D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202</w:t>
            </w:r>
          </w:p>
        </w:tc>
        <w:tc>
          <w:tcPr>
            <w:tcW w:w="8934" w:type="dxa"/>
          </w:tcPr>
          <w:p w:rsidR="00724111" w:rsidRDefault="00724111" w:rsidP="00137D89">
            <w:pPr>
              <w:cnfStyle w:val="000000010000" w:firstRow="0" w:lastRow="0" w:firstColumn="0" w:lastColumn="0" w:oddVBand="0" w:evenVBand="0" w:oddHBand="0" w:evenHBand="1" w:firstRowFirstColumn="0" w:firstRowLastColumn="0" w:lastRowFirstColumn="0" w:lastRowLastColumn="0"/>
            </w:pPr>
            <w:hyperlink r:id="rId213">
              <w:r>
                <w:rPr>
                  <w:color w:val="0000FF" w:themeColor="hyperlink"/>
                  <w:u w:val="single"/>
                </w:rPr>
                <w:t>11899126</w:t>
              </w:r>
            </w:hyperlink>
            <w:r>
              <w:t xml:space="preserve"> ['Fletcher CL', 'Moore MK', '</w:t>
            </w:r>
            <w:r>
              <w:rPr>
                <w:b/>
                <w:u w:val="single"/>
              </w:rPr>
              <w:t>Hay RJ</w:t>
            </w:r>
            <w:r>
              <w:t>'], Eumycetoma due to Madurella mycetomatis acquired in Jamaica, Dec-2001, The British journal of dermatology, 145(6):1018-21, Case Reports | Journal Article</w:t>
            </w:r>
          </w:p>
        </w:tc>
      </w:tr>
      <w:tr w:rsidR="00724111" w:rsidTr="00137D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203</w:t>
            </w:r>
          </w:p>
        </w:tc>
        <w:tc>
          <w:tcPr>
            <w:tcW w:w="8934" w:type="dxa"/>
          </w:tcPr>
          <w:p w:rsidR="00724111" w:rsidRDefault="00724111" w:rsidP="00137D89">
            <w:pPr>
              <w:cnfStyle w:val="000000100000" w:firstRow="0" w:lastRow="0" w:firstColumn="0" w:lastColumn="0" w:oddVBand="0" w:evenVBand="0" w:oddHBand="1" w:evenHBand="0" w:firstRowFirstColumn="0" w:firstRowLastColumn="0" w:lastRowFirstColumn="0" w:lastRowLastColumn="0"/>
            </w:pPr>
            <w:hyperlink r:id="rId214">
              <w:r>
                <w:rPr>
                  <w:color w:val="0000FF" w:themeColor="hyperlink"/>
                  <w:u w:val="single"/>
                </w:rPr>
                <w:t>11701575</w:t>
              </w:r>
            </w:hyperlink>
            <w:r>
              <w:t xml:space="preserve"> ['Chan CL', 'Meyer FJ', '</w:t>
            </w:r>
            <w:r>
              <w:rPr>
                <w:b/>
                <w:u w:val="single"/>
              </w:rPr>
              <w:t>Hay RJ</w:t>
            </w:r>
            <w:r>
              <w:t>', 'Burnand KG'], Toe ulceration associated with compression bandaging: observational study, 10-Nov-2001, BMJ (Clinical research ed.), 323(7321):1099, Journal Article</w:t>
            </w:r>
          </w:p>
        </w:tc>
      </w:tr>
      <w:tr w:rsidR="00724111" w:rsidTr="00137D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204</w:t>
            </w:r>
          </w:p>
        </w:tc>
        <w:tc>
          <w:tcPr>
            <w:tcW w:w="8934" w:type="dxa"/>
          </w:tcPr>
          <w:p w:rsidR="00724111" w:rsidRDefault="00724111" w:rsidP="00137D89">
            <w:pPr>
              <w:cnfStyle w:val="000000010000" w:firstRow="0" w:lastRow="0" w:firstColumn="0" w:lastColumn="0" w:oddVBand="0" w:evenVBand="0" w:oddHBand="0" w:evenHBand="1" w:firstRowFirstColumn="0" w:firstRowLastColumn="0" w:lastRowFirstColumn="0" w:lastRowLastColumn="0"/>
            </w:pPr>
            <w:hyperlink r:id="rId215">
              <w:r>
                <w:rPr>
                  <w:color w:val="0000FF" w:themeColor="hyperlink"/>
                  <w:u w:val="single"/>
                </w:rPr>
                <w:t>11777262</w:t>
              </w:r>
            </w:hyperlink>
            <w:r>
              <w:t xml:space="preserve"> ['</w:t>
            </w:r>
            <w:r>
              <w:rPr>
                <w:b/>
                <w:u w:val="single"/>
              </w:rPr>
              <w:t>Hay RJ</w:t>
            </w:r>
            <w:r>
              <w:t>'], The future of onychomycosis therapy may involve a combination of approaches, Oct-2001, The British journal of dermatology, 145 Suppl 60:3-8, Journal Article | Review</w:t>
            </w:r>
          </w:p>
        </w:tc>
      </w:tr>
      <w:tr w:rsidR="00724111" w:rsidTr="00137D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205</w:t>
            </w:r>
          </w:p>
        </w:tc>
        <w:tc>
          <w:tcPr>
            <w:tcW w:w="8934" w:type="dxa"/>
          </w:tcPr>
          <w:p w:rsidR="00724111" w:rsidRDefault="00724111" w:rsidP="00137D89">
            <w:pPr>
              <w:cnfStyle w:val="000000100000" w:firstRow="0" w:lastRow="0" w:firstColumn="0" w:lastColumn="0" w:oddVBand="0" w:evenVBand="0" w:oddHBand="1" w:evenHBand="0" w:firstRowFirstColumn="0" w:firstRowLastColumn="0" w:lastRowFirstColumn="0" w:lastRowLastColumn="0"/>
            </w:pPr>
            <w:hyperlink r:id="rId216">
              <w:r>
                <w:rPr>
                  <w:color w:val="0000FF" w:themeColor="hyperlink"/>
                  <w:u w:val="single"/>
                </w:rPr>
                <w:t>11777259</w:t>
              </w:r>
            </w:hyperlink>
            <w:r>
              <w:t xml:space="preserve"> ['Baran R', '</w:t>
            </w:r>
            <w:r>
              <w:rPr>
                <w:b/>
                <w:u w:val="single"/>
              </w:rPr>
              <w:t>Hay RJ</w:t>
            </w:r>
            <w:r>
              <w:t>'], New evidence for the efficacy of combination therapy in onychomycosis, Oct-2001, The British journal of dermatology, 145 Suppl 60:1, Journal Article</w:t>
            </w:r>
          </w:p>
        </w:tc>
      </w:tr>
      <w:tr w:rsidR="00724111" w:rsidTr="00137D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206</w:t>
            </w:r>
          </w:p>
        </w:tc>
        <w:tc>
          <w:tcPr>
            <w:tcW w:w="8934" w:type="dxa"/>
          </w:tcPr>
          <w:p w:rsidR="00724111" w:rsidRDefault="00724111" w:rsidP="00137D89">
            <w:pPr>
              <w:cnfStyle w:val="000000010000" w:firstRow="0" w:lastRow="0" w:firstColumn="0" w:lastColumn="0" w:oddVBand="0" w:evenVBand="0" w:oddHBand="0" w:evenHBand="1" w:firstRowFirstColumn="0" w:firstRowLastColumn="0" w:lastRowFirstColumn="0" w:lastRowLastColumn="0"/>
            </w:pPr>
            <w:hyperlink r:id="rId217">
              <w:r>
                <w:rPr>
                  <w:color w:val="0000FF" w:themeColor="hyperlink"/>
                  <w:u w:val="single"/>
                </w:rPr>
                <w:t>11703313</w:t>
              </w:r>
            </w:hyperlink>
            <w:r>
              <w:t xml:space="preserve"> ['Fletcher CL', 'Moore MK', '</w:t>
            </w:r>
            <w:r>
              <w:rPr>
                <w:b/>
                <w:u w:val="single"/>
              </w:rPr>
              <w:t>Hay RJ</w:t>
            </w:r>
            <w:r>
              <w:t>'], Endonyx onychomycosis due to Trichophyton soudanense in two Somalian siblings, Oct-2001, The British journal of dermatology, 145(4):687-8, Case Reports | Letter | Review</w:t>
            </w:r>
          </w:p>
        </w:tc>
      </w:tr>
      <w:tr w:rsidR="00724111" w:rsidTr="00137D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207</w:t>
            </w:r>
          </w:p>
        </w:tc>
        <w:tc>
          <w:tcPr>
            <w:tcW w:w="8934" w:type="dxa"/>
          </w:tcPr>
          <w:p w:rsidR="00724111" w:rsidRDefault="00724111" w:rsidP="00137D89">
            <w:pPr>
              <w:cnfStyle w:val="000000100000" w:firstRow="0" w:lastRow="0" w:firstColumn="0" w:lastColumn="0" w:oddVBand="0" w:evenVBand="0" w:oddHBand="1" w:evenHBand="0" w:firstRowFirstColumn="0" w:firstRowLastColumn="0" w:lastRowFirstColumn="0" w:lastRowLastColumn="0"/>
            </w:pPr>
            <w:hyperlink r:id="rId218">
              <w:r>
                <w:rPr>
                  <w:color w:val="0000FF" w:themeColor="hyperlink"/>
                  <w:u w:val="single"/>
                </w:rPr>
                <w:t>11488830</w:t>
              </w:r>
            </w:hyperlink>
            <w:r>
              <w:t xml:space="preserve"> ['Morris-Jones R', 'Fletcher C', 'Morris-Jones S', 'Brown T', 'Hilton RM', '</w:t>
            </w:r>
            <w:r>
              <w:rPr>
                <w:b/>
                <w:u w:val="single"/>
              </w:rPr>
              <w:t>Hay R</w:t>
            </w:r>
            <w:r>
              <w:t>'], Mycobacterium abscessus: a cutaneous infection in a patient on renal replacement therapy, Jul-2001, Clinical and experimental dermatology, 26(5):415-8, Case Reports | Journal Article</w:t>
            </w:r>
          </w:p>
        </w:tc>
      </w:tr>
      <w:tr w:rsidR="00724111" w:rsidTr="00137D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208</w:t>
            </w:r>
          </w:p>
        </w:tc>
        <w:tc>
          <w:tcPr>
            <w:tcW w:w="8934" w:type="dxa"/>
          </w:tcPr>
          <w:p w:rsidR="00724111" w:rsidRDefault="00724111" w:rsidP="00137D89">
            <w:pPr>
              <w:cnfStyle w:val="000000010000" w:firstRow="0" w:lastRow="0" w:firstColumn="0" w:lastColumn="0" w:oddVBand="0" w:evenVBand="0" w:oddHBand="0" w:evenHBand="1" w:firstRowFirstColumn="0" w:firstRowLastColumn="0" w:lastRowFirstColumn="0" w:lastRowLastColumn="0"/>
            </w:pPr>
            <w:hyperlink r:id="rId219">
              <w:r>
                <w:rPr>
                  <w:color w:val="0000FF" w:themeColor="hyperlink"/>
                  <w:u w:val="single"/>
                </w:rPr>
                <w:t>11488829</w:t>
              </w:r>
            </w:hyperlink>
            <w:r>
              <w:t xml:space="preserve"> ['Evans AV', 'Roest MA', 'Fletcher CL', 'Lister R', '</w:t>
            </w:r>
            <w:r>
              <w:rPr>
                <w:b/>
                <w:u w:val="single"/>
              </w:rPr>
              <w:t>Hay RJ</w:t>
            </w:r>
            <w:r>
              <w:t>'], Isolated lichen planus of the toe nails treated with oral prednisolone, Jul-2001, Clinical and experimental dermatology, 26(5):412-4, Case Reports | Journal Article</w:t>
            </w:r>
          </w:p>
        </w:tc>
      </w:tr>
      <w:tr w:rsidR="00724111" w:rsidTr="00137D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209</w:t>
            </w:r>
          </w:p>
        </w:tc>
        <w:tc>
          <w:tcPr>
            <w:tcW w:w="8934" w:type="dxa"/>
          </w:tcPr>
          <w:p w:rsidR="00724111" w:rsidRDefault="00724111" w:rsidP="00137D89">
            <w:pPr>
              <w:cnfStyle w:val="000000100000" w:firstRow="0" w:lastRow="0" w:firstColumn="0" w:lastColumn="0" w:oddVBand="0" w:evenVBand="0" w:oddHBand="1" w:evenHBand="0" w:firstRowFirstColumn="0" w:firstRowLastColumn="0" w:lastRowFirstColumn="0" w:lastRowLastColumn="0"/>
            </w:pPr>
            <w:hyperlink r:id="rId220">
              <w:r>
                <w:rPr>
                  <w:color w:val="0000FF" w:themeColor="hyperlink"/>
                  <w:u w:val="single"/>
                </w:rPr>
                <w:t>11683286</w:t>
              </w:r>
            </w:hyperlink>
            <w:r>
              <w:t xml:space="preserve"> ['</w:t>
            </w:r>
            <w:r>
              <w:rPr>
                <w:b/>
                <w:u w:val="single"/>
              </w:rPr>
              <w:t>Hay RJ</w:t>
            </w:r>
            <w:r>
              <w:t>', 'Robles W', 'Midgley G', 'Moore MK'], Tinea capitis in Europe: new perspective on an old problem, May-2001, Journal of the European Academy of Dermatology and Venereology : JEADV, 15(3):229-33, Journal Article</w:t>
            </w:r>
          </w:p>
        </w:tc>
      </w:tr>
      <w:tr w:rsidR="00724111" w:rsidTr="00137D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210</w:t>
            </w:r>
          </w:p>
        </w:tc>
        <w:tc>
          <w:tcPr>
            <w:tcW w:w="8934" w:type="dxa"/>
          </w:tcPr>
          <w:p w:rsidR="00724111" w:rsidRDefault="00724111" w:rsidP="00137D89">
            <w:pPr>
              <w:cnfStyle w:val="000000010000" w:firstRow="0" w:lastRow="0" w:firstColumn="0" w:lastColumn="0" w:oddVBand="0" w:evenVBand="0" w:oddHBand="0" w:evenHBand="1" w:firstRowFirstColumn="0" w:firstRowLastColumn="0" w:lastRowFirstColumn="0" w:lastRowLastColumn="0"/>
            </w:pPr>
            <w:hyperlink r:id="rId221">
              <w:r>
                <w:rPr>
                  <w:color w:val="0000FF" w:themeColor="hyperlink"/>
                  <w:u w:val="single"/>
                </w:rPr>
                <w:t>11979119</w:t>
              </w:r>
            </w:hyperlink>
            <w:r>
              <w:t xml:space="preserve"> ['</w:t>
            </w:r>
            <w:r>
              <w:rPr>
                <w:b/>
                <w:u w:val="single"/>
              </w:rPr>
              <w:t>Hay RJ</w:t>
            </w:r>
            <w:r>
              <w:t>'], Endemic scalp ringworm: an object lesson in control of a common fungal infection, Apr-2001, Current opinion in infectious diseases, 14(2):121-2, Editorial | Review</w:t>
            </w:r>
          </w:p>
        </w:tc>
      </w:tr>
      <w:tr w:rsidR="00724111" w:rsidTr="00137D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211</w:t>
            </w:r>
          </w:p>
        </w:tc>
        <w:tc>
          <w:tcPr>
            <w:tcW w:w="8934" w:type="dxa"/>
          </w:tcPr>
          <w:p w:rsidR="00724111" w:rsidRDefault="00724111" w:rsidP="00137D89">
            <w:pPr>
              <w:cnfStyle w:val="000000100000" w:firstRow="0" w:lastRow="0" w:firstColumn="0" w:lastColumn="0" w:oddVBand="0" w:evenVBand="0" w:oddHBand="1" w:evenHBand="0" w:firstRowFirstColumn="0" w:firstRowLastColumn="0" w:lastRowFirstColumn="0" w:lastRowLastColumn="0"/>
            </w:pPr>
            <w:hyperlink r:id="rId222">
              <w:r>
                <w:rPr>
                  <w:color w:val="0000FF" w:themeColor="hyperlink"/>
                  <w:u w:val="single"/>
                </w:rPr>
                <w:t>11172985</w:t>
              </w:r>
            </w:hyperlink>
            <w:r>
              <w:t xml:space="preserve"> ['Blackwell VC', 'Hamilton AJ', '</w:t>
            </w:r>
            <w:r>
              <w:rPr>
                <w:b/>
                <w:u w:val="single"/>
              </w:rPr>
              <w:t>Hay RJ</w:t>
            </w:r>
            <w:r>
              <w:t>'], Production of a species specific monoclonal antibody against a 56-kDa Mycobacterium marinum antigen which is potentially useful in culture identification, Feb-2001, FEMS immunology and medical microbiology, 30(1):9-12, Journal Article | Research Support, Non-U.S. Gov't</w:t>
            </w:r>
          </w:p>
        </w:tc>
      </w:tr>
      <w:tr w:rsidR="00724111" w:rsidTr="00137D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212</w:t>
            </w:r>
          </w:p>
        </w:tc>
        <w:tc>
          <w:tcPr>
            <w:tcW w:w="8934" w:type="dxa"/>
          </w:tcPr>
          <w:p w:rsidR="00724111" w:rsidRDefault="00724111" w:rsidP="00137D89">
            <w:pPr>
              <w:cnfStyle w:val="000000010000" w:firstRow="0" w:lastRow="0" w:firstColumn="0" w:lastColumn="0" w:oddVBand="0" w:evenVBand="0" w:oddHBand="0" w:evenHBand="1" w:firstRowFirstColumn="0" w:firstRowLastColumn="0" w:lastRowFirstColumn="0" w:lastRowLastColumn="0"/>
            </w:pPr>
            <w:hyperlink r:id="rId223">
              <w:r>
                <w:rPr>
                  <w:color w:val="0000FF" w:themeColor="hyperlink"/>
                  <w:u w:val="single"/>
                </w:rPr>
                <w:t>11369484</w:t>
              </w:r>
            </w:hyperlink>
            <w:r>
              <w:t xml:space="preserve"> ['</w:t>
            </w:r>
            <w:r>
              <w:rPr>
                <w:b/>
                <w:u w:val="single"/>
              </w:rPr>
              <w:t>Hay RJ</w:t>
            </w:r>
            <w:r>
              <w:t>'], The north-south divide in health--where does dermatology stand?, Jan Feb-2001, Clinics in dermatology, 19(1):39-42, Journal Article | Review</w:t>
            </w:r>
          </w:p>
        </w:tc>
      </w:tr>
      <w:tr w:rsidR="00724111" w:rsidTr="00137D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213</w:t>
            </w:r>
          </w:p>
        </w:tc>
        <w:tc>
          <w:tcPr>
            <w:tcW w:w="8934" w:type="dxa"/>
          </w:tcPr>
          <w:p w:rsidR="00724111" w:rsidRDefault="00724111" w:rsidP="00137D89">
            <w:pPr>
              <w:cnfStyle w:val="000000100000" w:firstRow="0" w:lastRow="0" w:firstColumn="0" w:lastColumn="0" w:oddVBand="0" w:evenVBand="0" w:oddHBand="1" w:evenHBand="0" w:firstRowFirstColumn="0" w:firstRowLastColumn="0" w:lastRowFirstColumn="0" w:lastRowLastColumn="0"/>
            </w:pPr>
            <w:hyperlink r:id="rId224">
              <w:r>
                <w:rPr>
                  <w:color w:val="0000FF" w:themeColor="hyperlink"/>
                  <w:u w:val="single"/>
                </w:rPr>
                <w:t>11069476</w:t>
              </w:r>
            </w:hyperlink>
            <w:r>
              <w:t xml:space="preserve"> ['Blackwell V', 'Ahmed K', "O'Docherty C", '</w:t>
            </w:r>
            <w:r>
              <w:rPr>
                <w:b/>
                <w:u w:val="single"/>
              </w:rPr>
              <w:t>Hay RJ</w:t>
            </w:r>
            <w:r>
              <w:t>'], Cutaneous hyalohyphomycosis caused by Paecilomyces lilacinus in a renal transplant patient, Oct-2000, The British journal of dermatology, 143(4):873-5, Case Reports | Journal Article</w:t>
            </w:r>
          </w:p>
        </w:tc>
      </w:tr>
      <w:tr w:rsidR="00724111" w:rsidTr="00137D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214</w:t>
            </w:r>
          </w:p>
        </w:tc>
        <w:tc>
          <w:tcPr>
            <w:tcW w:w="8934" w:type="dxa"/>
          </w:tcPr>
          <w:p w:rsidR="00724111" w:rsidRDefault="00724111" w:rsidP="00137D89">
            <w:pPr>
              <w:cnfStyle w:val="000000010000" w:firstRow="0" w:lastRow="0" w:firstColumn="0" w:lastColumn="0" w:oddVBand="0" w:evenVBand="0" w:oddHBand="0" w:evenHBand="1" w:firstRowFirstColumn="0" w:firstRowLastColumn="0" w:lastRowFirstColumn="0" w:lastRowLastColumn="0"/>
            </w:pPr>
            <w:hyperlink r:id="rId225">
              <w:r>
                <w:rPr>
                  <w:color w:val="0000FF" w:themeColor="hyperlink"/>
                  <w:u w:val="single"/>
                </w:rPr>
                <w:t>11204511</w:t>
              </w:r>
            </w:hyperlink>
            <w:r>
              <w:t xml:space="preserve"> ['</w:t>
            </w:r>
            <w:r>
              <w:rPr>
                <w:b/>
                <w:u w:val="single"/>
              </w:rPr>
              <w:t>Hay RJ</w:t>
            </w:r>
            <w:r>
              <w:t>'], Blastomycosis: what's new?, Jul-2000, Journal of the European Academy of Dermatology and Venereology : JEADV, 14(4):249-50, Comment | Editorial</w:t>
            </w:r>
          </w:p>
        </w:tc>
      </w:tr>
      <w:tr w:rsidR="00724111" w:rsidTr="00137D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215</w:t>
            </w:r>
          </w:p>
        </w:tc>
        <w:tc>
          <w:tcPr>
            <w:tcW w:w="8934" w:type="dxa"/>
          </w:tcPr>
          <w:p w:rsidR="00724111" w:rsidRDefault="00724111" w:rsidP="00137D89">
            <w:pPr>
              <w:cnfStyle w:val="000000100000" w:firstRow="0" w:lastRow="0" w:firstColumn="0" w:lastColumn="0" w:oddVBand="0" w:evenVBand="0" w:oddHBand="1" w:evenHBand="0" w:firstRowFirstColumn="0" w:firstRowLastColumn="0" w:lastRowFirstColumn="0" w:lastRowLastColumn="0"/>
            </w:pPr>
            <w:hyperlink r:id="rId226">
              <w:r>
                <w:rPr>
                  <w:color w:val="0000FF" w:themeColor="hyperlink"/>
                  <w:u w:val="single"/>
                </w:rPr>
                <w:t>11964774</w:t>
              </w:r>
            </w:hyperlink>
            <w:r>
              <w:t xml:space="preserve"> ['Dyche JA', '</w:t>
            </w:r>
            <w:r>
              <w:rPr>
                <w:b/>
                <w:u w:val="single"/>
              </w:rPr>
              <w:t>Hay RJ</w:t>
            </w:r>
            <w:r>
              <w:t>'], HIV, the skin and the impact of antiretroviral therapy, Apr-2000, Current opinion in infectious diseases, 13(2):99-101, Editorial</w:t>
            </w:r>
          </w:p>
        </w:tc>
      </w:tr>
      <w:tr w:rsidR="00724111" w:rsidTr="00137D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216</w:t>
            </w:r>
          </w:p>
        </w:tc>
        <w:tc>
          <w:tcPr>
            <w:tcW w:w="8934" w:type="dxa"/>
          </w:tcPr>
          <w:p w:rsidR="00724111" w:rsidRDefault="00724111" w:rsidP="00137D89">
            <w:pPr>
              <w:cnfStyle w:val="000000010000" w:firstRow="0" w:lastRow="0" w:firstColumn="0" w:lastColumn="0" w:oddVBand="0" w:evenVBand="0" w:oddHBand="0" w:evenHBand="1" w:firstRowFirstColumn="0" w:firstRowLastColumn="0" w:lastRowFirstColumn="0" w:lastRowLastColumn="0"/>
            </w:pPr>
            <w:hyperlink r:id="rId227">
              <w:r>
                <w:rPr>
                  <w:color w:val="0000FF" w:themeColor="hyperlink"/>
                  <w:u w:val="single"/>
                </w:rPr>
                <w:t>10845047</w:t>
              </w:r>
            </w:hyperlink>
            <w:r>
              <w:t xml:space="preserve"> ['Oyarzabal MF', 'Chevretton EB', '</w:t>
            </w:r>
            <w:r>
              <w:rPr>
                <w:b/>
                <w:u w:val="single"/>
              </w:rPr>
              <w:t>Hay RJ</w:t>
            </w:r>
            <w:r>
              <w:t>'], Semi-invasive allergic aspergillosis of the paranasal sinuses, Apr-2000, The Journal of laryngology and otology, 114(4):290-2, Case Reports | Journal Article</w:t>
            </w:r>
          </w:p>
        </w:tc>
      </w:tr>
      <w:tr w:rsidR="00724111" w:rsidTr="00137D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217</w:t>
            </w:r>
          </w:p>
        </w:tc>
        <w:tc>
          <w:tcPr>
            <w:tcW w:w="8934" w:type="dxa"/>
          </w:tcPr>
          <w:p w:rsidR="00724111" w:rsidRDefault="00724111" w:rsidP="00137D89">
            <w:pPr>
              <w:cnfStyle w:val="000000100000" w:firstRow="0" w:lastRow="0" w:firstColumn="0" w:lastColumn="0" w:oddVBand="0" w:evenVBand="0" w:oddHBand="1" w:evenHBand="0" w:firstRowFirstColumn="0" w:firstRowLastColumn="0" w:lastRowFirstColumn="0" w:lastRowLastColumn="0"/>
            </w:pPr>
            <w:hyperlink r:id="rId228">
              <w:r>
                <w:rPr>
                  <w:color w:val="0000FF" w:themeColor="hyperlink"/>
                  <w:u w:val="single"/>
                </w:rPr>
                <w:t>10809971</w:t>
              </w:r>
            </w:hyperlink>
            <w:r>
              <w:t xml:space="preserve"> ['Walker SL', '</w:t>
            </w:r>
            <w:r>
              <w:rPr>
                <w:b/>
                <w:u w:val="single"/>
              </w:rPr>
              <w:t>Hay RJ</w:t>
            </w:r>
            <w:r>
              <w:t>'], Yaws-a review of the last 50 years, Apr-2000, International journal of dermatology, 39(4):258-60, Journal Article | Review</w:t>
            </w:r>
          </w:p>
        </w:tc>
      </w:tr>
      <w:tr w:rsidR="00724111" w:rsidTr="00137D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218</w:t>
            </w:r>
          </w:p>
        </w:tc>
        <w:tc>
          <w:tcPr>
            <w:tcW w:w="8934" w:type="dxa"/>
          </w:tcPr>
          <w:p w:rsidR="00724111" w:rsidRDefault="00724111" w:rsidP="00137D89">
            <w:pPr>
              <w:cnfStyle w:val="000000010000" w:firstRow="0" w:lastRow="0" w:firstColumn="0" w:lastColumn="0" w:oddVBand="0" w:evenVBand="0" w:oddHBand="0" w:evenHBand="1" w:firstRowFirstColumn="0" w:firstRowLastColumn="0" w:lastRowFirstColumn="0" w:lastRowLastColumn="0"/>
            </w:pPr>
            <w:hyperlink r:id="rId229">
              <w:r>
                <w:rPr>
                  <w:color w:val="0000FF" w:themeColor="hyperlink"/>
                  <w:u w:val="single"/>
                </w:rPr>
                <w:t>10683462</w:t>
              </w:r>
            </w:hyperlink>
            <w:r>
              <w:t xml:space="preserve"> ['Blackwell VC', 'Hamilton AJ', '</w:t>
            </w:r>
            <w:r>
              <w:rPr>
                <w:b/>
                <w:u w:val="single"/>
              </w:rPr>
              <w:t>Hay R</w:t>
            </w:r>
            <w:r>
              <w:t>'], Analysis by enzyme-linked immunosorbent assay and immunoblot of the antibody responses of patients infected with Mycobacterium marinum, Mar-2000, FEMS immunology and medical microbiology, 27(3):185-90, Journal Article</w:t>
            </w:r>
          </w:p>
        </w:tc>
      </w:tr>
      <w:tr w:rsidR="00724111" w:rsidTr="00137D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lastRenderedPageBreak/>
              <w:t>219</w:t>
            </w:r>
          </w:p>
        </w:tc>
        <w:tc>
          <w:tcPr>
            <w:tcW w:w="8934" w:type="dxa"/>
          </w:tcPr>
          <w:p w:rsidR="00724111" w:rsidRDefault="00724111" w:rsidP="00137D89">
            <w:pPr>
              <w:cnfStyle w:val="000000100000" w:firstRow="0" w:lastRow="0" w:firstColumn="0" w:lastColumn="0" w:oddVBand="0" w:evenVBand="0" w:oddHBand="1" w:evenHBand="0" w:firstRowFirstColumn="0" w:firstRowLastColumn="0" w:lastRowFirstColumn="0" w:lastRowLastColumn="0"/>
            </w:pPr>
            <w:hyperlink r:id="rId230">
              <w:r>
                <w:rPr>
                  <w:color w:val="0000FF" w:themeColor="hyperlink"/>
                  <w:u w:val="single"/>
                </w:rPr>
                <w:t>10671969</w:t>
              </w:r>
            </w:hyperlink>
            <w:r>
              <w:t xml:space="preserve"> ['Evans AV', 'Fletcher CL', 'Owen WJ', '</w:t>
            </w:r>
            <w:r>
              <w:rPr>
                <w:b/>
                <w:u w:val="single"/>
              </w:rPr>
              <w:t>Hay RJ</w:t>
            </w:r>
            <w:r>
              <w:t>'], Oesophageal lichen planus, Jan-2000, Clinical and experimental dermatology, 25(1):36-7, Case Reports | Journal Article</w:t>
            </w:r>
          </w:p>
        </w:tc>
      </w:tr>
      <w:tr w:rsidR="00724111" w:rsidTr="00137D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220</w:t>
            </w:r>
          </w:p>
        </w:tc>
        <w:tc>
          <w:tcPr>
            <w:tcW w:w="8934" w:type="dxa"/>
          </w:tcPr>
          <w:p w:rsidR="00724111" w:rsidRDefault="00724111" w:rsidP="00137D89">
            <w:pPr>
              <w:cnfStyle w:val="000000010000" w:firstRow="0" w:lastRow="0" w:firstColumn="0" w:lastColumn="0" w:oddVBand="0" w:evenVBand="0" w:oddHBand="0" w:evenHBand="1" w:firstRowFirstColumn="0" w:firstRowLastColumn="0" w:lastRowFirstColumn="0" w:lastRowLastColumn="0"/>
            </w:pPr>
            <w:hyperlink r:id="rId231">
              <w:r>
                <w:rPr>
                  <w:color w:val="0000FF" w:themeColor="hyperlink"/>
                  <w:u w:val="single"/>
                </w:rPr>
                <w:t>11173203</w:t>
              </w:r>
            </w:hyperlink>
            <w:r>
              <w:t xml:space="preserve"> ['Al Sogair S', '</w:t>
            </w:r>
            <w:r>
              <w:rPr>
                <w:b/>
                <w:u w:val="single"/>
              </w:rPr>
              <w:t>Hay RJ</w:t>
            </w:r>
            <w:r>
              <w:t>'], Fungal infection in children: tinea capitis, Nov Dec-2000, Clinics in dermatology, 18(6):679-85, Journal Article | Review</w:t>
            </w:r>
          </w:p>
        </w:tc>
      </w:tr>
      <w:tr w:rsidR="00724111" w:rsidTr="00137D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221</w:t>
            </w:r>
          </w:p>
        </w:tc>
        <w:tc>
          <w:tcPr>
            <w:tcW w:w="8934" w:type="dxa"/>
          </w:tcPr>
          <w:p w:rsidR="00724111" w:rsidRDefault="00724111" w:rsidP="00137D89">
            <w:pPr>
              <w:cnfStyle w:val="000000100000" w:firstRow="0" w:lastRow="0" w:firstColumn="0" w:lastColumn="0" w:oddVBand="0" w:evenVBand="0" w:oddHBand="1" w:evenHBand="0" w:firstRowFirstColumn="0" w:firstRowLastColumn="0" w:lastRowFirstColumn="0" w:lastRowLastColumn="0"/>
            </w:pPr>
            <w:hyperlink r:id="rId232">
              <w:r>
                <w:rPr>
                  <w:color w:val="0000FF" w:themeColor="hyperlink"/>
                  <w:u w:val="single"/>
                </w:rPr>
                <w:t>10606863</w:t>
              </w:r>
            </w:hyperlink>
            <w:r>
              <w:t xml:space="preserve"> ['Czechowicz RT', 'Millard TP', 'Smith HR', 'Ashton RE', 'Lucas SB', '</w:t>
            </w:r>
            <w:r>
              <w:rPr>
                <w:b/>
                <w:u w:val="single"/>
              </w:rPr>
              <w:t>Hay RJ</w:t>
            </w:r>
            <w:r>
              <w:t>'], Reactivation of cutaneous leishmaniasis after surgery, Dec-1999, The British journal of dermatology, 141(6):1113-6, Case Reports | Journal Article</w:t>
            </w:r>
          </w:p>
        </w:tc>
      </w:tr>
      <w:tr w:rsidR="00724111" w:rsidTr="00137D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222</w:t>
            </w:r>
          </w:p>
        </w:tc>
        <w:tc>
          <w:tcPr>
            <w:tcW w:w="8934" w:type="dxa"/>
          </w:tcPr>
          <w:p w:rsidR="00724111" w:rsidRDefault="00724111" w:rsidP="00137D89">
            <w:pPr>
              <w:cnfStyle w:val="000000010000" w:firstRow="0" w:lastRow="0" w:firstColumn="0" w:lastColumn="0" w:oddVBand="0" w:evenVBand="0" w:oddHBand="0" w:evenHBand="1" w:firstRowFirstColumn="0" w:firstRowLastColumn="0" w:lastRowFirstColumn="0" w:lastRowLastColumn="0"/>
            </w:pPr>
            <w:hyperlink r:id="rId233">
              <w:r>
                <w:rPr>
                  <w:color w:val="0000FF" w:themeColor="hyperlink"/>
                  <w:u w:val="single"/>
                </w:rPr>
                <w:t>10730913</w:t>
              </w:r>
            </w:hyperlink>
            <w:r>
              <w:t xml:space="preserve"> ['</w:t>
            </w:r>
            <w:r>
              <w:rPr>
                <w:b/>
                <w:u w:val="single"/>
              </w:rPr>
              <w:t>Hay RJ</w:t>
            </w:r>
            <w:r>
              <w:t>'], Therapeutic potential of terbinafine in subcutaneous and systemic mycoses, Nov-1999, The British journal of dermatology, 141 Suppl 56:36-40, Journal Article | Research Support, Non-U.S. Gov't | Review</w:t>
            </w:r>
          </w:p>
        </w:tc>
      </w:tr>
      <w:tr w:rsidR="00724111" w:rsidTr="00137D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223</w:t>
            </w:r>
          </w:p>
        </w:tc>
        <w:tc>
          <w:tcPr>
            <w:tcW w:w="8934" w:type="dxa"/>
          </w:tcPr>
          <w:p w:rsidR="00724111" w:rsidRDefault="00724111" w:rsidP="00137D89">
            <w:pPr>
              <w:cnfStyle w:val="000000100000" w:firstRow="0" w:lastRow="0" w:firstColumn="0" w:lastColumn="0" w:oddVBand="0" w:evenVBand="0" w:oddHBand="1" w:evenHBand="0" w:firstRowFirstColumn="0" w:firstRowLastColumn="0" w:lastRowFirstColumn="0" w:lastRowLastColumn="0"/>
            </w:pPr>
            <w:hyperlink r:id="rId234">
              <w:r>
                <w:rPr>
                  <w:color w:val="0000FF" w:themeColor="hyperlink"/>
                  <w:u w:val="single"/>
                </w:rPr>
                <w:t>10635610</w:t>
              </w:r>
            </w:hyperlink>
            <w:r>
              <w:t xml:space="preserve"> ['</w:t>
            </w:r>
            <w:r>
              <w:rPr>
                <w:b/>
                <w:u w:val="single"/>
              </w:rPr>
              <w:t>Hay RJ</w:t>
            </w:r>
            <w:r>
              <w:t>'], Medical education and dermatology, Nov-1999, The Journal of dermatology, 26(11):706-10, Journal Article | Review</w:t>
            </w:r>
          </w:p>
        </w:tc>
      </w:tr>
      <w:tr w:rsidR="00724111" w:rsidTr="00137D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224</w:t>
            </w:r>
          </w:p>
        </w:tc>
        <w:tc>
          <w:tcPr>
            <w:tcW w:w="8934" w:type="dxa"/>
          </w:tcPr>
          <w:p w:rsidR="00724111" w:rsidRDefault="00724111" w:rsidP="00137D89">
            <w:pPr>
              <w:cnfStyle w:val="000000010000" w:firstRow="0" w:lastRow="0" w:firstColumn="0" w:lastColumn="0" w:oddVBand="0" w:evenVBand="0" w:oddHBand="0" w:evenHBand="1" w:firstRowFirstColumn="0" w:firstRowLastColumn="0" w:lastRowFirstColumn="0" w:lastRowLastColumn="0"/>
            </w:pPr>
            <w:hyperlink r:id="rId235">
              <w:r>
                <w:rPr>
                  <w:color w:val="0000FF" w:themeColor="hyperlink"/>
                  <w:u w:val="single"/>
                </w:rPr>
                <w:t>10515530</w:t>
              </w:r>
            </w:hyperlink>
            <w:r>
              <w:t xml:space="preserve"> ['</w:t>
            </w:r>
            <w:r>
              <w:rPr>
                <w:b/>
                <w:u w:val="single"/>
              </w:rPr>
              <w:t>Hay RJ</w:t>
            </w:r>
            <w:r>
              <w:t>'], New developments in antifungals, Sep-1999, International journal of dermatology, 38 Suppl 2:65-9, Journal Article</w:t>
            </w:r>
          </w:p>
        </w:tc>
      </w:tr>
      <w:tr w:rsidR="00724111" w:rsidTr="00137D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225</w:t>
            </w:r>
          </w:p>
        </w:tc>
        <w:tc>
          <w:tcPr>
            <w:tcW w:w="8934" w:type="dxa"/>
          </w:tcPr>
          <w:p w:rsidR="00724111" w:rsidRDefault="00724111" w:rsidP="00137D89">
            <w:pPr>
              <w:cnfStyle w:val="000000100000" w:firstRow="0" w:lastRow="0" w:firstColumn="0" w:lastColumn="0" w:oddVBand="0" w:evenVBand="0" w:oddHBand="1" w:evenHBand="0" w:firstRowFirstColumn="0" w:firstRowLastColumn="0" w:lastRowFirstColumn="0" w:lastRowLastColumn="0"/>
            </w:pPr>
            <w:hyperlink r:id="rId236">
              <w:r>
                <w:rPr>
                  <w:color w:val="0000FF" w:themeColor="hyperlink"/>
                  <w:u w:val="single"/>
                </w:rPr>
                <w:t>10468123</w:t>
              </w:r>
            </w:hyperlink>
            <w:r>
              <w:t xml:space="preserve"> ['</w:t>
            </w:r>
            <w:r>
              <w:rPr>
                <w:b/>
                <w:u w:val="single"/>
              </w:rPr>
              <w:t>Hay RJ</w:t>
            </w:r>
            <w:r>
              <w:t>'], Lipid amphotericin B combinations; 'la crème de la crème'?, Jul-1999, The Journal of infection, 39(1):16-20, Journal Article | Review</w:t>
            </w:r>
          </w:p>
        </w:tc>
      </w:tr>
      <w:tr w:rsidR="00724111" w:rsidTr="00137D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226</w:t>
            </w:r>
          </w:p>
        </w:tc>
        <w:tc>
          <w:tcPr>
            <w:tcW w:w="8934" w:type="dxa"/>
          </w:tcPr>
          <w:p w:rsidR="00724111" w:rsidRDefault="00724111" w:rsidP="00137D89">
            <w:pPr>
              <w:cnfStyle w:val="000000010000" w:firstRow="0" w:lastRow="0" w:firstColumn="0" w:lastColumn="0" w:oddVBand="0" w:evenVBand="0" w:oddHBand="0" w:evenHBand="1" w:firstRowFirstColumn="0" w:firstRowLastColumn="0" w:lastRowFirstColumn="0" w:lastRowLastColumn="0"/>
            </w:pPr>
            <w:hyperlink r:id="rId237">
              <w:r>
                <w:rPr>
                  <w:color w:val="0000FF" w:themeColor="hyperlink"/>
                  <w:u w:val="single"/>
                </w:rPr>
                <w:t>17035773</w:t>
              </w:r>
            </w:hyperlink>
            <w:r>
              <w:t xml:space="preserve"> ['</w:t>
            </w:r>
            <w:r>
              <w:rPr>
                <w:b/>
                <w:u w:val="single"/>
              </w:rPr>
              <w:t>Hay RJ</w:t>
            </w:r>
            <w:r>
              <w:t>'], Microbial antigens, heat shock proteins and skin disease, Jun-1999, Current opinion in infectious diseases, 12(3):169-70, Comment | Editorial</w:t>
            </w:r>
          </w:p>
        </w:tc>
      </w:tr>
      <w:tr w:rsidR="00724111" w:rsidTr="00137D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227</w:t>
            </w:r>
          </w:p>
        </w:tc>
        <w:tc>
          <w:tcPr>
            <w:tcW w:w="8934" w:type="dxa"/>
          </w:tcPr>
          <w:p w:rsidR="00724111" w:rsidRDefault="00724111" w:rsidP="00137D89">
            <w:pPr>
              <w:cnfStyle w:val="000000100000" w:firstRow="0" w:lastRow="0" w:firstColumn="0" w:lastColumn="0" w:oddVBand="0" w:evenVBand="0" w:oddHBand="1" w:evenHBand="0" w:firstRowFirstColumn="0" w:firstRowLastColumn="0" w:lastRowFirstColumn="0" w:lastRowLastColumn="0"/>
            </w:pPr>
            <w:hyperlink r:id="rId238">
              <w:r>
                <w:rPr>
                  <w:color w:val="0000FF" w:themeColor="hyperlink"/>
                  <w:u w:val="single"/>
                </w:rPr>
                <w:t>10367908</w:t>
              </w:r>
            </w:hyperlink>
            <w:r>
              <w:t xml:space="preserve"> ['Elewski BE', '</w:t>
            </w:r>
            <w:r>
              <w:rPr>
                <w:b/>
                <w:u w:val="single"/>
              </w:rPr>
              <w:t>Hay RJ</w:t>
            </w:r>
            <w:r>
              <w:t>'], Novel treatment strategies for superficial mycoses: introduction, Jun-1999, Journal of the American Academy of Dermatology, 40(6 Pt 2):S1-2, Journal Article | Research Support, Non-U.S. Gov't</w:t>
            </w:r>
          </w:p>
        </w:tc>
      </w:tr>
      <w:tr w:rsidR="00724111" w:rsidTr="00137D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228</w:t>
            </w:r>
          </w:p>
        </w:tc>
        <w:tc>
          <w:tcPr>
            <w:tcW w:w="8934" w:type="dxa"/>
          </w:tcPr>
          <w:p w:rsidR="00724111" w:rsidRDefault="00724111" w:rsidP="00137D89">
            <w:pPr>
              <w:cnfStyle w:val="000000010000" w:firstRow="0" w:lastRow="0" w:firstColumn="0" w:lastColumn="0" w:oddVBand="0" w:evenVBand="0" w:oddHBand="0" w:evenHBand="1" w:firstRowFirstColumn="0" w:firstRowLastColumn="0" w:lastRowFirstColumn="0" w:lastRowLastColumn="0"/>
            </w:pPr>
            <w:hyperlink r:id="rId239">
              <w:r>
                <w:rPr>
                  <w:color w:val="0000FF" w:themeColor="hyperlink"/>
                  <w:u w:val="single"/>
                </w:rPr>
                <w:t>10367915</w:t>
              </w:r>
            </w:hyperlink>
            <w:r>
              <w:t xml:space="preserve"> ['</w:t>
            </w:r>
            <w:r>
              <w:rPr>
                <w:b/>
                <w:u w:val="single"/>
              </w:rPr>
              <w:t>Hay RJ</w:t>
            </w:r>
            <w:r>
              <w:t>'], The management of superficial candidiasis, Jun-1999, Journal of the American Academy of Dermatology, 40(6 Pt 2):S35-42, Journal Article | Research Support, Non-U.S. Gov't | Review</w:t>
            </w:r>
          </w:p>
        </w:tc>
      </w:tr>
      <w:tr w:rsidR="00724111" w:rsidTr="00137D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229</w:t>
            </w:r>
          </w:p>
        </w:tc>
        <w:tc>
          <w:tcPr>
            <w:tcW w:w="8934" w:type="dxa"/>
          </w:tcPr>
          <w:p w:rsidR="00724111" w:rsidRDefault="00724111" w:rsidP="00137D89">
            <w:pPr>
              <w:cnfStyle w:val="000000100000" w:firstRow="0" w:lastRow="0" w:firstColumn="0" w:lastColumn="0" w:oddVBand="0" w:evenVBand="0" w:oddHBand="1" w:evenHBand="0" w:firstRowFirstColumn="0" w:firstRowLastColumn="0" w:lastRowFirstColumn="0" w:lastRowLastColumn="0"/>
            </w:pPr>
            <w:hyperlink r:id="rId240">
              <w:r>
                <w:rPr>
                  <w:color w:val="0000FF" w:themeColor="hyperlink"/>
                  <w:u w:val="single"/>
                </w:rPr>
                <w:t>10074559</w:t>
              </w:r>
            </w:hyperlink>
            <w:r>
              <w:t xml:space="preserve"> ['Fenelon LE', 'Hamilton AJ', 'Figueroa JI', 'Bartholomew MA', 'Allen MH', 'McCarthy P', '</w:t>
            </w:r>
            <w:r>
              <w:rPr>
                <w:b/>
                <w:u w:val="single"/>
              </w:rPr>
              <w:t>Hay RJ</w:t>
            </w:r>
            <w:r>
              <w:t>'], Production of specific monoclonal antibodies to Aspergillus species and their use in immunohistochemical identification of aspergillosis, Apr-1999, Journal of clinical microbiology, 37(4):1221-3, Journal Article | Research Support, Non-U.S. Gov't</w:t>
            </w:r>
          </w:p>
        </w:tc>
      </w:tr>
      <w:tr w:rsidR="00724111" w:rsidTr="00137D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230</w:t>
            </w:r>
          </w:p>
        </w:tc>
        <w:tc>
          <w:tcPr>
            <w:tcW w:w="8934" w:type="dxa"/>
          </w:tcPr>
          <w:p w:rsidR="00724111" w:rsidRDefault="00724111" w:rsidP="00137D89">
            <w:pPr>
              <w:cnfStyle w:val="000000010000" w:firstRow="0" w:lastRow="0" w:firstColumn="0" w:lastColumn="0" w:oddVBand="0" w:evenVBand="0" w:oddHBand="0" w:evenHBand="1" w:firstRowFirstColumn="0" w:firstRowLastColumn="0" w:lastRowFirstColumn="0" w:lastRowLastColumn="0"/>
            </w:pPr>
            <w:hyperlink r:id="rId241">
              <w:r>
                <w:rPr>
                  <w:color w:val="0000FF" w:themeColor="hyperlink"/>
                  <w:u w:val="single"/>
                </w:rPr>
                <w:t>9990402</w:t>
              </w:r>
            </w:hyperlink>
            <w:r>
              <w:t xml:space="preserve"> ['Fletcher CL', '</w:t>
            </w:r>
            <w:r>
              <w:rPr>
                <w:b/>
                <w:u w:val="single"/>
              </w:rPr>
              <w:t>Hay RJ</w:t>
            </w:r>
            <w:r>
              <w:t>', 'Midgley G', 'Moore M'], Onychomycosis caused by infection with Paecilomyces lilacinus, Dec-1998, The British journal of dermatology, 139(6):1133-5, Letter | Review</w:t>
            </w:r>
          </w:p>
        </w:tc>
      </w:tr>
      <w:tr w:rsidR="00724111" w:rsidTr="00137D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231</w:t>
            </w:r>
          </w:p>
        </w:tc>
        <w:tc>
          <w:tcPr>
            <w:tcW w:w="8934" w:type="dxa"/>
          </w:tcPr>
          <w:p w:rsidR="00724111" w:rsidRDefault="00724111" w:rsidP="00137D89">
            <w:pPr>
              <w:cnfStyle w:val="000000100000" w:firstRow="0" w:lastRow="0" w:firstColumn="0" w:lastColumn="0" w:oddVBand="0" w:evenVBand="0" w:oddHBand="1" w:evenHBand="0" w:firstRowFirstColumn="0" w:firstRowLastColumn="0" w:lastRowFirstColumn="0" w:lastRowLastColumn="0"/>
            </w:pPr>
            <w:hyperlink r:id="rId242">
              <w:r>
                <w:rPr>
                  <w:color w:val="0000FF" w:themeColor="hyperlink"/>
                  <w:u w:val="single"/>
                </w:rPr>
                <w:t>9826390</w:t>
              </w:r>
            </w:hyperlink>
            <w:r>
              <w:t xml:space="preserve"> ['Hamilton AJ', 'Jeavons L', 'Youngchim S', 'Vanittanakom N', '</w:t>
            </w:r>
            <w:r>
              <w:rPr>
                <w:b/>
                <w:u w:val="single"/>
              </w:rPr>
              <w:t>Hay RJ</w:t>
            </w:r>
            <w:r>
              <w:t>'], Sialic acid-dependent recognition of laminin by Penicillium marneffei conidia, Dec-1998, Infection and immunity, 66(12):6024-6, Journal Article | Research Support, Non-U.S. Gov't</w:t>
            </w:r>
          </w:p>
        </w:tc>
      </w:tr>
      <w:tr w:rsidR="00724111" w:rsidTr="00137D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232</w:t>
            </w:r>
          </w:p>
        </w:tc>
        <w:tc>
          <w:tcPr>
            <w:tcW w:w="8934" w:type="dxa"/>
          </w:tcPr>
          <w:p w:rsidR="00724111" w:rsidRDefault="00724111" w:rsidP="00137D89">
            <w:pPr>
              <w:cnfStyle w:val="000000010000" w:firstRow="0" w:lastRow="0" w:firstColumn="0" w:lastColumn="0" w:oddVBand="0" w:evenVBand="0" w:oddHBand="0" w:evenHBand="1" w:firstRowFirstColumn="0" w:firstRowLastColumn="0" w:lastRowFirstColumn="0" w:lastRowLastColumn="0"/>
            </w:pPr>
            <w:hyperlink r:id="rId243">
              <w:r>
                <w:rPr>
                  <w:color w:val="0000FF" w:themeColor="hyperlink"/>
                  <w:u w:val="single"/>
                </w:rPr>
                <w:t>10047910</w:t>
              </w:r>
            </w:hyperlink>
            <w:r>
              <w:t xml:space="preserve"> ['Tesfa-Selase F', 'Stubbs A', '</w:t>
            </w:r>
            <w:r>
              <w:rPr>
                <w:b/>
                <w:u w:val="single"/>
              </w:rPr>
              <w:t>Hay RJ</w:t>
            </w:r>
            <w:r>
              <w:t>'], Partial DNA sequence of 3'-terminal region of superoxide dismutase from Cryptococcus neoformans, Nov-1998, Biochemical Society transactions, 26(4):S396, Journal Article | Research Support, Non-U.S. Gov't</w:t>
            </w:r>
          </w:p>
        </w:tc>
      </w:tr>
      <w:tr w:rsidR="00724111" w:rsidTr="00137D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233</w:t>
            </w:r>
          </w:p>
        </w:tc>
        <w:tc>
          <w:tcPr>
            <w:tcW w:w="8934" w:type="dxa"/>
          </w:tcPr>
          <w:p w:rsidR="00724111" w:rsidRDefault="00724111" w:rsidP="00137D89">
            <w:pPr>
              <w:cnfStyle w:val="000000100000" w:firstRow="0" w:lastRow="0" w:firstColumn="0" w:lastColumn="0" w:oddVBand="0" w:evenVBand="0" w:oddHBand="1" w:evenHBand="0" w:firstRowFirstColumn="0" w:firstRowLastColumn="0" w:lastRowFirstColumn="0" w:lastRowLastColumn="0"/>
            </w:pPr>
            <w:hyperlink r:id="rId244">
              <w:r>
                <w:rPr>
                  <w:color w:val="0000FF" w:themeColor="hyperlink"/>
                  <w:u w:val="single"/>
                </w:rPr>
                <w:t>9774584</w:t>
              </w:r>
            </w:hyperlink>
            <w:r>
              <w:t xml:space="preserve"> ['Gómez BL', 'Figueroa JI', 'Hamilton AJ', 'Diez S', 'Rojas M', 'Tobón AM', '</w:t>
            </w:r>
            <w:r>
              <w:rPr>
                <w:b/>
                <w:u w:val="single"/>
              </w:rPr>
              <w:t>Hay RJ</w:t>
            </w:r>
            <w:r>
              <w:t>', 'Restrepo A'], Antigenemia in patients with paracoccidioidomycosis: detection of the 87-kilodalton determinant during and after antifungal therapy, Nov-1998, Journal of clinical microbiology, 36(11):3309-16, Journal Article | Research Support, Non-U.S. Gov't</w:t>
            </w:r>
          </w:p>
        </w:tc>
      </w:tr>
      <w:tr w:rsidR="00724111" w:rsidTr="00137D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234</w:t>
            </w:r>
          </w:p>
        </w:tc>
        <w:tc>
          <w:tcPr>
            <w:tcW w:w="8934" w:type="dxa"/>
          </w:tcPr>
          <w:p w:rsidR="00724111" w:rsidRDefault="00724111" w:rsidP="00137D89">
            <w:pPr>
              <w:cnfStyle w:val="000000010000" w:firstRow="0" w:lastRow="0" w:firstColumn="0" w:lastColumn="0" w:oddVBand="0" w:evenVBand="0" w:oddHBand="0" w:evenHBand="1" w:firstRowFirstColumn="0" w:firstRowLastColumn="0" w:lastRowFirstColumn="0" w:lastRowLastColumn="0"/>
            </w:pPr>
            <w:hyperlink r:id="rId245">
              <w:r>
                <w:rPr>
                  <w:color w:val="0000FF" w:themeColor="hyperlink"/>
                  <w:u w:val="single"/>
                </w:rPr>
                <w:t>9892897</w:t>
              </w:r>
            </w:hyperlink>
            <w:r>
              <w:t xml:space="preserve"> ['Baran R', '</w:t>
            </w:r>
            <w:r>
              <w:rPr>
                <w:b/>
                <w:u w:val="single"/>
              </w:rPr>
              <w:t>Hay RJ</w:t>
            </w:r>
            <w:r>
              <w:t>', 'Tosti A', 'Haneke E'], A new classification of onychomycosis, Oct-1998, The British journal of dermatology, 139(4):567-71, Journal Article | Review</w:t>
            </w:r>
          </w:p>
        </w:tc>
      </w:tr>
      <w:tr w:rsidR="00724111" w:rsidTr="00137D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235</w:t>
            </w:r>
          </w:p>
        </w:tc>
        <w:tc>
          <w:tcPr>
            <w:tcW w:w="8934" w:type="dxa"/>
          </w:tcPr>
          <w:p w:rsidR="00724111" w:rsidRDefault="00724111" w:rsidP="00137D89">
            <w:pPr>
              <w:cnfStyle w:val="000000100000" w:firstRow="0" w:lastRow="0" w:firstColumn="0" w:lastColumn="0" w:oddVBand="0" w:evenVBand="0" w:oddHBand="1" w:evenHBand="0" w:firstRowFirstColumn="0" w:firstRowLastColumn="0" w:lastRowFirstColumn="0" w:lastRowLastColumn="0"/>
            </w:pPr>
            <w:hyperlink r:id="rId246">
              <w:r>
                <w:rPr>
                  <w:color w:val="0000FF" w:themeColor="hyperlink"/>
                  <w:u w:val="single"/>
                </w:rPr>
                <w:t>9802685</w:t>
              </w:r>
            </w:hyperlink>
            <w:r>
              <w:t xml:space="preserve"> ['Figueroa JI', 'Fuller LC', 'Abraha A', '</w:t>
            </w:r>
            <w:r>
              <w:rPr>
                <w:b/>
                <w:u w:val="single"/>
              </w:rPr>
              <w:t>Hay RJ</w:t>
            </w:r>
            <w:r>
              <w:t>'], Dermatology in southwestern Ethiopia: rationale for a community approach, Oct-1998, International journal of dermatology, 37(10):752-8, Journal Article | Research Support, Non-U.S. Gov't</w:t>
            </w:r>
          </w:p>
        </w:tc>
      </w:tr>
      <w:tr w:rsidR="00724111" w:rsidTr="00137D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236</w:t>
            </w:r>
          </w:p>
        </w:tc>
        <w:tc>
          <w:tcPr>
            <w:tcW w:w="8934" w:type="dxa"/>
          </w:tcPr>
          <w:p w:rsidR="00724111" w:rsidRDefault="00724111" w:rsidP="00137D89">
            <w:pPr>
              <w:cnfStyle w:val="000000010000" w:firstRow="0" w:lastRow="0" w:firstColumn="0" w:lastColumn="0" w:oddVBand="0" w:evenVBand="0" w:oddHBand="0" w:evenHBand="1" w:firstRowFirstColumn="0" w:firstRowLastColumn="0" w:lastRowFirstColumn="0" w:lastRowLastColumn="0"/>
            </w:pPr>
            <w:hyperlink r:id="rId247">
              <w:r>
                <w:rPr>
                  <w:color w:val="0000FF" w:themeColor="hyperlink"/>
                  <w:u w:val="single"/>
                </w:rPr>
                <w:t>9767317</w:t>
              </w:r>
            </w:hyperlink>
            <w:r>
              <w:t xml:space="preserve"> ['Almeida BM', 'Challacombe SJ', '</w:t>
            </w:r>
            <w:r>
              <w:rPr>
                <w:b/>
                <w:u w:val="single"/>
              </w:rPr>
              <w:t>Hay RJ</w:t>
            </w:r>
            <w:r>
              <w:t>', 'Morgan PR', 'Milburn HJ'], Papulonecrotic tuberculide complicating scrofuloderma in a health-care worker, Sep-1998, The British journal of dermatology, 139(3):550-2, Case Reports | Letter</w:t>
            </w:r>
          </w:p>
        </w:tc>
      </w:tr>
      <w:tr w:rsidR="00724111" w:rsidTr="00137D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237</w:t>
            </w:r>
          </w:p>
        </w:tc>
        <w:tc>
          <w:tcPr>
            <w:tcW w:w="8934" w:type="dxa"/>
          </w:tcPr>
          <w:p w:rsidR="00724111" w:rsidRDefault="00724111" w:rsidP="00137D89">
            <w:pPr>
              <w:cnfStyle w:val="000000100000" w:firstRow="0" w:lastRow="0" w:firstColumn="0" w:lastColumn="0" w:oddVBand="0" w:evenVBand="0" w:oddHBand="1" w:evenHBand="0" w:firstRowFirstColumn="0" w:firstRowLastColumn="0" w:lastRowFirstColumn="0" w:lastRowLastColumn="0"/>
            </w:pPr>
            <w:hyperlink r:id="rId248">
              <w:r>
                <w:rPr>
                  <w:color w:val="0000FF" w:themeColor="hyperlink"/>
                  <w:u w:val="single"/>
                </w:rPr>
                <w:t>9542914</w:t>
              </w:r>
            </w:hyperlink>
            <w:r>
              <w:t xml:space="preserve"> ['Jeavons L', 'Hamilton AJ', 'Vanittanakom N', 'Ungpakorn R', 'Evans EG', 'Sirisanthana T', '</w:t>
            </w:r>
            <w:r>
              <w:rPr>
                <w:b/>
                <w:u w:val="single"/>
              </w:rPr>
              <w:t>Hay RJ</w:t>
            </w:r>
            <w:r>
              <w:t>'], Identification and purification of specific Penicillium marneffei antigens and their recognition by human immune sera, Apr-1998, Journal of clinical microbiology, 36(4):949-54, Journal Article | Research Support, Non-U.S. Gov't</w:t>
            </w:r>
          </w:p>
        </w:tc>
      </w:tr>
      <w:tr w:rsidR="00724111" w:rsidTr="00137D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238</w:t>
            </w:r>
          </w:p>
        </w:tc>
        <w:tc>
          <w:tcPr>
            <w:tcW w:w="8934" w:type="dxa"/>
          </w:tcPr>
          <w:p w:rsidR="00724111" w:rsidRDefault="00724111" w:rsidP="00137D89">
            <w:pPr>
              <w:cnfStyle w:val="000000010000" w:firstRow="0" w:lastRow="0" w:firstColumn="0" w:lastColumn="0" w:oddVBand="0" w:evenVBand="0" w:oddHBand="0" w:evenHBand="1" w:firstRowFirstColumn="0" w:firstRowLastColumn="0" w:lastRowFirstColumn="0" w:lastRowLastColumn="0"/>
            </w:pPr>
            <w:hyperlink r:id="rId249">
              <w:r>
                <w:rPr>
                  <w:color w:val="0000FF" w:themeColor="hyperlink"/>
                  <w:u w:val="single"/>
                </w:rPr>
                <w:t>9602891</w:t>
              </w:r>
            </w:hyperlink>
            <w:r>
              <w:t xml:space="preserve"> ['Acland KM', '</w:t>
            </w:r>
            <w:r>
              <w:rPr>
                <w:b/>
                <w:u w:val="single"/>
              </w:rPr>
              <w:t>Hay RJ</w:t>
            </w:r>
            <w:r>
              <w:t>', 'Groves R'], Cutaneous infection with Alternaria alternata complicating immunosuppression: successful treatment with itraconazole, Feb-1998, The British journal of dermatology, 138(2):354-6, Case Reports | Journal Article</w:t>
            </w:r>
          </w:p>
        </w:tc>
      </w:tr>
      <w:tr w:rsidR="00724111" w:rsidTr="00137D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239</w:t>
            </w:r>
          </w:p>
        </w:tc>
        <w:tc>
          <w:tcPr>
            <w:tcW w:w="8934" w:type="dxa"/>
          </w:tcPr>
          <w:p w:rsidR="00724111" w:rsidRDefault="00724111" w:rsidP="00137D89">
            <w:pPr>
              <w:cnfStyle w:val="000000100000" w:firstRow="0" w:lastRow="0" w:firstColumn="0" w:lastColumn="0" w:oddVBand="0" w:evenVBand="0" w:oddHBand="1" w:evenHBand="0" w:firstRowFirstColumn="0" w:firstRowLastColumn="0" w:lastRowFirstColumn="0" w:lastRowLastColumn="0"/>
            </w:pPr>
            <w:hyperlink r:id="rId250">
              <w:r>
                <w:rPr>
                  <w:color w:val="0000FF" w:themeColor="hyperlink"/>
                  <w:u w:val="single"/>
                </w:rPr>
                <w:t>9399534</w:t>
              </w:r>
            </w:hyperlink>
            <w:r>
              <w:t xml:space="preserve"> ['Gómez BL', 'Figueroa JI', 'Hamilton AJ', 'Ortiz B', 'Robledo MA', '</w:t>
            </w:r>
            <w:r>
              <w:rPr>
                <w:b/>
                <w:u w:val="single"/>
              </w:rPr>
              <w:t>Hay RJ</w:t>
            </w:r>
            <w:r>
              <w:t>', 'Restrepo A'], Use of monoclonal antibodies in diagnosis of paracoccidioidomycosis: new strategies for detection of circulating antigens, Dec-1997, Journal of clinical microbiology, 35(12):3278-83, Journal Article | Research Support, Non-U.S. Gov't</w:t>
            </w:r>
          </w:p>
        </w:tc>
      </w:tr>
      <w:tr w:rsidR="00724111" w:rsidTr="00137D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240</w:t>
            </w:r>
          </w:p>
        </w:tc>
        <w:tc>
          <w:tcPr>
            <w:tcW w:w="8934" w:type="dxa"/>
          </w:tcPr>
          <w:p w:rsidR="00724111" w:rsidRDefault="00724111" w:rsidP="00137D89">
            <w:pPr>
              <w:cnfStyle w:val="000000010000" w:firstRow="0" w:lastRow="0" w:firstColumn="0" w:lastColumn="0" w:oddVBand="0" w:evenVBand="0" w:oddHBand="0" w:evenHBand="1" w:firstRowFirstColumn="0" w:firstRowLastColumn="0" w:lastRowFirstColumn="0" w:lastRowLastColumn="0"/>
            </w:pPr>
            <w:hyperlink r:id="rId251">
              <w:r>
                <w:rPr>
                  <w:color w:val="0000FF" w:themeColor="hyperlink"/>
                  <w:u w:val="single"/>
                </w:rPr>
                <w:t>9427074</w:t>
              </w:r>
            </w:hyperlink>
            <w:r>
              <w:t xml:space="preserve"> ['Paredes SS', 'Estrada R', 'Alarcon H', 'Chavez G', 'Romero M', '</w:t>
            </w:r>
            <w:r>
              <w:rPr>
                <w:b/>
                <w:u w:val="single"/>
              </w:rPr>
              <w:t>Hay R</w:t>
            </w:r>
            <w:r>
              <w:t xml:space="preserve">'], Can school teachers improve the management and prevention of skin disease? A pilot study based on head louse infestations in Guerrero, Mexico, Nov-1997, International journal of dermatology, 36(11):826-30, Comparative Study | Journal Article | Research Support, </w:t>
            </w:r>
            <w:r>
              <w:lastRenderedPageBreak/>
              <w:t>Non-U.S. Gov't</w:t>
            </w:r>
          </w:p>
        </w:tc>
      </w:tr>
      <w:tr w:rsidR="00724111" w:rsidTr="00137D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lastRenderedPageBreak/>
              <w:t>241</w:t>
            </w:r>
          </w:p>
        </w:tc>
        <w:tc>
          <w:tcPr>
            <w:tcW w:w="8934" w:type="dxa"/>
          </w:tcPr>
          <w:p w:rsidR="00724111" w:rsidRDefault="00724111" w:rsidP="00137D89">
            <w:pPr>
              <w:cnfStyle w:val="000000100000" w:firstRow="0" w:lastRow="0" w:firstColumn="0" w:lastColumn="0" w:oddVBand="0" w:evenVBand="0" w:oddHBand="1" w:evenHBand="0" w:firstRowFirstColumn="0" w:firstRowLastColumn="0" w:lastRowFirstColumn="0" w:lastRowLastColumn="0"/>
            </w:pPr>
            <w:hyperlink r:id="rId252">
              <w:r>
                <w:rPr>
                  <w:color w:val="0000FF" w:themeColor="hyperlink"/>
                  <w:u w:val="single"/>
                </w:rPr>
                <w:t>9352406</w:t>
              </w:r>
            </w:hyperlink>
            <w:r>
              <w:t xml:space="preserve"> ['Figueroa JI', 'Hawranek T', 'Abraha A', '</w:t>
            </w:r>
            <w:r>
              <w:rPr>
                <w:b/>
                <w:u w:val="single"/>
              </w:rPr>
              <w:t>Hay RJ</w:t>
            </w:r>
            <w:r>
              <w:t>'], Tinea capitis in south-western Ethiopia: a study of risk factors for infection and carriage, Sep-1997, International journal of dermatology, 36(9):661-6, Journal Article</w:t>
            </w:r>
          </w:p>
        </w:tc>
      </w:tr>
      <w:tr w:rsidR="00724111" w:rsidTr="00137D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242</w:t>
            </w:r>
          </w:p>
        </w:tc>
        <w:tc>
          <w:tcPr>
            <w:tcW w:w="8934" w:type="dxa"/>
          </w:tcPr>
          <w:p w:rsidR="00724111" w:rsidRDefault="00724111" w:rsidP="00137D89">
            <w:pPr>
              <w:cnfStyle w:val="000000010000" w:firstRow="0" w:lastRow="0" w:firstColumn="0" w:lastColumn="0" w:oddVBand="0" w:evenVBand="0" w:oddHBand="0" w:evenHBand="1" w:firstRowFirstColumn="0" w:firstRowLastColumn="0" w:lastRowFirstColumn="0" w:lastRowLastColumn="0"/>
            </w:pPr>
            <w:hyperlink r:id="rId253">
              <w:r>
                <w:rPr>
                  <w:color w:val="0000FF" w:themeColor="hyperlink"/>
                  <w:u w:val="single"/>
                </w:rPr>
                <w:t>9349364</w:t>
              </w:r>
            </w:hyperlink>
            <w:r>
              <w:t xml:space="preserve"> ['Whittam LR', '</w:t>
            </w:r>
            <w:r>
              <w:rPr>
                <w:b/>
                <w:u w:val="single"/>
              </w:rPr>
              <w:t>Hay RJ</w:t>
            </w:r>
            <w:r>
              <w:t>', 'Hughes RA'], Eczematous reactions to human immune globulin, Sep-1997, The British journal of dermatology, 137(3):481-2, Case Reports | Letter</w:t>
            </w:r>
          </w:p>
        </w:tc>
      </w:tr>
      <w:tr w:rsidR="00724111" w:rsidTr="00137D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243</w:t>
            </w:r>
          </w:p>
        </w:tc>
        <w:tc>
          <w:tcPr>
            <w:tcW w:w="8934" w:type="dxa"/>
          </w:tcPr>
          <w:p w:rsidR="00724111" w:rsidRDefault="00724111" w:rsidP="00137D89">
            <w:pPr>
              <w:cnfStyle w:val="000000100000" w:firstRow="0" w:lastRow="0" w:firstColumn="0" w:lastColumn="0" w:oddVBand="0" w:evenVBand="0" w:oddHBand="1" w:evenHBand="0" w:firstRowFirstColumn="0" w:firstRowLastColumn="0" w:lastRowFirstColumn="0" w:lastRowLastColumn="0"/>
            </w:pPr>
            <w:hyperlink r:id="rId254">
              <w:r>
                <w:rPr>
                  <w:color w:val="0000FF" w:themeColor="hyperlink"/>
                  <w:u w:val="single"/>
                </w:rPr>
                <w:t>9330072</w:t>
              </w:r>
            </w:hyperlink>
            <w:r>
              <w:t xml:space="preserve"> ['Whittam LR', '</w:t>
            </w:r>
            <w:r>
              <w:rPr>
                <w:b/>
                <w:u w:val="single"/>
              </w:rPr>
              <w:t>Hay RJ</w:t>
            </w:r>
            <w:r>
              <w:t>'], The impact of onychomycosis on quality of life, Mar-1997, Clinical and experimental dermatology, 22(2):87-9, Journal Article | Research Support, Non-U.S. Gov't</w:t>
            </w:r>
          </w:p>
        </w:tc>
      </w:tr>
      <w:tr w:rsidR="00724111" w:rsidTr="00137D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244</w:t>
            </w:r>
          </w:p>
        </w:tc>
        <w:tc>
          <w:tcPr>
            <w:tcW w:w="8934" w:type="dxa"/>
          </w:tcPr>
          <w:p w:rsidR="00724111" w:rsidRDefault="00724111" w:rsidP="00137D89">
            <w:pPr>
              <w:cnfStyle w:val="000000010000" w:firstRow="0" w:lastRow="0" w:firstColumn="0" w:lastColumn="0" w:oddVBand="0" w:evenVBand="0" w:oddHBand="0" w:evenHBand="1" w:firstRowFirstColumn="0" w:firstRowLastColumn="0" w:lastRowFirstColumn="0" w:lastRowLastColumn="0"/>
            </w:pPr>
            <w:hyperlink r:id="rId255">
              <w:r>
                <w:rPr>
                  <w:color w:val="0000FF" w:themeColor="hyperlink"/>
                  <w:u w:val="single"/>
                </w:rPr>
                <w:t>9068732</w:t>
              </w:r>
            </w:hyperlink>
            <w:r>
              <w:t xml:space="preserve"> ['Morgan M', 'McCreedy R', 'Simpson J', '</w:t>
            </w:r>
            <w:r>
              <w:rPr>
                <w:b/>
                <w:u w:val="single"/>
              </w:rPr>
              <w:t>Hay RJ</w:t>
            </w:r>
            <w:r>
              <w:t>'], Dermatology quality of life scales--a measure of the impact of skin diseases, Feb-1997, The British journal of dermatology, 136(2):202-6, Journal Article | Research Support, Non-U.S. Gov't</w:t>
            </w:r>
          </w:p>
        </w:tc>
      </w:tr>
      <w:tr w:rsidR="00724111" w:rsidTr="00137D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245</w:t>
            </w:r>
          </w:p>
        </w:tc>
        <w:tc>
          <w:tcPr>
            <w:tcW w:w="8934" w:type="dxa"/>
          </w:tcPr>
          <w:p w:rsidR="00724111" w:rsidRDefault="00724111" w:rsidP="00137D89">
            <w:pPr>
              <w:cnfStyle w:val="000000100000" w:firstRow="0" w:lastRow="0" w:firstColumn="0" w:lastColumn="0" w:oddVBand="0" w:evenVBand="0" w:oddHBand="1" w:evenHBand="0" w:firstRowFirstColumn="0" w:firstRowLastColumn="0" w:lastRowFirstColumn="0" w:lastRowLastColumn="0"/>
            </w:pPr>
            <w:hyperlink r:id="rId256">
              <w:r>
                <w:rPr>
                  <w:color w:val="0000FF" w:themeColor="hyperlink"/>
                  <w:u w:val="single"/>
                </w:rPr>
                <w:t>9330043</w:t>
              </w:r>
            </w:hyperlink>
            <w:r>
              <w:t xml:space="preserve"> ['</w:t>
            </w:r>
            <w:r>
              <w:rPr>
                <w:b/>
                <w:u w:val="single"/>
              </w:rPr>
              <w:t>Hay RJ</w:t>
            </w:r>
            <w:r>
              <w:t>', 'Graham-Brown RA'], Dandruff and seborrhoeic dermatitis: causes and management, Jan-1997, Clinical and experimental dermatology, 22(1):3-6, Journal Article | Review</w:t>
            </w:r>
          </w:p>
        </w:tc>
      </w:tr>
      <w:tr w:rsidR="00724111" w:rsidTr="00137D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246</w:t>
            </w:r>
          </w:p>
        </w:tc>
        <w:tc>
          <w:tcPr>
            <w:tcW w:w="8934" w:type="dxa"/>
          </w:tcPr>
          <w:p w:rsidR="00724111" w:rsidRDefault="00724111" w:rsidP="00137D89">
            <w:pPr>
              <w:cnfStyle w:val="000000010000" w:firstRow="0" w:lastRow="0" w:firstColumn="0" w:lastColumn="0" w:oddVBand="0" w:evenVBand="0" w:oddHBand="0" w:evenHBand="1" w:firstRowFirstColumn="0" w:firstRowLastColumn="0" w:lastRowFirstColumn="0" w:lastRowLastColumn="0"/>
            </w:pPr>
            <w:hyperlink r:id="rId257">
              <w:r>
                <w:rPr>
                  <w:color w:val="0000FF" w:themeColor="hyperlink"/>
                  <w:u w:val="single"/>
                </w:rPr>
                <w:t>9039290</w:t>
              </w:r>
            </w:hyperlink>
            <w:r>
              <w:t xml:space="preserve"> ['Coleman R', '</w:t>
            </w:r>
            <w:r>
              <w:rPr>
                <w:b/>
                <w:u w:val="single"/>
              </w:rPr>
              <w:t>Hay RJ</w:t>
            </w:r>
            <w:r>
              <w:t>'], Chronic mucocutaneous candidosis associated with hypothyroidism: a distinct syndrome?, Jan-1997, The British journal of dermatology, 136(1):24-9, Case Reports | Journal Article</w:t>
            </w:r>
          </w:p>
        </w:tc>
      </w:tr>
      <w:tr w:rsidR="00724111" w:rsidTr="00137D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247</w:t>
            </w:r>
          </w:p>
        </w:tc>
        <w:tc>
          <w:tcPr>
            <w:tcW w:w="8934" w:type="dxa"/>
          </w:tcPr>
          <w:p w:rsidR="00724111" w:rsidRDefault="00724111" w:rsidP="00137D89">
            <w:pPr>
              <w:cnfStyle w:val="000000100000" w:firstRow="0" w:lastRow="0" w:firstColumn="0" w:lastColumn="0" w:oddVBand="0" w:evenVBand="0" w:oddHBand="1" w:evenHBand="0" w:firstRowFirstColumn="0" w:firstRowLastColumn="0" w:lastRowFirstColumn="0" w:lastRowLastColumn="0"/>
            </w:pPr>
            <w:hyperlink r:id="rId258">
              <w:r>
                <w:rPr>
                  <w:color w:val="0000FF" w:themeColor="hyperlink"/>
                  <w:u w:val="single"/>
                </w:rPr>
                <w:t>8977718</w:t>
              </w:r>
            </w:hyperlink>
            <w:r>
              <w:t xml:space="preserve"> ['</w:t>
            </w:r>
            <w:r>
              <w:rPr>
                <w:b/>
                <w:u w:val="single"/>
              </w:rPr>
              <w:t>Hay RJ</w:t>
            </w:r>
            <w:r>
              <w:t>', 'Clayton YM', 'De Silva N', 'Midgley G', 'Rossor E'], Tinea capitis in south-east London--a new pattern of infection with public health implications, Dec-1996, The British journal of dermatology, 135(6):955-8, Journal Article</w:t>
            </w:r>
          </w:p>
        </w:tc>
      </w:tr>
      <w:tr w:rsidR="00724111" w:rsidTr="00137D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248</w:t>
            </w:r>
          </w:p>
        </w:tc>
        <w:tc>
          <w:tcPr>
            <w:tcW w:w="8934" w:type="dxa"/>
          </w:tcPr>
          <w:p w:rsidR="00724111" w:rsidRDefault="00724111" w:rsidP="00137D89">
            <w:pPr>
              <w:cnfStyle w:val="000000010000" w:firstRow="0" w:lastRow="0" w:firstColumn="0" w:lastColumn="0" w:oddVBand="0" w:evenVBand="0" w:oddHBand="0" w:evenHBand="1" w:firstRowFirstColumn="0" w:firstRowLastColumn="0" w:lastRowFirstColumn="0" w:lastRowLastColumn="0"/>
            </w:pPr>
            <w:hyperlink r:id="rId259">
              <w:r>
                <w:rPr>
                  <w:color w:val="0000FF" w:themeColor="hyperlink"/>
                  <w:u w:val="single"/>
                </w:rPr>
                <w:t>8842269</w:t>
              </w:r>
            </w:hyperlink>
            <w:r>
              <w:t xml:space="preserve"> ['Elewski BE', '</w:t>
            </w:r>
            <w:r>
              <w:rPr>
                <w:b/>
                <w:u w:val="single"/>
              </w:rPr>
              <w:t>Hay RJ</w:t>
            </w:r>
            <w:r>
              <w:t>'], Update on the management of onychomycosis: highlights of the Third Annual International Summit on Cutaneous Antifungal Therapy, Aug-1996, Clinical infectious diseases : an official publication of the Infectious Diseases Society of America, 23(2):305-13, Congress | Research Support, Non-U.S. Gov't</w:t>
            </w:r>
          </w:p>
        </w:tc>
      </w:tr>
      <w:tr w:rsidR="00724111" w:rsidTr="00137D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249</w:t>
            </w:r>
          </w:p>
        </w:tc>
        <w:tc>
          <w:tcPr>
            <w:tcW w:w="8934" w:type="dxa"/>
          </w:tcPr>
          <w:p w:rsidR="00724111" w:rsidRDefault="00724111" w:rsidP="00137D89">
            <w:pPr>
              <w:cnfStyle w:val="000000100000" w:firstRow="0" w:lastRow="0" w:firstColumn="0" w:lastColumn="0" w:oddVBand="0" w:evenVBand="0" w:oddHBand="1" w:evenHBand="0" w:firstRowFirstColumn="0" w:firstRowLastColumn="0" w:lastRowFirstColumn="0" w:lastRowLastColumn="0"/>
            </w:pPr>
            <w:hyperlink r:id="rId260">
              <w:r>
                <w:rPr>
                  <w:color w:val="0000FF" w:themeColor="hyperlink"/>
                  <w:u w:val="single"/>
                </w:rPr>
                <w:t>8757871</w:t>
              </w:r>
            </w:hyperlink>
            <w:r>
              <w:t xml:space="preserve"> ['Holdom MD', '</w:t>
            </w:r>
            <w:r>
              <w:rPr>
                <w:b/>
                <w:u w:val="single"/>
              </w:rPr>
              <w:t>Hay RJ</w:t>
            </w:r>
            <w:r>
              <w:t>', 'Hamilton AJ'], The Cu,Zn superoxide dismutases of Aspergillus flavus, Aspergillus niger, Aspergillus nidulans, and Aspergillus terreus: purification and biochemical comparison with the Aspergillus fumigatus Cu,Zn superoxide dismutase, Aug-1996, Infection and immunity, 64(8):3326-32, Comparative Study | Journal Article | Research Support, Non-U.S. Gov't</w:t>
            </w:r>
          </w:p>
        </w:tc>
      </w:tr>
      <w:tr w:rsidR="00724111" w:rsidTr="00137D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250</w:t>
            </w:r>
          </w:p>
        </w:tc>
        <w:tc>
          <w:tcPr>
            <w:tcW w:w="8934" w:type="dxa"/>
          </w:tcPr>
          <w:p w:rsidR="00724111" w:rsidRDefault="00724111" w:rsidP="00137D89">
            <w:pPr>
              <w:cnfStyle w:val="000000010000" w:firstRow="0" w:lastRow="0" w:firstColumn="0" w:lastColumn="0" w:oddVBand="0" w:evenVBand="0" w:oddHBand="0" w:evenHBand="1" w:firstRowFirstColumn="0" w:firstRowLastColumn="0" w:lastRowFirstColumn="0" w:lastRowLastColumn="0"/>
            </w:pPr>
            <w:hyperlink r:id="rId261">
              <w:r>
                <w:rPr>
                  <w:color w:val="0000FF" w:themeColor="hyperlink"/>
                  <w:u w:val="single"/>
                </w:rPr>
                <w:t>8974832</w:t>
              </w:r>
            </w:hyperlink>
            <w:r>
              <w:t xml:space="preserve"> ['Rosbotham JL', 'Corbett EL', 'Grant HR', '</w:t>
            </w:r>
            <w:r>
              <w:rPr>
                <w:b/>
                <w:u w:val="single"/>
              </w:rPr>
              <w:t>Hay RJ</w:t>
            </w:r>
            <w:r>
              <w:t>', 'Bryceson AD'], Imported mucocutaneous leishmaniasis, Jul-1996, Clinical and experimental dermatology, 21(4):288-90, Case Reports | Journal Article</w:t>
            </w:r>
          </w:p>
        </w:tc>
      </w:tr>
      <w:tr w:rsidR="00724111" w:rsidTr="00137D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251</w:t>
            </w:r>
          </w:p>
        </w:tc>
        <w:tc>
          <w:tcPr>
            <w:tcW w:w="8934" w:type="dxa"/>
          </w:tcPr>
          <w:p w:rsidR="00724111" w:rsidRDefault="00724111" w:rsidP="00137D89">
            <w:pPr>
              <w:cnfStyle w:val="000000100000" w:firstRow="0" w:lastRow="0" w:firstColumn="0" w:lastColumn="0" w:oddVBand="0" w:evenVBand="0" w:oddHBand="1" w:evenHBand="0" w:firstRowFirstColumn="0" w:firstRowLastColumn="0" w:lastRowFirstColumn="0" w:lastRowLastColumn="0"/>
            </w:pPr>
            <w:hyperlink r:id="rId262">
              <w:r>
                <w:rPr>
                  <w:color w:val="0000FF" w:themeColor="hyperlink"/>
                  <w:u w:val="single"/>
                </w:rPr>
                <w:t>8776351</w:t>
              </w:r>
            </w:hyperlink>
            <w:r>
              <w:t xml:space="preserve"> ['Williams HC', 'Burney PG', 'Pembroke AC', '</w:t>
            </w:r>
            <w:r>
              <w:rPr>
                <w:b/>
                <w:u w:val="single"/>
              </w:rPr>
              <w:t>Hay RJ</w:t>
            </w:r>
            <w:r>
              <w:t>'], Validation of the U.K. diagnostic criteria for atopic dermatitis in a population setting. U.K. Diagnostic Criteria for Atopic Dermatitis Working Party, Jul-1996, The British journal of dermatology, 135(1):12-7, Journal Article | Research Support, Non-U.S. Gov't</w:t>
            </w:r>
          </w:p>
        </w:tc>
      </w:tr>
      <w:tr w:rsidR="00724111" w:rsidTr="00137D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252</w:t>
            </w:r>
          </w:p>
        </w:tc>
        <w:tc>
          <w:tcPr>
            <w:tcW w:w="8934" w:type="dxa"/>
          </w:tcPr>
          <w:p w:rsidR="00724111" w:rsidRDefault="00724111" w:rsidP="00137D89">
            <w:pPr>
              <w:cnfStyle w:val="000000010000" w:firstRow="0" w:lastRow="0" w:firstColumn="0" w:lastColumn="0" w:oddVBand="0" w:evenVBand="0" w:oddHBand="0" w:evenHBand="1" w:firstRowFirstColumn="0" w:firstRowLastColumn="0" w:lastRowFirstColumn="0" w:lastRowLastColumn="0"/>
            </w:pPr>
            <w:hyperlink r:id="rId263">
              <w:r>
                <w:rPr>
                  <w:color w:val="0000FF" w:themeColor="hyperlink"/>
                  <w:u w:val="single"/>
                </w:rPr>
                <w:t>8914358</w:t>
              </w:r>
            </w:hyperlink>
            <w:r>
              <w:t xml:space="preserve"> ['Ungpakorn R', 'Holdom MD', 'Hamilton AJ', '</w:t>
            </w:r>
            <w:r>
              <w:rPr>
                <w:b/>
                <w:u w:val="single"/>
              </w:rPr>
              <w:t>Hay RJ</w:t>
            </w:r>
            <w:r>
              <w:t>'], Purification and partial characterization of the Cu,Zn superoxide dismutase from the dermatophyte Trichophyton mentagrophytes var. interdigitale, May-1996, Clinical and experimental dermatology, 21(3):190-6, Journal Article | Research Support, Non-U.S. Gov't</w:t>
            </w:r>
          </w:p>
        </w:tc>
      </w:tr>
      <w:tr w:rsidR="00724111" w:rsidTr="00137D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253</w:t>
            </w:r>
          </w:p>
        </w:tc>
        <w:tc>
          <w:tcPr>
            <w:tcW w:w="8934" w:type="dxa"/>
          </w:tcPr>
          <w:p w:rsidR="00724111" w:rsidRDefault="00724111" w:rsidP="00137D89">
            <w:pPr>
              <w:cnfStyle w:val="000000100000" w:firstRow="0" w:lastRow="0" w:firstColumn="0" w:lastColumn="0" w:oddVBand="0" w:evenVBand="0" w:oddHBand="1" w:evenHBand="0" w:firstRowFirstColumn="0" w:firstRowLastColumn="0" w:lastRowFirstColumn="0" w:lastRowLastColumn="0"/>
            </w:pPr>
            <w:hyperlink r:id="rId264">
              <w:r>
                <w:rPr>
                  <w:color w:val="0000FF" w:themeColor="hyperlink"/>
                  <w:u w:val="single"/>
                </w:rPr>
                <w:t>8935421</w:t>
              </w:r>
            </w:hyperlink>
            <w:r>
              <w:t xml:space="preserve"> ['Barnes RA', 'Denning DW', 'Evans EG', '</w:t>
            </w:r>
            <w:r>
              <w:rPr>
                <w:b/>
                <w:u w:val="single"/>
              </w:rPr>
              <w:t>Hay RJ</w:t>
            </w:r>
            <w:r>
              <w:t>', 'Kibbler CC', 'Prentice AG', 'Richardson MD', 'Roberts MM', 'Rogers TR', 'Speller DC', 'Warnock DW', 'Warren RE'], Fungal infections: a survey of laboratory services for diagnosis and treatment, 26-Apr-1996, Communicable disease report. CDR review, 6(5):R69-75, Journal Article</w:t>
            </w:r>
          </w:p>
        </w:tc>
      </w:tr>
      <w:tr w:rsidR="00724111" w:rsidTr="00137D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254</w:t>
            </w:r>
          </w:p>
        </w:tc>
        <w:tc>
          <w:tcPr>
            <w:tcW w:w="8934" w:type="dxa"/>
          </w:tcPr>
          <w:p w:rsidR="00724111" w:rsidRDefault="00724111" w:rsidP="00137D89">
            <w:pPr>
              <w:cnfStyle w:val="000000010000" w:firstRow="0" w:lastRow="0" w:firstColumn="0" w:lastColumn="0" w:oddVBand="0" w:evenVBand="0" w:oddHBand="0" w:evenHBand="1" w:firstRowFirstColumn="0" w:firstRowLastColumn="0" w:lastRowFirstColumn="0" w:lastRowLastColumn="0"/>
            </w:pPr>
            <w:hyperlink r:id="rId265">
              <w:r>
                <w:rPr>
                  <w:color w:val="0000FF" w:themeColor="hyperlink"/>
                  <w:u w:val="single"/>
                </w:rPr>
                <w:t>8759211</w:t>
              </w:r>
            </w:hyperlink>
            <w:r>
              <w:t xml:space="preserve"> ['Whittam LR', 'Macdonald DM', '</w:t>
            </w:r>
            <w:r>
              <w:rPr>
                <w:b/>
                <w:u w:val="single"/>
              </w:rPr>
              <w:t>Hay RJ</w:t>
            </w:r>
            <w:r>
              <w:t>'], A case of giant bathing trunk naevus with neurofibroma-like change, Mar-1996, Clinical and experimental dermatology, 21(2):167-9, Case Reports | Journal Article</w:t>
            </w:r>
          </w:p>
        </w:tc>
      </w:tr>
      <w:tr w:rsidR="00724111" w:rsidTr="00137D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255</w:t>
            </w:r>
          </w:p>
        </w:tc>
        <w:tc>
          <w:tcPr>
            <w:tcW w:w="8934" w:type="dxa"/>
          </w:tcPr>
          <w:p w:rsidR="00724111" w:rsidRDefault="00724111" w:rsidP="00137D89">
            <w:pPr>
              <w:cnfStyle w:val="000000100000" w:firstRow="0" w:lastRow="0" w:firstColumn="0" w:lastColumn="0" w:oddVBand="0" w:evenVBand="0" w:oddHBand="1" w:evenHBand="0" w:firstRowFirstColumn="0" w:firstRowLastColumn="0" w:lastRowFirstColumn="0" w:lastRowLastColumn="0"/>
            </w:pPr>
            <w:hyperlink r:id="rId266">
              <w:r>
                <w:rPr>
                  <w:color w:val="0000FF" w:themeColor="hyperlink"/>
                  <w:u w:val="single"/>
                </w:rPr>
                <w:t>8731021</w:t>
              </w:r>
            </w:hyperlink>
            <w:r>
              <w:t xml:space="preserve"> ['Lambkin I', 'Hamilton AJ', '</w:t>
            </w:r>
            <w:r>
              <w:rPr>
                <w:b/>
                <w:u w:val="single"/>
              </w:rPr>
              <w:t>Hay RJ</w:t>
            </w:r>
            <w:r>
              <w:t>'], Purification and characterisation of a novel 34,000-Mr cell-associated proteinase from the dermatophyte Trichophyton rubrum, Feb-1996, FEMS immunology and medical microbiology, 13(2):131-40, Journal Article | Research Support, Non-U.S. Gov't</w:t>
            </w:r>
          </w:p>
        </w:tc>
      </w:tr>
      <w:tr w:rsidR="00724111" w:rsidTr="00137D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256</w:t>
            </w:r>
          </w:p>
        </w:tc>
        <w:tc>
          <w:tcPr>
            <w:tcW w:w="8934" w:type="dxa"/>
          </w:tcPr>
          <w:p w:rsidR="00724111" w:rsidRDefault="00724111" w:rsidP="00137D89">
            <w:pPr>
              <w:cnfStyle w:val="000000010000" w:firstRow="0" w:lastRow="0" w:firstColumn="0" w:lastColumn="0" w:oddVBand="0" w:evenVBand="0" w:oddHBand="0" w:evenHBand="1" w:firstRowFirstColumn="0" w:firstRowLastColumn="0" w:lastRowFirstColumn="0" w:lastRowLastColumn="0"/>
            </w:pPr>
            <w:hyperlink r:id="rId267">
              <w:r>
                <w:rPr>
                  <w:color w:val="0000FF" w:themeColor="hyperlink"/>
                  <w:u w:val="single"/>
                </w:rPr>
                <w:t>8821164</w:t>
              </w:r>
            </w:hyperlink>
            <w:r>
              <w:t xml:space="preserve"> ['</w:t>
            </w:r>
            <w:r>
              <w:rPr>
                <w:b/>
                <w:u w:val="single"/>
              </w:rPr>
              <w:t>Hay RJ</w:t>
            </w:r>
            <w:r>
              <w:t>'], Yeast infections, Jan-1996, Dermatologic clinics, 14(1):113-24, Journal Article | Review</w:t>
            </w:r>
          </w:p>
        </w:tc>
      </w:tr>
      <w:tr w:rsidR="00724111" w:rsidTr="00137D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257</w:t>
            </w:r>
          </w:p>
        </w:tc>
        <w:tc>
          <w:tcPr>
            <w:tcW w:w="8934" w:type="dxa"/>
          </w:tcPr>
          <w:p w:rsidR="00724111" w:rsidRDefault="00724111" w:rsidP="00137D89">
            <w:pPr>
              <w:cnfStyle w:val="000000100000" w:firstRow="0" w:lastRow="0" w:firstColumn="0" w:lastColumn="0" w:oddVBand="0" w:evenVBand="0" w:oddHBand="1" w:evenHBand="0" w:firstRowFirstColumn="0" w:firstRowLastColumn="0" w:lastRowFirstColumn="0" w:lastRowLastColumn="0"/>
            </w:pPr>
            <w:hyperlink r:id="rId268">
              <w:r>
                <w:rPr>
                  <w:color w:val="0000FF" w:themeColor="hyperlink"/>
                  <w:u w:val="single"/>
                </w:rPr>
                <w:t>8919533</w:t>
              </w:r>
            </w:hyperlink>
            <w:r>
              <w:t xml:space="preserve"> ['Elewski BE', '</w:t>
            </w:r>
            <w:r>
              <w:rPr>
                <w:b/>
                <w:u w:val="single"/>
              </w:rPr>
              <w:t>Hay RJ</w:t>
            </w:r>
            <w:r>
              <w:t>'], International summit on cutaneous antifungal therapy, focus on tinea capitis, Boston, Massachusetts, November 11-13, 1994, Jan Feb-1996, Pediatric dermatology, 13(1):69-77, Journal Article | Multicenter Study | Research Support, Non-U.S. Gov't | Review</w:t>
            </w:r>
          </w:p>
        </w:tc>
      </w:tr>
      <w:tr w:rsidR="00724111" w:rsidTr="00137D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258</w:t>
            </w:r>
          </w:p>
        </w:tc>
        <w:tc>
          <w:tcPr>
            <w:tcW w:w="8934" w:type="dxa"/>
          </w:tcPr>
          <w:p w:rsidR="00724111" w:rsidRDefault="00724111" w:rsidP="00137D89">
            <w:pPr>
              <w:cnfStyle w:val="000000010000" w:firstRow="0" w:lastRow="0" w:firstColumn="0" w:lastColumn="0" w:oddVBand="0" w:evenVBand="0" w:oddHBand="0" w:evenHBand="1" w:firstRowFirstColumn="0" w:firstRowLastColumn="0" w:lastRowFirstColumn="0" w:lastRowLastColumn="0"/>
            </w:pPr>
            <w:hyperlink r:id="rId269">
              <w:r>
                <w:rPr>
                  <w:color w:val="0000FF" w:themeColor="hyperlink"/>
                  <w:u w:val="single"/>
                </w:rPr>
                <w:t>8893236</w:t>
              </w:r>
            </w:hyperlink>
            <w:r>
              <w:t xml:space="preserve"> ['Figueroa JI', 'Fuller LC', 'Abraha A', '</w:t>
            </w:r>
            <w:r>
              <w:rPr>
                <w:b/>
                <w:u w:val="single"/>
              </w:rPr>
              <w:t>Hay RJ</w:t>
            </w:r>
            <w:r>
              <w:t>'], The prevalence of skin disease among school children in rural Ethiopia--a preliminary assessment of dermatologic needs, Sep Oct-1996, Pediatric dermatology, 13(5):378-81, Journal Article | Research Support, Non-U.S. Gov't</w:t>
            </w:r>
          </w:p>
        </w:tc>
      </w:tr>
      <w:tr w:rsidR="00724111" w:rsidTr="00137D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259</w:t>
            </w:r>
          </w:p>
        </w:tc>
        <w:tc>
          <w:tcPr>
            <w:tcW w:w="8934" w:type="dxa"/>
          </w:tcPr>
          <w:p w:rsidR="00724111" w:rsidRDefault="00724111" w:rsidP="00137D89">
            <w:pPr>
              <w:cnfStyle w:val="000000100000" w:firstRow="0" w:lastRow="0" w:firstColumn="0" w:lastColumn="0" w:oddVBand="0" w:evenVBand="0" w:oddHBand="1" w:evenHBand="0" w:firstRowFirstColumn="0" w:firstRowLastColumn="0" w:lastRowFirstColumn="0" w:lastRowLastColumn="0"/>
            </w:pPr>
            <w:hyperlink r:id="rId270">
              <w:r>
                <w:rPr>
                  <w:color w:val="0000FF" w:themeColor="hyperlink"/>
                  <w:u w:val="single"/>
                </w:rPr>
                <w:t>7500747</w:t>
              </w:r>
            </w:hyperlink>
            <w:r>
              <w:t xml:space="preserve"> ['</w:t>
            </w:r>
            <w:r>
              <w:rPr>
                <w:b/>
                <w:u w:val="single"/>
              </w:rPr>
              <w:t>Hay RJ</w:t>
            </w:r>
            <w:r>
              <w:t>'], Sick library syndrome, 16-Dec-1995, Lancet (London, England), 346(8990):1573-4, Journal Article</w:t>
            </w:r>
          </w:p>
        </w:tc>
      </w:tr>
      <w:tr w:rsidR="00724111" w:rsidTr="00137D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260</w:t>
            </w:r>
          </w:p>
        </w:tc>
        <w:tc>
          <w:tcPr>
            <w:tcW w:w="8934" w:type="dxa"/>
          </w:tcPr>
          <w:p w:rsidR="00724111" w:rsidRDefault="00724111" w:rsidP="00137D89">
            <w:pPr>
              <w:cnfStyle w:val="000000010000" w:firstRow="0" w:lastRow="0" w:firstColumn="0" w:lastColumn="0" w:oddVBand="0" w:evenVBand="0" w:oddHBand="0" w:evenHBand="1" w:firstRowFirstColumn="0" w:firstRowLastColumn="0" w:lastRowFirstColumn="0" w:lastRowLastColumn="0"/>
            </w:pPr>
            <w:hyperlink r:id="rId271">
              <w:r>
                <w:rPr>
                  <w:color w:val="0000FF" w:themeColor="hyperlink"/>
                  <w:u w:val="single"/>
                </w:rPr>
                <w:t>8821590</w:t>
              </w:r>
            </w:hyperlink>
            <w:r>
              <w:t xml:space="preserve"> ['Rogers TR', 'Barnes RA', 'Denning DW', 'Evans EG', '</w:t>
            </w:r>
            <w:r>
              <w:rPr>
                <w:b/>
                <w:u w:val="single"/>
              </w:rPr>
              <w:t>Hay RJ</w:t>
            </w:r>
            <w:r>
              <w:t>', 'Prentice AG', 'Speller DC', 'Warnock DW', 'Warren RE'], Antifungal drug susceptibility testing. Working Party of the British Society for Antimicrobial chemotherapy, Dec-1995, The Journal of antimicrobial chemotherapy, 36(6):899-909, Journal Article | Review</w:t>
            </w:r>
          </w:p>
        </w:tc>
      </w:tr>
      <w:tr w:rsidR="00724111" w:rsidTr="00137D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261</w:t>
            </w:r>
          </w:p>
        </w:tc>
        <w:tc>
          <w:tcPr>
            <w:tcW w:w="8934" w:type="dxa"/>
          </w:tcPr>
          <w:p w:rsidR="00724111" w:rsidRDefault="00724111" w:rsidP="00137D89">
            <w:pPr>
              <w:cnfStyle w:val="000000100000" w:firstRow="0" w:lastRow="0" w:firstColumn="0" w:lastColumn="0" w:oddVBand="0" w:evenVBand="0" w:oddHBand="1" w:evenHBand="0" w:firstRowFirstColumn="0" w:firstRowLastColumn="0" w:lastRowFirstColumn="0" w:lastRowLastColumn="0"/>
            </w:pPr>
            <w:hyperlink r:id="rId272">
              <w:r>
                <w:rPr>
                  <w:color w:val="0000FF" w:themeColor="hyperlink"/>
                  <w:u w:val="single"/>
                </w:rPr>
                <w:t>8547049</w:t>
              </w:r>
            </w:hyperlink>
            <w:r>
              <w:t xml:space="preserve"> ['Williams HC', 'Forsdyke H', 'Boodoo G', '</w:t>
            </w:r>
            <w:r>
              <w:rPr>
                <w:b/>
                <w:u w:val="single"/>
              </w:rPr>
              <w:t>Hay RJ</w:t>
            </w:r>
            <w:r>
              <w:t>', 'Burney PG'], A protocol for recording the sign of flexural dermatitis in children, Dec-1995, The British journal of dermatology, 133(6):941-9, Journal Article | Research Support, Non-U.S. Gov't</w:t>
            </w:r>
          </w:p>
        </w:tc>
      </w:tr>
      <w:tr w:rsidR="00724111" w:rsidTr="00137D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262</w:t>
            </w:r>
          </w:p>
        </w:tc>
        <w:tc>
          <w:tcPr>
            <w:tcW w:w="8934" w:type="dxa"/>
          </w:tcPr>
          <w:p w:rsidR="00724111" w:rsidRDefault="00724111" w:rsidP="00137D89">
            <w:pPr>
              <w:cnfStyle w:val="000000010000" w:firstRow="0" w:lastRow="0" w:firstColumn="0" w:lastColumn="0" w:oddVBand="0" w:evenVBand="0" w:oddHBand="0" w:evenHBand="1" w:firstRowFirstColumn="0" w:firstRowLastColumn="0" w:lastRowFirstColumn="0" w:lastRowLastColumn="0"/>
            </w:pPr>
            <w:hyperlink r:id="rId273">
              <w:r>
                <w:rPr>
                  <w:color w:val="0000FF" w:themeColor="hyperlink"/>
                  <w:u w:val="single"/>
                </w:rPr>
                <w:t>7593783</w:t>
              </w:r>
            </w:hyperlink>
            <w:r>
              <w:t xml:space="preserve"> ['Elewski B', '</w:t>
            </w:r>
            <w:r>
              <w:rPr>
                <w:b/>
                <w:u w:val="single"/>
              </w:rPr>
              <w:t>Hay RJ</w:t>
            </w:r>
            <w:r>
              <w:t>'], International summit on cutaneous antifungal therapy. Boston, Massachusetts, Nov. 11-13, 1994, Nov-1995, Journal of the American Academy of Dermatology, 33(5 Pt 1):816-22, Congress</w:t>
            </w:r>
          </w:p>
        </w:tc>
      </w:tr>
      <w:tr w:rsidR="00724111" w:rsidTr="00137D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lastRenderedPageBreak/>
              <w:t>263</w:t>
            </w:r>
          </w:p>
        </w:tc>
        <w:tc>
          <w:tcPr>
            <w:tcW w:w="8934" w:type="dxa"/>
          </w:tcPr>
          <w:p w:rsidR="00724111" w:rsidRDefault="00724111" w:rsidP="00137D89">
            <w:pPr>
              <w:cnfStyle w:val="000000100000" w:firstRow="0" w:lastRow="0" w:firstColumn="0" w:lastColumn="0" w:oddVBand="0" w:evenVBand="0" w:oddHBand="1" w:evenHBand="0" w:firstRowFirstColumn="0" w:firstRowLastColumn="0" w:lastRowFirstColumn="0" w:lastRowLastColumn="0"/>
            </w:pPr>
            <w:hyperlink r:id="rId274">
              <w:r>
                <w:rPr>
                  <w:color w:val="0000FF" w:themeColor="hyperlink"/>
                  <w:u w:val="single"/>
                </w:rPr>
                <w:t>8555018</w:t>
              </w:r>
            </w:hyperlink>
            <w:r>
              <w:t xml:space="preserve"> ['Schechtman RC', 'Midgley G', '</w:t>
            </w:r>
            <w:r>
              <w:rPr>
                <w:b/>
                <w:u w:val="single"/>
              </w:rPr>
              <w:t>Hay RJ</w:t>
            </w:r>
            <w:r>
              <w:t>'], HIV disease and Malassezia yeasts: a quantitative study of patients presenting with seborrhoeic dermatitis, Nov-1995, The British journal of dermatology, 133(5):694-8, Journal Article | Research Support, Non-U.S. Gov't</w:t>
            </w:r>
          </w:p>
        </w:tc>
      </w:tr>
      <w:tr w:rsidR="00724111" w:rsidTr="00137D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264</w:t>
            </w:r>
          </w:p>
        </w:tc>
        <w:tc>
          <w:tcPr>
            <w:tcW w:w="8934" w:type="dxa"/>
          </w:tcPr>
          <w:p w:rsidR="00724111" w:rsidRDefault="00724111" w:rsidP="00137D89">
            <w:pPr>
              <w:cnfStyle w:val="000000010000" w:firstRow="0" w:lastRow="0" w:firstColumn="0" w:lastColumn="0" w:oddVBand="0" w:evenVBand="0" w:oddHBand="0" w:evenHBand="1" w:firstRowFirstColumn="0" w:firstRowLastColumn="0" w:lastRowFirstColumn="0" w:lastRowLastColumn="0"/>
            </w:pPr>
            <w:hyperlink r:id="rId275">
              <w:r>
                <w:rPr>
                  <w:color w:val="0000FF" w:themeColor="hyperlink"/>
                  <w:u w:val="single"/>
                </w:rPr>
                <w:t>7577579</w:t>
              </w:r>
            </w:hyperlink>
            <w:r>
              <w:t xml:space="preserve"> ['Schechtman RC', 'Midgley G', 'Bingham JS', '</w:t>
            </w:r>
            <w:r>
              <w:rPr>
                <w:b/>
                <w:u w:val="single"/>
              </w:rPr>
              <w:t>Hay RJ</w:t>
            </w:r>
            <w:r>
              <w:t>'], Adherence of Malassezia isolates to human keratinocytes in vitro--a study of HIV-positive patients with seborrhoeic dermatitis, Oct-1995, The British journal of dermatology, 133(4):537-41, Journal Article | Research Support, Non-U.S. Gov't</w:t>
            </w:r>
          </w:p>
        </w:tc>
      </w:tr>
      <w:tr w:rsidR="00724111" w:rsidTr="00137D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265</w:t>
            </w:r>
          </w:p>
        </w:tc>
        <w:tc>
          <w:tcPr>
            <w:tcW w:w="8934" w:type="dxa"/>
          </w:tcPr>
          <w:p w:rsidR="00724111" w:rsidRDefault="00724111" w:rsidP="00137D89">
            <w:pPr>
              <w:cnfStyle w:val="000000100000" w:firstRow="0" w:lastRow="0" w:firstColumn="0" w:lastColumn="0" w:oddVBand="0" w:evenVBand="0" w:oddHBand="1" w:evenHBand="0" w:firstRowFirstColumn="0" w:firstRowLastColumn="0" w:lastRowFirstColumn="0" w:lastRowLastColumn="0"/>
            </w:pPr>
            <w:hyperlink r:id="rId276">
              <w:r>
                <w:rPr>
                  <w:color w:val="0000FF" w:themeColor="hyperlink"/>
                  <w:u w:val="single"/>
                </w:rPr>
                <w:t>7493164</w:t>
              </w:r>
            </w:hyperlink>
            <w:r>
              <w:t xml:space="preserve"> ['</w:t>
            </w:r>
            <w:r>
              <w:rPr>
                <w:b/>
                <w:u w:val="single"/>
              </w:rPr>
              <w:t>Hay RJ</w:t>
            </w:r>
            <w:r>
              <w:t>'], Antifungal drugs, Oct-1995, QJM : monthly journal of the Association of Physicians, 88(10):681-4, Editorial</w:t>
            </w:r>
          </w:p>
        </w:tc>
      </w:tr>
      <w:tr w:rsidR="00724111" w:rsidTr="00137D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266</w:t>
            </w:r>
          </w:p>
        </w:tc>
        <w:tc>
          <w:tcPr>
            <w:tcW w:w="8934" w:type="dxa"/>
          </w:tcPr>
          <w:p w:rsidR="00724111" w:rsidRDefault="00724111" w:rsidP="00137D89">
            <w:pPr>
              <w:cnfStyle w:val="000000010000" w:firstRow="0" w:lastRow="0" w:firstColumn="0" w:lastColumn="0" w:oddVBand="0" w:evenVBand="0" w:oddHBand="0" w:evenHBand="1" w:firstRowFirstColumn="0" w:firstRowLastColumn="0" w:lastRowFirstColumn="0" w:lastRowLastColumn="0"/>
            </w:pPr>
            <w:hyperlink r:id="rId277">
              <w:r>
                <w:rPr>
                  <w:color w:val="0000FF" w:themeColor="hyperlink"/>
                  <w:u w:val="single"/>
                </w:rPr>
                <w:t>7635497</w:t>
              </w:r>
            </w:hyperlink>
            <w:r>
              <w:t xml:space="preserve"> ['Miller RF', 'Lucas SB', 'De Cock KM', '</w:t>
            </w:r>
            <w:r>
              <w:rPr>
                <w:b/>
                <w:u w:val="single"/>
              </w:rPr>
              <w:t>Hay RJ</w:t>
            </w:r>
            <w:r>
              <w:t>'], Disseminated cryptococcal infection despite treatment for cryptococcal meningitis, Jun-1995, Genitourinary medicine, 71(3):187-92, Case Reports | Clinical Conference | Journal Article</w:t>
            </w:r>
          </w:p>
        </w:tc>
      </w:tr>
      <w:tr w:rsidR="00724111" w:rsidTr="00137D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267</w:t>
            </w:r>
          </w:p>
        </w:tc>
        <w:tc>
          <w:tcPr>
            <w:tcW w:w="8934" w:type="dxa"/>
          </w:tcPr>
          <w:p w:rsidR="00724111" w:rsidRDefault="00724111" w:rsidP="00137D89">
            <w:pPr>
              <w:cnfStyle w:val="000000100000" w:firstRow="0" w:lastRow="0" w:firstColumn="0" w:lastColumn="0" w:oddVBand="0" w:evenVBand="0" w:oddHBand="1" w:evenHBand="0" w:firstRowFirstColumn="0" w:firstRowLastColumn="0" w:lastRowFirstColumn="0" w:lastRowLastColumn="0"/>
            </w:pPr>
            <w:hyperlink r:id="rId278">
              <w:r>
                <w:rPr>
                  <w:color w:val="0000FF" w:themeColor="hyperlink"/>
                  <w:u w:val="single"/>
                </w:rPr>
                <w:t>7633574</w:t>
              </w:r>
            </w:hyperlink>
            <w:r>
              <w:t xml:space="preserve"> ['Holdom MD', '</w:t>
            </w:r>
            <w:r>
              <w:rPr>
                <w:b/>
                <w:u w:val="single"/>
              </w:rPr>
              <w:t>Hay RJ</w:t>
            </w:r>
            <w:r>
              <w:t>', 'Hamilton AJ'], Purification, N-terminal amino acid sequence and partial characterization of a Cu,Zn superoxide dismutase from the pathogenic fungus Aspergillus fumigatus, Jun-1995, Free radical research, 22(6):519-31, Journal Article | Research Support, Non-U.S. Gov't</w:t>
            </w:r>
          </w:p>
        </w:tc>
      </w:tr>
      <w:tr w:rsidR="00724111" w:rsidTr="00137D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268</w:t>
            </w:r>
          </w:p>
        </w:tc>
        <w:tc>
          <w:tcPr>
            <w:tcW w:w="8934" w:type="dxa"/>
          </w:tcPr>
          <w:p w:rsidR="00724111" w:rsidRDefault="00724111" w:rsidP="00137D89">
            <w:pPr>
              <w:cnfStyle w:val="000000010000" w:firstRow="0" w:lastRow="0" w:firstColumn="0" w:lastColumn="0" w:oddVBand="0" w:evenVBand="0" w:oddHBand="0" w:evenHBand="1" w:firstRowFirstColumn="0" w:firstRowLastColumn="0" w:lastRowFirstColumn="0" w:lastRowLastColumn="0"/>
            </w:pPr>
            <w:hyperlink r:id="rId279">
              <w:r>
                <w:rPr>
                  <w:color w:val="0000FF" w:themeColor="hyperlink"/>
                  <w:u w:val="single"/>
                </w:rPr>
                <w:t>7619144</w:t>
              </w:r>
            </w:hyperlink>
            <w:r>
              <w:t xml:space="preserve"> ['Elewski BE', '</w:t>
            </w:r>
            <w:r>
              <w:rPr>
                <w:b/>
                <w:u w:val="single"/>
              </w:rPr>
              <w:t>Hay RJ</w:t>
            </w:r>
            <w:r>
              <w:t>'], Cost of therapy for dermatophyte infections, Jun-1995, Journal of the American Academy of Dermatology, 32(6):1062, Comment | Letter</w:t>
            </w:r>
          </w:p>
        </w:tc>
      </w:tr>
      <w:tr w:rsidR="00724111" w:rsidTr="00137D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269</w:t>
            </w:r>
          </w:p>
        </w:tc>
        <w:tc>
          <w:tcPr>
            <w:tcW w:w="8934" w:type="dxa"/>
          </w:tcPr>
          <w:p w:rsidR="00724111" w:rsidRDefault="00724111" w:rsidP="00137D89">
            <w:pPr>
              <w:cnfStyle w:val="000000100000" w:firstRow="0" w:lastRow="0" w:firstColumn="0" w:lastColumn="0" w:oddVBand="0" w:evenVBand="0" w:oddHBand="1" w:evenHBand="0" w:firstRowFirstColumn="0" w:firstRowLastColumn="0" w:lastRowFirstColumn="0" w:lastRowLastColumn="0"/>
            </w:pPr>
            <w:hyperlink r:id="rId280">
              <w:r>
                <w:rPr>
                  <w:color w:val="0000FF" w:themeColor="hyperlink"/>
                  <w:u w:val="single"/>
                </w:rPr>
                <w:t>7560972</w:t>
              </w:r>
            </w:hyperlink>
            <w:r>
              <w:t xml:space="preserve"> ['</w:t>
            </w:r>
            <w:r>
              <w:rPr>
                <w:b/>
                <w:u w:val="single"/>
              </w:rPr>
              <w:t>Hay RJ</w:t>
            </w:r>
            <w:r>
              <w:t>', 'Clayton YM', 'Goodley JM'], Fungal aerobiology: how, when and where?, Jun-1995, The Journal of hospital infection, 30 Suppl:352-7, Journal Article | Research Support, Non-U.S. Gov't</w:t>
            </w:r>
          </w:p>
        </w:tc>
      </w:tr>
      <w:tr w:rsidR="00724111" w:rsidTr="00137D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270</w:t>
            </w:r>
          </w:p>
        </w:tc>
        <w:tc>
          <w:tcPr>
            <w:tcW w:w="8934" w:type="dxa"/>
          </w:tcPr>
          <w:p w:rsidR="00724111" w:rsidRDefault="00724111" w:rsidP="00137D89">
            <w:pPr>
              <w:cnfStyle w:val="000000010000" w:firstRow="0" w:lastRow="0" w:firstColumn="0" w:lastColumn="0" w:oddVBand="0" w:evenVBand="0" w:oddHBand="0" w:evenHBand="1" w:firstRowFirstColumn="0" w:firstRowLastColumn="0" w:lastRowFirstColumn="0" w:lastRowLastColumn="0"/>
            </w:pPr>
            <w:hyperlink r:id="rId281">
              <w:r>
                <w:rPr>
                  <w:color w:val="0000FF" w:themeColor="hyperlink"/>
                  <w:u w:val="single"/>
                </w:rPr>
                <w:t>7776766</w:t>
              </w:r>
            </w:hyperlink>
            <w:r>
              <w:t xml:space="preserve"> ['</w:t>
            </w:r>
            <w:r>
              <w:rPr>
                <w:b/>
                <w:u w:val="single"/>
              </w:rPr>
              <w:t>Hay RJ</w:t>
            </w:r>
            <w:r>
              <w:t>'], Cryptococcosis, AIDS, and clinical trials, 4-Mar-1995, Lancet (London, England), 345(8949):530-1, Comment | Journal Article</w:t>
            </w:r>
          </w:p>
        </w:tc>
      </w:tr>
      <w:tr w:rsidR="00724111" w:rsidTr="00137D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271</w:t>
            </w:r>
          </w:p>
        </w:tc>
        <w:tc>
          <w:tcPr>
            <w:tcW w:w="8934" w:type="dxa"/>
          </w:tcPr>
          <w:p w:rsidR="00724111" w:rsidRDefault="00724111" w:rsidP="00137D89">
            <w:pPr>
              <w:cnfStyle w:val="000000100000" w:firstRow="0" w:lastRow="0" w:firstColumn="0" w:lastColumn="0" w:oddVBand="0" w:evenVBand="0" w:oddHBand="1" w:evenHBand="0" w:firstRowFirstColumn="0" w:firstRowLastColumn="0" w:lastRowFirstColumn="0" w:lastRowLastColumn="0"/>
            </w:pPr>
            <w:hyperlink r:id="rId282">
              <w:r>
                <w:rPr>
                  <w:color w:val="0000FF" w:themeColor="hyperlink"/>
                  <w:u w:val="single"/>
                </w:rPr>
                <w:t>7888370</w:t>
              </w:r>
            </w:hyperlink>
            <w:r>
              <w:t xml:space="preserve"> ['Smith CH', 'Barker JN', '</w:t>
            </w:r>
            <w:r>
              <w:rPr>
                <w:b/>
                <w:u w:val="single"/>
              </w:rPr>
              <w:t>Hay RJ</w:t>
            </w:r>
            <w:r>
              <w:t>'], Diffuse plane xanthomatosis and acquired palmoplantar keratoderma in association with myeloma, Feb-1995, The British journal of dermatology, 132(2):286-9, Case Reports | Journal Article</w:t>
            </w:r>
          </w:p>
        </w:tc>
      </w:tr>
      <w:tr w:rsidR="00724111" w:rsidTr="00137D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272</w:t>
            </w:r>
          </w:p>
        </w:tc>
        <w:tc>
          <w:tcPr>
            <w:tcW w:w="8934" w:type="dxa"/>
          </w:tcPr>
          <w:p w:rsidR="00724111" w:rsidRDefault="00724111" w:rsidP="00137D89">
            <w:pPr>
              <w:cnfStyle w:val="000000010000" w:firstRow="0" w:lastRow="0" w:firstColumn="0" w:lastColumn="0" w:oddVBand="0" w:evenVBand="0" w:oddHBand="0" w:evenHBand="1" w:firstRowFirstColumn="0" w:firstRowLastColumn="0" w:lastRowFirstColumn="0" w:lastRowLastColumn="0"/>
            </w:pPr>
            <w:hyperlink r:id="rId283">
              <w:r>
                <w:rPr>
                  <w:color w:val="0000FF" w:themeColor="hyperlink"/>
                  <w:u w:val="single"/>
                </w:rPr>
                <w:t>7829705</w:t>
              </w:r>
            </w:hyperlink>
            <w:r>
              <w:t xml:space="preserve"> ['Williams HC', 'Pembroke AC', 'Forsdyke H', 'Boodoo G', '</w:t>
            </w:r>
            <w:r>
              <w:rPr>
                <w:b/>
                <w:u w:val="single"/>
              </w:rPr>
              <w:t>Hay RJ</w:t>
            </w:r>
            <w:r>
              <w:t>', 'Burney PG'], London-born black Caribbean children are at increased risk of atopic dermatitis, Feb-1995, Journal of the American Academy of Dermatology, 32(2 Pt 1):212-7, Journal Article | Research Support, Non-U.S. Gov't</w:t>
            </w:r>
          </w:p>
        </w:tc>
      </w:tr>
      <w:tr w:rsidR="00724111" w:rsidTr="00137D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273</w:t>
            </w:r>
          </w:p>
        </w:tc>
        <w:tc>
          <w:tcPr>
            <w:tcW w:w="8934" w:type="dxa"/>
          </w:tcPr>
          <w:p w:rsidR="00724111" w:rsidRDefault="00724111" w:rsidP="00137D89">
            <w:pPr>
              <w:cnfStyle w:val="000000100000" w:firstRow="0" w:lastRow="0" w:firstColumn="0" w:lastColumn="0" w:oddVBand="0" w:evenVBand="0" w:oddHBand="1" w:evenHBand="0" w:firstRowFirstColumn="0" w:firstRowLastColumn="0" w:lastRowFirstColumn="0" w:lastRowLastColumn="0"/>
            </w:pPr>
            <w:hyperlink r:id="rId284">
              <w:r>
                <w:rPr>
                  <w:color w:val="0000FF" w:themeColor="hyperlink"/>
                  <w:u w:val="single"/>
                </w:rPr>
                <w:t>7714216</w:t>
              </w:r>
            </w:hyperlink>
            <w:r>
              <w:t xml:space="preserve"> ['Hamilton AJ', 'Holdom MD', '</w:t>
            </w:r>
            <w:r>
              <w:rPr>
                <w:b/>
                <w:u w:val="single"/>
              </w:rPr>
              <w:t>Hay RJ</w:t>
            </w:r>
            <w:r>
              <w:t>'], Specific recognition of purified Cu,Zn superoxide dismutase from Aspergillus fumigatus by immune human sera, Feb-1995, Journal of clinical microbiology, 33(2):495-6, Journal Article | Research Support, Non-U.S. Gov't</w:t>
            </w:r>
          </w:p>
        </w:tc>
      </w:tr>
      <w:tr w:rsidR="00724111" w:rsidTr="00137D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274</w:t>
            </w:r>
          </w:p>
        </w:tc>
        <w:tc>
          <w:tcPr>
            <w:tcW w:w="8934" w:type="dxa"/>
          </w:tcPr>
          <w:p w:rsidR="00724111" w:rsidRDefault="00724111" w:rsidP="00137D89">
            <w:pPr>
              <w:cnfStyle w:val="000000010000" w:firstRow="0" w:lastRow="0" w:firstColumn="0" w:lastColumn="0" w:oddVBand="0" w:evenVBand="0" w:oddHBand="0" w:evenHBand="1" w:firstRowFirstColumn="0" w:firstRowLastColumn="0" w:lastRowFirstColumn="0" w:lastRowLastColumn="0"/>
            </w:pPr>
            <w:hyperlink r:id="rId285">
              <w:r>
                <w:rPr>
                  <w:color w:val="0000FF" w:themeColor="hyperlink"/>
                  <w:u w:val="single"/>
                </w:rPr>
                <w:t>8531024</w:t>
              </w:r>
            </w:hyperlink>
            <w:r>
              <w:t xml:space="preserve"> ['Tesfa-Selase F', '</w:t>
            </w:r>
            <w:r>
              <w:rPr>
                <w:b/>
                <w:u w:val="single"/>
              </w:rPr>
              <w:t>Hay RJ</w:t>
            </w:r>
            <w:r>
              <w:t>'], Superoxide dismutase of Cryptococcus neoformans: purification and characterization, Jul Aug-1995, Journal of medical and veterinary mycology : bimonthly publication of the International Society for Human and Animal Mycology, 33(4):253-9, Comparative Study | Journal Article | Research Support, Non-U.S. Gov't</w:t>
            </w:r>
          </w:p>
        </w:tc>
      </w:tr>
      <w:tr w:rsidR="00724111" w:rsidTr="00137D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275</w:t>
            </w:r>
          </w:p>
        </w:tc>
        <w:tc>
          <w:tcPr>
            <w:tcW w:w="8934" w:type="dxa"/>
          </w:tcPr>
          <w:p w:rsidR="00724111" w:rsidRDefault="00724111" w:rsidP="00137D89">
            <w:pPr>
              <w:cnfStyle w:val="000000100000" w:firstRow="0" w:lastRow="0" w:firstColumn="0" w:lastColumn="0" w:oddVBand="0" w:evenVBand="0" w:oddHBand="1" w:evenHBand="0" w:firstRowFirstColumn="0" w:firstRowLastColumn="0" w:lastRowFirstColumn="0" w:lastRowLastColumn="0"/>
            </w:pPr>
            <w:hyperlink r:id="rId286">
              <w:r>
                <w:rPr>
                  <w:color w:val="0000FF" w:themeColor="hyperlink"/>
                  <w:u w:val="single"/>
                </w:rPr>
                <w:t>8560542</w:t>
              </w:r>
            </w:hyperlink>
            <w:r>
              <w:t xml:space="preserve"> ['Figueroa JI', 'Hamilton AJ', 'Allen MH', '</w:t>
            </w:r>
            <w:r>
              <w:rPr>
                <w:b/>
                <w:u w:val="single"/>
              </w:rPr>
              <w:t>Hay RJ</w:t>
            </w:r>
            <w:r>
              <w:t>'], Isolation and partial characterization of a Paracoccidioides brasiliensis 58 kDa extracellular glycoprotein which is recognized by human immune sera, Sep Oct-1995, Transactions of the Royal Society of Tropical Medicine and Hygiene, 89(5):566-72, Journal Article | Research Support, Non-U.S. Gov't</w:t>
            </w:r>
          </w:p>
        </w:tc>
      </w:tr>
      <w:tr w:rsidR="00724111" w:rsidTr="00137D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276</w:t>
            </w:r>
          </w:p>
        </w:tc>
        <w:tc>
          <w:tcPr>
            <w:tcW w:w="8934" w:type="dxa"/>
          </w:tcPr>
          <w:p w:rsidR="00724111" w:rsidRDefault="00724111" w:rsidP="00137D89">
            <w:pPr>
              <w:cnfStyle w:val="000000010000" w:firstRow="0" w:lastRow="0" w:firstColumn="0" w:lastColumn="0" w:oddVBand="0" w:evenVBand="0" w:oddHBand="0" w:evenHBand="1" w:firstRowFirstColumn="0" w:firstRowLastColumn="0" w:lastRowFirstColumn="0" w:lastRowLastColumn="0"/>
            </w:pPr>
            <w:hyperlink r:id="rId287">
              <w:r>
                <w:rPr>
                  <w:color w:val="0000FF" w:themeColor="hyperlink"/>
                  <w:u w:val="single"/>
                </w:rPr>
                <w:t>7934536</w:t>
              </w:r>
            </w:hyperlink>
            <w:r>
              <w:t xml:space="preserve"> ['</w:t>
            </w:r>
            <w:r>
              <w:rPr>
                <w:b/>
                <w:u w:val="single"/>
              </w:rPr>
              <w:t>Hay RJ</w:t>
            </w:r>
            <w:r>
              <w:t>'], Of imaging and skin, 29-Oct-1994, Lancet (London, England), 344(8931):1174, Journal Article</w:t>
            </w:r>
          </w:p>
        </w:tc>
      </w:tr>
      <w:tr w:rsidR="00724111" w:rsidTr="00137D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277</w:t>
            </w:r>
          </w:p>
        </w:tc>
        <w:tc>
          <w:tcPr>
            <w:tcW w:w="8934" w:type="dxa"/>
          </w:tcPr>
          <w:p w:rsidR="00724111" w:rsidRDefault="00724111" w:rsidP="00137D89">
            <w:pPr>
              <w:cnfStyle w:val="000000100000" w:firstRow="0" w:lastRow="0" w:firstColumn="0" w:lastColumn="0" w:oddVBand="0" w:evenVBand="0" w:oddHBand="1" w:evenHBand="0" w:firstRowFirstColumn="0" w:firstRowLastColumn="0" w:lastRowFirstColumn="0" w:lastRowLastColumn="0"/>
            </w:pPr>
            <w:hyperlink r:id="rId288">
              <w:r>
                <w:rPr>
                  <w:color w:val="0000FF" w:themeColor="hyperlink"/>
                  <w:u w:val="single"/>
                </w:rPr>
                <w:t>7950615</w:t>
              </w:r>
            </w:hyperlink>
            <w:r>
              <w:t xml:space="preserve"> ['</w:t>
            </w:r>
            <w:r>
              <w:rPr>
                <w:b/>
                <w:u w:val="single"/>
              </w:rPr>
              <w:t>Hay RJ</w:t>
            </w:r>
            <w:r>
              <w:t>', 'Estrada Castanon R', 'Alarcon Hernandez H', 'Chavez Lopez G', 'Lopez Fuentes LF', 'Paredes Solis S', 'Andersson N'], Wastage of family income on skin disease in Mexico, 1-Oct-1994, BMJ (Clinical research ed.), 309(6958):848, Journal Article | Research Support, Non-U.S. Gov't</w:t>
            </w:r>
          </w:p>
        </w:tc>
      </w:tr>
      <w:tr w:rsidR="00724111" w:rsidTr="00137D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278</w:t>
            </w:r>
          </w:p>
        </w:tc>
        <w:tc>
          <w:tcPr>
            <w:tcW w:w="8934" w:type="dxa"/>
          </w:tcPr>
          <w:p w:rsidR="00724111" w:rsidRDefault="00724111" w:rsidP="00137D89">
            <w:pPr>
              <w:cnfStyle w:val="000000010000" w:firstRow="0" w:lastRow="0" w:firstColumn="0" w:lastColumn="0" w:oddVBand="0" w:evenVBand="0" w:oddHBand="0" w:evenHBand="1" w:firstRowFirstColumn="0" w:firstRowLastColumn="0" w:lastRowFirstColumn="0" w:lastRowLastColumn="0"/>
            </w:pPr>
            <w:hyperlink r:id="rId289">
              <w:r>
                <w:rPr>
                  <w:color w:val="0000FF" w:themeColor="hyperlink"/>
                  <w:u w:val="single"/>
                </w:rPr>
                <w:t>7918017</w:t>
              </w:r>
            </w:hyperlink>
            <w:r>
              <w:t xml:space="preserve"> ['Williams HC', 'Burney PG', 'Pembroke AC', '</w:t>
            </w:r>
            <w:r>
              <w:rPr>
                <w:b/>
                <w:u w:val="single"/>
              </w:rPr>
              <w:t>Hay RJ</w:t>
            </w:r>
            <w:r>
              <w:t>'], The U.K. Working Party's Diagnostic Criteria for Atopic Dermatitis. III. Independent hospital validation, Sep-1994, The British journal of dermatology, 131(3):406-16, Journal Article</w:t>
            </w:r>
          </w:p>
        </w:tc>
      </w:tr>
      <w:tr w:rsidR="00724111" w:rsidTr="00137D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279</w:t>
            </w:r>
          </w:p>
        </w:tc>
        <w:tc>
          <w:tcPr>
            <w:tcW w:w="8934" w:type="dxa"/>
          </w:tcPr>
          <w:p w:rsidR="00724111" w:rsidRDefault="00724111" w:rsidP="00137D89">
            <w:pPr>
              <w:cnfStyle w:val="000000100000" w:firstRow="0" w:lastRow="0" w:firstColumn="0" w:lastColumn="0" w:oddVBand="0" w:evenVBand="0" w:oddHBand="1" w:evenHBand="0" w:firstRowFirstColumn="0" w:firstRowLastColumn="0" w:lastRowFirstColumn="0" w:lastRowLastColumn="0"/>
            </w:pPr>
            <w:hyperlink r:id="rId290">
              <w:r>
                <w:rPr>
                  <w:color w:val="0000FF" w:themeColor="hyperlink"/>
                  <w:u w:val="single"/>
                </w:rPr>
                <w:t>7918016</w:t>
              </w:r>
            </w:hyperlink>
            <w:r>
              <w:t xml:space="preserve"> ['Williams HC', 'Burney PG', 'Strachan D', '</w:t>
            </w:r>
            <w:r>
              <w:rPr>
                <w:b/>
                <w:u w:val="single"/>
              </w:rPr>
              <w:t>Hay RJ</w:t>
            </w:r>
            <w:r>
              <w:t>'], The U.K. Working Party's Diagnostic Criteria for Atopic Dermatitis. II. Observer variation of clinical diagnosis and signs of atopic dermatitis, Sep-1994, The British journal of dermatology, 131(3):397-405, Journal Article</w:t>
            </w:r>
          </w:p>
        </w:tc>
      </w:tr>
      <w:tr w:rsidR="00724111" w:rsidTr="00137D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280</w:t>
            </w:r>
          </w:p>
        </w:tc>
        <w:tc>
          <w:tcPr>
            <w:tcW w:w="8934" w:type="dxa"/>
          </w:tcPr>
          <w:p w:rsidR="00724111" w:rsidRDefault="00724111" w:rsidP="00137D89">
            <w:pPr>
              <w:cnfStyle w:val="000000010000" w:firstRow="0" w:lastRow="0" w:firstColumn="0" w:lastColumn="0" w:oddVBand="0" w:evenVBand="0" w:oddHBand="0" w:evenHBand="1" w:firstRowFirstColumn="0" w:firstRowLastColumn="0" w:lastRowFirstColumn="0" w:lastRowLastColumn="0"/>
            </w:pPr>
            <w:hyperlink r:id="rId291">
              <w:r>
                <w:rPr>
                  <w:color w:val="0000FF" w:themeColor="hyperlink"/>
                  <w:u w:val="single"/>
                </w:rPr>
                <w:t>7918015</w:t>
              </w:r>
            </w:hyperlink>
            <w:r>
              <w:t xml:space="preserve"> ['Williams HC', 'Burney PG', '</w:t>
            </w:r>
            <w:r>
              <w:rPr>
                <w:b/>
                <w:u w:val="single"/>
              </w:rPr>
              <w:t>Hay RJ</w:t>
            </w:r>
            <w:r>
              <w:t>', 'Archer CB', 'Shipley MJ', 'Hunter JJ', 'Bingham EA', 'Finlay AY', 'Pembroke AC', 'Graham-Brown RA'], The U.K. Working Party's Diagnostic Criteria for Atopic Dermatitis. I. Derivation of a minimum set of discriminators for atopic dermatitis, Sep-1994, The British journal of dermatology, 131(3):383-96, Journal Article | Research Support, Non-U.S. Gov't</w:t>
            </w:r>
          </w:p>
        </w:tc>
      </w:tr>
      <w:tr w:rsidR="00724111" w:rsidTr="00137D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281</w:t>
            </w:r>
          </w:p>
        </w:tc>
        <w:tc>
          <w:tcPr>
            <w:tcW w:w="8934" w:type="dxa"/>
          </w:tcPr>
          <w:p w:rsidR="00724111" w:rsidRDefault="00724111" w:rsidP="00137D89">
            <w:pPr>
              <w:cnfStyle w:val="000000100000" w:firstRow="0" w:lastRow="0" w:firstColumn="0" w:lastColumn="0" w:oddVBand="0" w:evenVBand="0" w:oddHBand="1" w:evenHBand="0" w:firstRowFirstColumn="0" w:firstRowLastColumn="0" w:lastRowFirstColumn="0" w:lastRowLastColumn="0"/>
            </w:pPr>
            <w:hyperlink r:id="rId292">
              <w:r>
                <w:rPr>
                  <w:color w:val="0000FF" w:themeColor="hyperlink"/>
                  <w:u w:val="single"/>
                </w:rPr>
                <w:t>8077509</w:t>
              </w:r>
            </w:hyperlink>
            <w:r>
              <w:t xml:space="preserve"> ['</w:t>
            </w:r>
            <w:r>
              <w:rPr>
                <w:b/>
                <w:u w:val="single"/>
              </w:rPr>
              <w:t>Hay RJ</w:t>
            </w:r>
            <w:r>
              <w:t>'], Antifungal therapy of yeast infections, Sep-1994, Journal of the American Academy of Dermatology, 31(3 Pt 2):S6-9, Journal Article | Review</w:t>
            </w:r>
          </w:p>
        </w:tc>
      </w:tr>
      <w:tr w:rsidR="00724111" w:rsidTr="00137D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282</w:t>
            </w:r>
          </w:p>
        </w:tc>
        <w:tc>
          <w:tcPr>
            <w:tcW w:w="8934" w:type="dxa"/>
          </w:tcPr>
          <w:p w:rsidR="00724111" w:rsidRDefault="00724111" w:rsidP="00137D89">
            <w:pPr>
              <w:cnfStyle w:val="000000010000" w:firstRow="0" w:lastRow="0" w:firstColumn="0" w:lastColumn="0" w:oddVBand="0" w:evenVBand="0" w:oddHBand="0" w:evenHBand="1" w:firstRowFirstColumn="0" w:firstRowLastColumn="0" w:lastRowFirstColumn="0" w:lastRowLastColumn="0"/>
            </w:pPr>
            <w:hyperlink r:id="rId293">
              <w:r>
                <w:rPr>
                  <w:color w:val="0000FF" w:themeColor="hyperlink"/>
                  <w:u w:val="single"/>
                </w:rPr>
                <w:t>8077515</w:t>
              </w:r>
            </w:hyperlink>
            <w:r>
              <w:t xml:space="preserve"> ['</w:t>
            </w:r>
            <w:r>
              <w:rPr>
                <w:b/>
                <w:u w:val="single"/>
              </w:rPr>
              <w:t>Hay RJ</w:t>
            </w:r>
            <w:r>
              <w:t>'], Antifungal drugs on the horizon, Sep-1994, Journal of the American Academy of Dermatology, 31(3 Pt 2):S82-6, Journal Article | Review</w:t>
            </w:r>
          </w:p>
        </w:tc>
      </w:tr>
      <w:tr w:rsidR="00724111" w:rsidTr="00137D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283</w:t>
            </w:r>
          </w:p>
        </w:tc>
        <w:tc>
          <w:tcPr>
            <w:tcW w:w="8934" w:type="dxa"/>
          </w:tcPr>
          <w:p w:rsidR="00724111" w:rsidRDefault="00724111" w:rsidP="00137D89">
            <w:pPr>
              <w:cnfStyle w:val="000000100000" w:firstRow="0" w:lastRow="0" w:firstColumn="0" w:lastColumn="0" w:oddVBand="0" w:evenVBand="0" w:oddHBand="1" w:evenHBand="0" w:firstRowFirstColumn="0" w:firstRowLastColumn="0" w:lastRowFirstColumn="0" w:lastRowLastColumn="0"/>
            </w:pPr>
            <w:hyperlink r:id="rId294">
              <w:r>
                <w:rPr>
                  <w:color w:val="0000FF" w:themeColor="hyperlink"/>
                  <w:u w:val="single"/>
                </w:rPr>
                <w:t>7955481</w:t>
              </w:r>
            </w:hyperlink>
            <w:r>
              <w:t xml:space="preserve"> ['Fuller LC', '</w:t>
            </w:r>
            <w:r>
              <w:rPr>
                <w:b/>
                <w:u w:val="single"/>
              </w:rPr>
              <w:t>Hay RJ</w:t>
            </w:r>
            <w:r>
              <w:t>'], Confluent and reticulate papillomatosis of Gougerot and Carteaud clearing with minocycline, Jul-1994, Clinical and experimental dermatology, 19(4):343-5, Case Reports | Journal Article</w:t>
            </w:r>
          </w:p>
        </w:tc>
      </w:tr>
      <w:tr w:rsidR="00724111" w:rsidTr="00137D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lastRenderedPageBreak/>
              <w:t>284</w:t>
            </w:r>
          </w:p>
        </w:tc>
        <w:tc>
          <w:tcPr>
            <w:tcW w:w="8934" w:type="dxa"/>
          </w:tcPr>
          <w:p w:rsidR="00724111" w:rsidRDefault="00724111" w:rsidP="00137D89">
            <w:pPr>
              <w:cnfStyle w:val="000000010000" w:firstRow="0" w:lastRow="0" w:firstColumn="0" w:lastColumn="0" w:oddVBand="0" w:evenVBand="0" w:oddHBand="0" w:evenHBand="1" w:firstRowFirstColumn="0" w:firstRowLastColumn="0" w:lastRowFirstColumn="0" w:lastRowLastColumn="0"/>
            </w:pPr>
            <w:hyperlink r:id="rId295">
              <w:r>
                <w:rPr>
                  <w:color w:val="0000FF" w:themeColor="hyperlink"/>
                  <w:u w:val="single"/>
                </w:rPr>
                <w:t>8048832</w:t>
              </w:r>
            </w:hyperlink>
            <w:r>
              <w:t xml:space="preserve"> ['Sharland M', '</w:t>
            </w:r>
            <w:r>
              <w:rPr>
                <w:b/>
                <w:u w:val="single"/>
              </w:rPr>
              <w:t>Hay RJ</w:t>
            </w:r>
            <w:r>
              <w:t>', 'Davies EG'], Liposomal amphotericin B in hepatic candidosis, Jun-1994, Archives of disease in childhood, 70(6):546-7, Case Reports | Journal Article</w:t>
            </w:r>
          </w:p>
        </w:tc>
      </w:tr>
      <w:tr w:rsidR="00724111" w:rsidTr="00137D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285</w:t>
            </w:r>
          </w:p>
        </w:tc>
        <w:tc>
          <w:tcPr>
            <w:tcW w:w="8934" w:type="dxa"/>
          </w:tcPr>
          <w:p w:rsidR="00724111" w:rsidRDefault="00724111" w:rsidP="00137D89">
            <w:pPr>
              <w:cnfStyle w:val="000000100000" w:firstRow="0" w:lastRow="0" w:firstColumn="0" w:lastColumn="0" w:oddVBand="0" w:evenVBand="0" w:oddHBand="1" w:evenHBand="0" w:firstRowFirstColumn="0" w:firstRowLastColumn="0" w:lastRowFirstColumn="0" w:lastRowLastColumn="0"/>
            </w:pPr>
            <w:hyperlink r:id="rId296">
              <w:r>
                <w:rPr>
                  <w:color w:val="0000FF" w:themeColor="hyperlink"/>
                  <w:u w:val="single"/>
                </w:rPr>
                <w:t>8077405</w:t>
              </w:r>
            </w:hyperlink>
            <w:r>
              <w:t xml:space="preserve"> ['Figueroa JI', 'Hamilton A', 'Allen M', '</w:t>
            </w:r>
            <w:r>
              <w:rPr>
                <w:b/>
                <w:u w:val="single"/>
              </w:rPr>
              <w:t>Hay R</w:t>
            </w:r>
            <w:r>
              <w:t>'], Immunohistochemical detection of a novel 22- to 25-kilodalton glycoprotein of Paracoccidioides brasiliensis in biopsy material and partial characterization by using species-specific monoclonal antibodies, Jun-1994, Journal of clinical microbiology, 32(6):1566-74, Journal Article | Research Support, Non-U.S. Gov't</w:t>
            </w:r>
          </w:p>
        </w:tc>
      </w:tr>
      <w:tr w:rsidR="00724111" w:rsidTr="00137D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286</w:t>
            </w:r>
          </w:p>
        </w:tc>
        <w:tc>
          <w:tcPr>
            <w:tcW w:w="8934" w:type="dxa"/>
          </w:tcPr>
          <w:p w:rsidR="00724111" w:rsidRDefault="00724111" w:rsidP="00137D89">
            <w:pPr>
              <w:cnfStyle w:val="000000010000" w:firstRow="0" w:lastRow="0" w:firstColumn="0" w:lastColumn="0" w:oddVBand="0" w:evenVBand="0" w:oddHBand="0" w:evenHBand="1" w:firstRowFirstColumn="0" w:firstRowLastColumn="0" w:lastRowFirstColumn="0" w:lastRowLastColumn="0"/>
            </w:pPr>
            <w:hyperlink r:id="rId297">
              <w:r>
                <w:rPr>
                  <w:color w:val="0000FF" w:themeColor="hyperlink"/>
                  <w:u w:val="single"/>
                </w:rPr>
                <w:t>8077689</w:t>
              </w:r>
            </w:hyperlink>
            <w:r>
              <w:t xml:space="preserve"> ['</w:t>
            </w:r>
            <w:r>
              <w:rPr>
                <w:b/>
                <w:u w:val="single"/>
              </w:rPr>
              <w:t>Hay RJ</w:t>
            </w:r>
            <w:r>
              <w:t>'], Liposomal amphotericin B, AmBisome, May-1994, The Journal of infection, 28 Suppl 1:35-43, Comparative Study | Journal Article | Review</w:t>
            </w:r>
          </w:p>
        </w:tc>
      </w:tr>
      <w:tr w:rsidR="00724111" w:rsidTr="00137D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287</w:t>
            </w:r>
          </w:p>
        </w:tc>
        <w:tc>
          <w:tcPr>
            <w:tcW w:w="8934" w:type="dxa"/>
          </w:tcPr>
          <w:p w:rsidR="00724111" w:rsidRDefault="00724111" w:rsidP="00137D89">
            <w:pPr>
              <w:cnfStyle w:val="000000100000" w:firstRow="0" w:lastRow="0" w:firstColumn="0" w:lastColumn="0" w:oddVBand="0" w:evenVBand="0" w:oddHBand="1" w:evenHBand="0" w:firstRowFirstColumn="0" w:firstRowLastColumn="0" w:lastRowFirstColumn="0" w:lastRowLastColumn="0"/>
            </w:pPr>
            <w:hyperlink r:id="rId298">
              <w:r>
                <w:rPr>
                  <w:color w:val="0000FF" w:themeColor="hyperlink"/>
                  <w:u w:val="single"/>
                </w:rPr>
                <w:t>8173454</w:t>
              </w:r>
            </w:hyperlink>
            <w:r>
              <w:t xml:space="preserve"> ['Williams HC', 'Strachan DP', '</w:t>
            </w:r>
            <w:r>
              <w:rPr>
                <w:b/>
                <w:u w:val="single"/>
              </w:rPr>
              <w:t>Hay RJ</w:t>
            </w:r>
            <w:r>
              <w:t>'], Childhood eczema: disease of the advantaged?, 30-Apr-1994, BMJ (Clinical research ed.), 308(6937):1132-5, Journal Article | Research Support, Non-U.S. Gov't</w:t>
            </w:r>
          </w:p>
        </w:tc>
      </w:tr>
      <w:tr w:rsidR="00724111" w:rsidTr="00137D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288</w:t>
            </w:r>
          </w:p>
        </w:tc>
        <w:tc>
          <w:tcPr>
            <w:tcW w:w="8934" w:type="dxa"/>
          </w:tcPr>
          <w:p w:rsidR="00724111" w:rsidRDefault="00724111" w:rsidP="00137D89">
            <w:pPr>
              <w:cnfStyle w:val="000000010000" w:firstRow="0" w:lastRow="0" w:firstColumn="0" w:lastColumn="0" w:oddVBand="0" w:evenVBand="0" w:oddHBand="0" w:evenHBand="1" w:firstRowFirstColumn="0" w:firstRowLastColumn="0" w:lastRowFirstColumn="0" w:lastRowLastColumn="0"/>
            </w:pPr>
            <w:hyperlink r:id="rId299">
              <w:r>
                <w:rPr>
                  <w:color w:val="0000FF" w:themeColor="hyperlink"/>
                  <w:u w:val="single"/>
                </w:rPr>
                <w:t>8186144</w:t>
              </w:r>
            </w:hyperlink>
            <w:r>
              <w:t xml:space="preserve"> ['Clayton YM', '</w:t>
            </w:r>
            <w:r>
              <w:rPr>
                <w:b/>
                <w:u w:val="single"/>
              </w:rPr>
              <w:t>Hay RJ</w:t>
            </w:r>
            <w:r>
              <w:t>'], Epidemiology of fungal skin and nail disease: roundtable discussion held at Dermatology 2000, Vienna, 17 May 1993, Apr-1994, The British journal of dermatology, 130 Suppl 43:9-11, Journal Article</w:t>
            </w:r>
          </w:p>
        </w:tc>
      </w:tr>
      <w:tr w:rsidR="00724111" w:rsidTr="00137D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289</w:t>
            </w:r>
          </w:p>
        </w:tc>
        <w:tc>
          <w:tcPr>
            <w:tcW w:w="8934" w:type="dxa"/>
          </w:tcPr>
          <w:p w:rsidR="00724111" w:rsidRDefault="00724111" w:rsidP="00137D89">
            <w:pPr>
              <w:cnfStyle w:val="000000100000" w:firstRow="0" w:lastRow="0" w:firstColumn="0" w:lastColumn="0" w:oddVBand="0" w:evenVBand="0" w:oddHBand="1" w:evenHBand="0" w:firstRowFirstColumn="0" w:firstRowLastColumn="0" w:lastRowFirstColumn="0" w:lastRowLastColumn="0"/>
            </w:pPr>
            <w:hyperlink r:id="rId300">
              <w:r>
                <w:rPr>
                  <w:color w:val="0000FF" w:themeColor="hyperlink"/>
                  <w:u w:val="single"/>
                </w:rPr>
                <w:t>7910180</w:t>
              </w:r>
            </w:hyperlink>
            <w:r>
              <w:t xml:space="preserve"> ['Goodley JM', 'Clayton YM', '</w:t>
            </w:r>
            <w:r>
              <w:rPr>
                <w:b/>
                <w:u w:val="single"/>
              </w:rPr>
              <w:t>Hay RJ</w:t>
            </w:r>
            <w:r>
              <w:t>'], Environmental sampling for aspergilli during building construction on a hospital site, Jan-1994, The Journal of hospital infection, 26(1):27-35, Journal Article | Research Support, Non-U.S. Gov't</w:t>
            </w:r>
          </w:p>
        </w:tc>
      </w:tr>
      <w:tr w:rsidR="00724111" w:rsidTr="00137D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290</w:t>
            </w:r>
          </w:p>
        </w:tc>
        <w:tc>
          <w:tcPr>
            <w:tcW w:w="8934" w:type="dxa"/>
          </w:tcPr>
          <w:p w:rsidR="00724111" w:rsidRDefault="00724111" w:rsidP="00137D89">
            <w:pPr>
              <w:cnfStyle w:val="000000010000" w:firstRow="0" w:lastRow="0" w:firstColumn="0" w:lastColumn="0" w:oddVBand="0" w:evenVBand="0" w:oddHBand="0" w:evenHBand="1" w:firstRowFirstColumn="0" w:firstRowLastColumn="0" w:lastRowFirstColumn="0" w:lastRowLastColumn="0"/>
            </w:pPr>
            <w:hyperlink r:id="rId301">
              <w:r>
                <w:rPr>
                  <w:color w:val="0000FF" w:themeColor="hyperlink"/>
                  <w:u w:val="single"/>
                </w:rPr>
                <w:t>7845425</w:t>
              </w:r>
            </w:hyperlink>
            <w:r>
              <w:t xml:space="preserve"> ['Lambkin I', 'Hamilton AJ', '</w:t>
            </w:r>
            <w:r>
              <w:rPr>
                <w:b/>
                <w:u w:val="single"/>
              </w:rPr>
              <w:t>Hay RJ</w:t>
            </w:r>
            <w:r>
              <w:t>'], Partial purification and characterization of a 235,000M(r) extracellular proteinase from Trichophyton rubrum, Mar Apr-1994, Mycoses, 37(3-4):85-92, Journal Article | Research Support, Non-U.S. Gov't</w:t>
            </w:r>
          </w:p>
        </w:tc>
      </w:tr>
      <w:tr w:rsidR="00724111" w:rsidTr="00137D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291</w:t>
            </w:r>
          </w:p>
        </w:tc>
        <w:tc>
          <w:tcPr>
            <w:tcW w:w="8934" w:type="dxa"/>
          </w:tcPr>
          <w:p w:rsidR="00724111" w:rsidRDefault="00724111" w:rsidP="00137D89">
            <w:pPr>
              <w:cnfStyle w:val="000000100000" w:firstRow="0" w:lastRow="0" w:firstColumn="0" w:lastColumn="0" w:oddVBand="0" w:evenVBand="0" w:oddHBand="1" w:evenHBand="0" w:firstRowFirstColumn="0" w:firstRowLastColumn="0" w:lastRowFirstColumn="0" w:lastRowLastColumn="0"/>
            </w:pPr>
            <w:hyperlink r:id="rId302">
              <w:r>
                <w:rPr>
                  <w:color w:val="0000FF" w:themeColor="hyperlink"/>
                  <w:u w:val="single"/>
                </w:rPr>
                <w:t>8312147</w:t>
              </w:r>
            </w:hyperlink>
            <w:r>
              <w:t xml:space="preserve"> ['</w:t>
            </w:r>
            <w:r>
              <w:rPr>
                <w:b/>
                <w:u w:val="single"/>
              </w:rPr>
              <w:t>Hay RJ</w:t>
            </w:r>
            <w:r>
              <w:t>'], Histoplasmosis, Dec-1993, Seminars in dermatology, 12(4):310-4, Journal Article | Review</w:t>
            </w:r>
          </w:p>
        </w:tc>
      </w:tr>
      <w:tr w:rsidR="00724111" w:rsidTr="00137D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292</w:t>
            </w:r>
          </w:p>
        </w:tc>
        <w:tc>
          <w:tcPr>
            <w:tcW w:w="8934" w:type="dxa"/>
          </w:tcPr>
          <w:p w:rsidR="00724111" w:rsidRDefault="00724111" w:rsidP="00137D89">
            <w:pPr>
              <w:cnfStyle w:val="000000010000" w:firstRow="0" w:lastRow="0" w:firstColumn="0" w:lastColumn="0" w:oddVBand="0" w:evenVBand="0" w:oddHBand="0" w:evenHBand="1" w:firstRowFirstColumn="0" w:firstRowLastColumn="0" w:lastRowFirstColumn="0" w:lastRowLastColumn="0"/>
            </w:pPr>
            <w:hyperlink r:id="rId303">
              <w:r>
                <w:rPr>
                  <w:color w:val="0000FF" w:themeColor="hyperlink"/>
                  <w:u w:val="single"/>
                </w:rPr>
                <w:t>8288493</w:t>
              </w:r>
            </w:hyperlink>
            <w:r>
              <w:t xml:space="preserve"> ['</w:t>
            </w:r>
            <w:r>
              <w:rPr>
                <w:b/>
                <w:u w:val="single"/>
              </w:rPr>
              <w:t>Hay RJ</w:t>
            </w:r>
            <w:r>
              <w:t>'], The prevention of invasive aspergillosis--a realistic goal?, Oct-1993, The Journal of antimicrobial chemotherapy, 32(4):515-7, Journal Article</w:t>
            </w:r>
          </w:p>
        </w:tc>
      </w:tr>
      <w:tr w:rsidR="00724111" w:rsidTr="00137D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293</w:t>
            </w:r>
          </w:p>
        </w:tc>
        <w:tc>
          <w:tcPr>
            <w:tcW w:w="8934" w:type="dxa"/>
          </w:tcPr>
          <w:p w:rsidR="00724111" w:rsidRDefault="00724111" w:rsidP="00137D89">
            <w:pPr>
              <w:cnfStyle w:val="000000100000" w:firstRow="0" w:lastRow="0" w:firstColumn="0" w:lastColumn="0" w:oddVBand="0" w:evenVBand="0" w:oddHBand="1" w:evenHBand="0" w:firstRowFirstColumn="0" w:firstRowLastColumn="0" w:lastRowFirstColumn="0" w:lastRowLastColumn="0"/>
            </w:pPr>
            <w:hyperlink r:id="rId304">
              <w:r>
                <w:rPr>
                  <w:color w:val="0000FF" w:themeColor="hyperlink"/>
                  <w:u w:val="single"/>
                </w:rPr>
                <w:t>8286246</w:t>
              </w:r>
            </w:hyperlink>
            <w:r>
              <w:t xml:space="preserve"> ['</w:t>
            </w:r>
            <w:r>
              <w:rPr>
                <w:b/>
                <w:u w:val="single"/>
              </w:rPr>
              <w:t>Hay RJ</w:t>
            </w:r>
            <w:r>
              <w:t>'], Undergraduate teaching in dermatology and general practice, Sep-1993, The British journal of dermatology, 129(3):356, Letter</w:t>
            </w:r>
          </w:p>
        </w:tc>
      </w:tr>
      <w:tr w:rsidR="00724111" w:rsidTr="00137D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294</w:t>
            </w:r>
          </w:p>
        </w:tc>
        <w:tc>
          <w:tcPr>
            <w:tcW w:w="8934" w:type="dxa"/>
          </w:tcPr>
          <w:p w:rsidR="00724111" w:rsidRDefault="00724111" w:rsidP="00137D89">
            <w:pPr>
              <w:cnfStyle w:val="000000010000" w:firstRow="0" w:lastRow="0" w:firstColumn="0" w:lastColumn="0" w:oddVBand="0" w:evenVBand="0" w:oddHBand="0" w:evenHBand="1" w:firstRowFirstColumn="0" w:firstRowLastColumn="0" w:lastRowFirstColumn="0" w:lastRowLastColumn="0"/>
            </w:pPr>
            <w:hyperlink r:id="rId305">
              <w:r>
                <w:rPr>
                  <w:color w:val="0000FF" w:themeColor="hyperlink"/>
                  <w:u w:val="single"/>
                </w:rPr>
                <w:t>8286222</w:t>
              </w:r>
            </w:hyperlink>
            <w:r>
              <w:t xml:space="preserve"> ['Murdoch ME', '</w:t>
            </w:r>
            <w:r>
              <w:rPr>
                <w:b/>
                <w:u w:val="single"/>
              </w:rPr>
              <w:t>Hay RJ</w:t>
            </w:r>
            <w:r>
              <w:t>', 'Mackenzie CD', 'Williams JF', 'Ghalib HW', 'Cousens S', 'Abiose A', 'Jones BR'], A clinical classification and grading system of the cutaneous changes in onchocerciasis, Sep-1993, The British journal of dermatology, 129(3):260-9, Journal Article | Research Support, Non-U.S. Gov't</w:t>
            </w:r>
          </w:p>
        </w:tc>
      </w:tr>
      <w:tr w:rsidR="00724111" w:rsidTr="00137D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295</w:t>
            </w:r>
          </w:p>
        </w:tc>
        <w:tc>
          <w:tcPr>
            <w:tcW w:w="8934" w:type="dxa"/>
          </w:tcPr>
          <w:p w:rsidR="00724111" w:rsidRDefault="00724111" w:rsidP="00137D89">
            <w:pPr>
              <w:cnfStyle w:val="000000100000" w:firstRow="0" w:lastRow="0" w:firstColumn="0" w:lastColumn="0" w:oddVBand="0" w:evenVBand="0" w:oddHBand="1" w:evenHBand="0" w:firstRowFirstColumn="0" w:firstRowLastColumn="0" w:lastRowFirstColumn="0" w:lastRowLastColumn="0"/>
            </w:pPr>
            <w:hyperlink r:id="rId306">
              <w:r>
                <w:rPr>
                  <w:color w:val="0000FF" w:themeColor="hyperlink"/>
                  <w:u w:val="single"/>
                </w:rPr>
                <w:t>8349864</w:t>
              </w:r>
            </w:hyperlink>
            <w:r>
              <w:t xml:space="preserve"> ['McGregor JM', 'Miller J', 'Smith NP', '</w:t>
            </w:r>
            <w:r>
              <w:rPr>
                <w:b/>
                <w:u w:val="single"/>
              </w:rPr>
              <w:t>Hay RJ</w:t>
            </w:r>
            <w:r>
              <w:t>'], Necrobiotic xanthogranuloma without periorbital lesions, Sep-1993, Journal of the American Academy of Dermatology, 29(3):466-9, Case Reports | Journal Article</w:t>
            </w:r>
          </w:p>
        </w:tc>
      </w:tr>
      <w:tr w:rsidR="00724111" w:rsidTr="00137D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296</w:t>
            </w:r>
          </w:p>
        </w:tc>
        <w:tc>
          <w:tcPr>
            <w:tcW w:w="8934" w:type="dxa"/>
          </w:tcPr>
          <w:p w:rsidR="00724111" w:rsidRDefault="00724111" w:rsidP="00137D89">
            <w:pPr>
              <w:cnfStyle w:val="000000010000" w:firstRow="0" w:lastRow="0" w:firstColumn="0" w:lastColumn="0" w:oddVBand="0" w:evenVBand="0" w:oddHBand="0" w:evenHBand="1" w:firstRowFirstColumn="0" w:firstRowLastColumn="0" w:lastRowFirstColumn="0" w:lastRowLastColumn="0"/>
            </w:pPr>
            <w:hyperlink r:id="rId307">
              <w:r>
                <w:rPr>
                  <w:color w:val="0000FF" w:themeColor="hyperlink"/>
                  <w:u w:val="single"/>
                </w:rPr>
                <w:t>8340513</w:t>
              </w:r>
            </w:hyperlink>
            <w:r>
              <w:t xml:space="preserve"> ['Towersey L', 'Martins Ede C', 'Londero AT', '</w:t>
            </w:r>
            <w:r>
              <w:rPr>
                <w:b/>
                <w:u w:val="single"/>
              </w:rPr>
              <w:t>Hay RJ</w:t>
            </w:r>
            <w:r>
              <w:t>', 'Soares Filho PJ', 'Takiya CM', 'Martins CC', 'Gompertz OF'], Dermatophilus congolensis human infection, Aug-1993, Journal of the American Academy of Dermatology, 29(2 Pt 2):351-4, Case Reports | Journal Article | Review</w:t>
            </w:r>
          </w:p>
        </w:tc>
      </w:tr>
      <w:tr w:rsidR="00724111" w:rsidTr="00137D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297</w:t>
            </w:r>
          </w:p>
        </w:tc>
        <w:tc>
          <w:tcPr>
            <w:tcW w:w="8934" w:type="dxa"/>
          </w:tcPr>
          <w:p w:rsidR="00724111" w:rsidRDefault="00724111" w:rsidP="00137D89">
            <w:pPr>
              <w:cnfStyle w:val="000000100000" w:firstRow="0" w:lastRow="0" w:firstColumn="0" w:lastColumn="0" w:oddVBand="0" w:evenVBand="0" w:oddHBand="1" w:evenHBand="0" w:firstRowFirstColumn="0" w:firstRowLastColumn="0" w:lastRowFirstColumn="0" w:lastRowLastColumn="0"/>
            </w:pPr>
            <w:hyperlink r:id="rId308">
              <w:r>
                <w:rPr>
                  <w:color w:val="0000FF" w:themeColor="hyperlink"/>
                  <w:u w:val="single"/>
                </w:rPr>
                <w:t>8315062</w:t>
              </w:r>
            </w:hyperlink>
            <w:r>
              <w:t xml:space="preserve"> ['</w:t>
            </w:r>
            <w:r>
              <w:rPr>
                <w:b/>
                <w:u w:val="single"/>
              </w:rPr>
              <w:t>Hay RJ</w:t>
            </w:r>
            <w:r>
              <w:t>'], Risk/benefit ratio of modern antifungal therapy: focus on hepatic reactions, Jul-1993, Journal of the American Academy of Dermatology, 29(1):S50-4, Journal Article | Review</w:t>
            </w:r>
          </w:p>
        </w:tc>
      </w:tr>
      <w:tr w:rsidR="00724111" w:rsidTr="00137D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298</w:t>
            </w:r>
          </w:p>
        </w:tc>
        <w:tc>
          <w:tcPr>
            <w:tcW w:w="8934" w:type="dxa"/>
          </w:tcPr>
          <w:p w:rsidR="00724111" w:rsidRDefault="00724111" w:rsidP="00137D89">
            <w:pPr>
              <w:cnfStyle w:val="000000010000" w:firstRow="0" w:lastRow="0" w:firstColumn="0" w:lastColumn="0" w:oddVBand="0" w:evenVBand="0" w:oddHBand="0" w:evenHBand="1" w:firstRowFirstColumn="0" w:firstRowLastColumn="0" w:lastRowFirstColumn="0" w:lastRowLastColumn="0"/>
            </w:pPr>
            <w:hyperlink r:id="rId309">
              <w:r>
                <w:rPr>
                  <w:color w:val="0000FF" w:themeColor="hyperlink"/>
                  <w:u w:val="single"/>
                </w:rPr>
                <w:t>8348734</w:t>
              </w:r>
            </w:hyperlink>
            <w:r>
              <w:t xml:space="preserve"> ['McGregor JM', '</w:t>
            </w:r>
            <w:r>
              <w:rPr>
                <w:b/>
                <w:u w:val="single"/>
              </w:rPr>
              <w:t>Hay RJ</w:t>
            </w:r>
            <w:r>
              <w:t>'], Oral retinoids to treat black hairy tongue, May-1993, Clinical and experimental dermatology, 18(3):291, Case Reports | Letter</w:t>
            </w:r>
          </w:p>
        </w:tc>
      </w:tr>
      <w:tr w:rsidR="00724111" w:rsidTr="00137D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299</w:t>
            </w:r>
          </w:p>
        </w:tc>
        <w:tc>
          <w:tcPr>
            <w:tcW w:w="8934" w:type="dxa"/>
          </w:tcPr>
          <w:p w:rsidR="00724111" w:rsidRDefault="00724111" w:rsidP="00137D89">
            <w:pPr>
              <w:cnfStyle w:val="000000100000" w:firstRow="0" w:lastRow="0" w:firstColumn="0" w:lastColumn="0" w:oddVBand="0" w:evenVBand="0" w:oddHBand="1" w:evenHBand="0" w:firstRowFirstColumn="0" w:firstRowLastColumn="0" w:lastRowFirstColumn="0" w:lastRowLastColumn="0"/>
            </w:pPr>
            <w:hyperlink r:id="rId310">
              <w:r>
                <w:rPr>
                  <w:color w:val="0000FF" w:themeColor="hyperlink"/>
                  <w:u w:val="single"/>
                </w:rPr>
                <w:t>8388236</w:t>
              </w:r>
            </w:hyperlink>
            <w:r>
              <w:t xml:space="preserve"> ['Smith CH', 'Barker JN', '</w:t>
            </w:r>
            <w:r>
              <w:rPr>
                <w:b/>
                <w:u w:val="single"/>
              </w:rPr>
              <w:t>Hay RJ</w:t>
            </w:r>
            <w:r>
              <w:t>'], A case of chromoblastomycosis responding to treatment with itraconazole, Apr-1993, The British journal of dermatology, 128(4):436-9, Case Reports | Journal Article</w:t>
            </w:r>
          </w:p>
        </w:tc>
      </w:tr>
      <w:tr w:rsidR="00724111" w:rsidTr="00137D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300</w:t>
            </w:r>
          </w:p>
        </w:tc>
        <w:tc>
          <w:tcPr>
            <w:tcW w:w="8934" w:type="dxa"/>
          </w:tcPr>
          <w:p w:rsidR="00724111" w:rsidRDefault="00724111" w:rsidP="00137D89">
            <w:pPr>
              <w:cnfStyle w:val="000000010000" w:firstRow="0" w:lastRow="0" w:firstColumn="0" w:lastColumn="0" w:oddVBand="0" w:evenVBand="0" w:oddHBand="0" w:evenHBand="1" w:firstRowFirstColumn="0" w:firstRowLastColumn="0" w:lastRowFirstColumn="0" w:lastRowLastColumn="0"/>
            </w:pPr>
            <w:hyperlink r:id="rId311">
              <w:r>
                <w:rPr>
                  <w:color w:val="0000FF" w:themeColor="hyperlink"/>
                  <w:u w:val="single"/>
                </w:rPr>
                <w:t>8334501</w:t>
              </w:r>
            </w:hyperlink>
            <w:r>
              <w:t xml:space="preserve"> ['</w:t>
            </w:r>
            <w:r>
              <w:rPr>
                <w:b/>
                <w:u w:val="single"/>
              </w:rPr>
              <w:t>Hay RJ</w:t>
            </w:r>
            <w:r>
              <w:t>'], Skin disease, Apr-1993, British medical bulletin, 49(2):440-53, Journal Article | Review</w:t>
            </w:r>
          </w:p>
        </w:tc>
      </w:tr>
      <w:tr w:rsidR="00724111" w:rsidTr="00137D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301</w:t>
            </w:r>
          </w:p>
        </w:tc>
        <w:tc>
          <w:tcPr>
            <w:tcW w:w="8934" w:type="dxa"/>
          </w:tcPr>
          <w:p w:rsidR="00724111" w:rsidRDefault="00724111" w:rsidP="00137D89">
            <w:pPr>
              <w:cnfStyle w:val="000000100000" w:firstRow="0" w:lastRow="0" w:firstColumn="0" w:lastColumn="0" w:oddVBand="0" w:evenVBand="0" w:oddHBand="1" w:evenHBand="0" w:firstRowFirstColumn="0" w:firstRowLastColumn="0" w:lastRowFirstColumn="0" w:lastRowLastColumn="0"/>
            </w:pPr>
            <w:hyperlink r:id="rId312">
              <w:r>
                <w:rPr>
                  <w:color w:val="0000FF" w:themeColor="hyperlink"/>
                  <w:u w:val="single"/>
                </w:rPr>
                <w:t>8382121</w:t>
              </w:r>
            </w:hyperlink>
            <w:r>
              <w:t xml:space="preserve"> ['</w:t>
            </w:r>
            <w:r>
              <w:rPr>
                <w:b/>
                <w:u w:val="single"/>
              </w:rPr>
              <w:t>Hay RJ</w:t>
            </w:r>
            <w:r>
              <w:t>'], Onychomycosis. Agents of choice, Jan-1993, Dermatologic clinics, 11(1):161-9, Journal Article | Review</w:t>
            </w:r>
          </w:p>
        </w:tc>
      </w:tr>
      <w:tr w:rsidR="00724111" w:rsidTr="00137D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302</w:t>
            </w:r>
          </w:p>
        </w:tc>
        <w:tc>
          <w:tcPr>
            <w:tcW w:w="8934" w:type="dxa"/>
          </w:tcPr>
          <w:p w:rsidR="00724111" w:rsidRDefault="00724111" w:rsidP="00137D89">
            <w:pPr>
              <w:cnfStyle w:val="000000010000" w:firstRow="0" w:lastRow="0" w:firstColumn="0" w:lastColumn="0" w:oddVBand="0" w:evenVBand="0" w:oddHBand="0" w:evenHBand="1" w:firstRowFirstColumn="0" w:firstRowLastColumn="0" w:lastRowFirstColumn="0" w:lastRowLastColumn="0"/>
            </w:pPr>
            <w:hyperlink r:id="rId313">
              <w:r>
                <w:rPr>
                  <w:color w:val="0000FF" w:themeColor="hyperlink"/>
                  <w:u w:val="single"/>
                </w:rPr>
                <w:t>1487266</w:t>
              </w:r>
            </w:hyperlink>
            <w:r>
              <w:t xml:space="preserve"> ['</w:t>
            </w:r>
            <w:r>
              <w:rPr>
                <w:b/>
                <w:u w:val="single"/>
              </w:rPr>
              <w:t>Hay RJ</w:t>
            </w:r>
            <w:r>
              <w:t>'], Laboratory techniques in the investigation of fungal infections, Dec-1992, Genitourinary medicine, 68(6):409-12, Journal Article</w:t>
            </w:r>
          </w:p>
        </w:tc>
      </w:tr>
      <w:tr w:rsidR="00724111" w:rsidTr="00137D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303</w:t>
            </w:r>
          </w:p>
        </w:tc>
        <w:tc>
          <w:tcPr>
            <w:tcW w:w="8934" w:type="dxa"/>
          </w:tcPr>
          <w:p w:rsidR="00724111" w:rsidRDefault="00724111" w:rsidP="00137D89">
            <w:pPr>
              <w:cnfStyle w:val="000000100000" w:firstRow="0" w:lastRow="0" w:firstColumn="0" w:lastColumn="0" w:oddVBand="0" w:evenVBand="0" w:oddHBand="1" w:evenHBand="0" w:firstRowFirstColumn="0" w:firstRowLastColumn="0" w:lastRowFirstColumn="0" w:lastRowLastColumn="0"/>
            </w:pPr>
            <w:hyperlink r:id="rId314">
              <w:r>
                <w:rPr>
                  <w:color w:val="0000FF" w:themeColor="hyperlink"/>
                  <w:u w:val="single"/>
                </w:rPr>
                <w:t>1414771</w:t>
              </w:r>
            </w:hyperlink>
            <w:r>
              <w:t xml:space="preserve"> ['Chaudhuri R', 'McKeown B', 'Harrington D', '</w:t>
            </w:r>
            <w:r>
              <w:rPr>
                <w:b/>
                <w:u w:val="single"/>
              </w:rPr>
              <w:t>Hay RJ</w:t>
            </w:r>
            <w:r>
              <w:t>', 'Bingham JB', 'Spencer JD'], Mucormycosis osteomyelitis causing avascular necrosis of the cuboid bone: MR imaging findings, Nov-1992, AJR. American journal of roentgenology, 159(5):1035-7, Case Reports | Journal Article</w:t>
            </w:r>
          </w:p>
        </w:tc>
      </w:tr>
      <w:tr w:rsidR="00724111" w:rsidTr="00137D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304</w:t>
            </w:r>
          </w:p>
        </w:tc>
        <w:tc>
          <w:tcPr>
            <w:tcW w:w="8934" w:type="dxa"/>
          </w:tcPr>
          <w:p w:rsidR="00724111" w:rsidRDefault="00724111" w:rsidP="00137D89">
            <w:pPr>
              <w:cnfStyle w:val="000000010000" w:firstRow="0" w:lastRow="0" w:firstColumn="0" w:lastColumn="0" w:oddVBand="0" w:evenVBand="0" w:oddHBand="0" w:evenHBand="1" w:firstRowFirstColumn="0" w:firstRowLastColumn="0" w:lastRowFirstColumn="0" w:lastRowLastColumn="0"/>
            </w:pPr>
            <w:hyperlink r:id="rId315">
              <w:r>
                <w:rPr>
                  <w:color w:val="0000FF" w:themeColor="hyperlink"/>
                  <w:u w:val="single"/>
                </w:rPr>
                <w:t>1458659</w:t>
              </w:r>
            </w:hyperlink>
            <w:r>
              <w:t xml:space="preserve"> ['</w:t>
            </w:r>
            <w:r>
              <w:rPr>
                <w:b/>
                <w:u w:val="single"/>
              </w:rPr>
              <w:t>Hay RJ</w:t>
            </w:r>
            <w:r>
              <w:t>'], Treatment of dermatomycoses and onychomycoses--state of the art, Sep-1992, Clinical and experimental dermatology, 17 Suppl 1:2-5, Journal Article | Review</w:t>
            </w:r>
          </w:p>
        </w:tc>
      </w:tr>
      <w:tr w:rsidR="00724111" w:rsidTr="00137D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305</w:t>
            </w:r>
          </w:p>
        </w:tc>
        <w:tc>
          <w:tcPr>
            <w:tcW w:w="8934" w:type="dxa"/>
          </w:tcPr>
          <w:p w:rsidR="00724111" w:rsidRDefault="00724111" w:rsidP="00137D89">
            <w:pPr>
              <w:cnfStyle w:val="000000100000" w:firstRow="0" w:lastRow="0" w:firstColumn="0" w:lastColumn="0" w:oddVBand="0" w:evenVBand="0" w:oddHBand="1" w:evenHBand="0" w:firstRowFirstColumn="0" w:firstRowLastColumn="0" w:lastRowFirstColumn="0" w:lastRowLastColumn="0"/>
            </w:pPr>
            <w:hyperlink r:id="rId316">
              <w:r>
                <w:rPr>
                  <w:color w:val="0000FF" w:themeColor="hyperlink"/>
                  <w:u w:val="single"/>
                </w:rPr>
                <w:t>1417045</w:t>
              </w:r>
            </w:hyperlink>
            <w:r>
              <w:t xml:space="preserve"> ['</w:t>
            </w:r>
            <w:r>
              <w:rPr>
                <w:b/>
                <w:u w:val="single"/>
              </w:rPr>
              <w:t>Hay RJ</w:t>
            </w:r>
            <w:r>
              <w:t>'], Fungal skin infections, Sep-1992, Archives of disease in childhood, 67(9):1065-7, Journal Article | Review</w:t>
            </w:r>
          </w:p>
        </w:tc>
      </w:tr>
      <w:tr w:rsidR="00724111" w:rsidTr="00137D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306</w:t>
            </w:r>
          </w:p>
        </w:tc>
        <w:tc>
          <w:tcPr>
            <w:tcW w:w="8934" w:type="dxa"/>
          </w:tcPr>
          <w:p w:rsidR="00724111" w:rsidRDefault="00724111" w:rsidP="00137D89">
            <w:pPr>
              <w:cnfStyle w:val="000000010000" w:firstRow="0" w:lastRow="0" w:firstColumn="0" w:lastColumn="0" w:oddVBand="0" w:evenVBand="0" w:oddHBand="0" w:evenHBand="1" w:firstRowFirstColumn="0" w:firstRowLastColumn="0" w:lastRowFirstColumn="0" w:lastRowLastColumn="0"/>
            </w:pPr>
            <w:hyperlink r:id="rId317">
              <w:r>
                <w:rPr>
                  <w:color w:val="0000FF" w:themeColor="hyperlink"/>
                  <w:u w:val="single"/>
                </w:rPr>
                <w:t>1390167</w:t>
              </w:r>
            </w:hyperlink>
            <w:r>
              <w:t xml:space="preserve"> ['McGregor JM', 'Hamilton AJ', '</w:t>
            </w:r>
            <w:r>
              <w:rPr>
                <w:b/>
                <w:u w:val="single"/>
              </w:rPr>
              <w:t>Hay RJ</w:t>
            </w:r>
            <w:r>
              <w:t>'], Possible mechanisms of immune modulation in chronic dermatophytoses: an in vitro study, Sep-1992, The British journal of dermatology, 127(3):233-8, Comparative Study | Journal Article | Research Support, Non-U.S. Gov't</w:t>
            </w:r>
          </w:p>
        </w:tc>
      </w:tr>
      <w:tr w:rsidR="00724111" w:rsidTr="00137D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307</w:t>
            </w:r>
          </w:p>
        </w:tc>
        <w:tc>
          <w:tcPr>
            <w:tcW w:w="8934" w:type="dxa"/>
          </w:tcPr>
          <w:p w:rsidR="00724111" w:rsidRDefault="00724111" w:rsidP="00137D89">
            <w:pPr>
              <w:cnfStyle w:val="000000100000" w:firstRow="0" w:lastRow="0" w:firstColumn="0" w:lastColumn="0" w:oddVBand="0" w:evenVBand="0" w:oddHBand="1" w:evenHBand="0" w:firstRowFirstColumn="0" w:firstRowLastColumn="0" w:lastRowFirstColumn="0" w:lastRowLastColumn="0"/>
            </w:pPr>
            <w:hyperlink r:id="rId318">
              <w:r>
                <w:rPr>
                  <w:color w:val="0000FF" w:themeColor="hyperlink"/>
                  <w:u w:val="single"/>
                </w:rPr>
                <w:t>1397198</w:t>
              </w:r>
            </w:hyperlink>
            <w:r>
              <w:t xml:space="preserve"> ['</w:t>
            </w:r>
            <w:r>
              <w:rPr>
                <w:b/>
                <w:u w:val="single"/>
              </w:rPr>
              <w:t>Hay RJ</w:t>
            </w:r>
            <w:r>
              <w:t>'], Genetic susceptibility to dermatophytosis, May-1992, European journal of epidemiology, 8(3):346-9, Journal Article | Research Support, Non-U.S. Gov't</w:t>
            </w:r>
          </w:p>
        </w:tc>
      </w:tr>
      <w:tr w:rsidR="00724111" w:rsidTr="00137D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lastRenderedPageBreak/>
              <w:t>308</w:t>
            </w:r>
          </w:p>
        </w:tc>
        <w:tc>
          <w:tcPr>
            <w:tcW w:w="8934" w:type="dxa"/>
          </w:tcPr>
          <w:p w:rsidR="00724111" w:rsidRDefault="00724111" w:rsidP="00137D89">
            <w:pPr>
              <w:cnfStyle w:val="000000010000" w:firstRow="0" w:lastRow="0" w:firstColumn="0" w:lastColumn="0" w:oddVBand="0" w:evenVBand="0" w:oddHBand="0" w:evenHBand="1" w:firstRowFirstColumn="0" w:firstRowLastColumn="0" w:lastRowFirstColumn="0" w:lastRowLastColumn="0"/>
            </w:pPr>
            <w:hyperlink r:id="rId319">
              <w:r>
                <w:rPr>
                  <w:color w:val="0000FF" w:themeColor="hyperlink"/>
                  <w:u w:val="single"/>
                </w:rPr>
                <w:t>1538375</w:t>
              </w:r>
            </w:hyperlink>
            <w:r>
              <w:t xml:space="preserve"> ['Groves RW', 'Simpson KJ', 'Koblar S', 'Pitzalis C', '</w:t>
            </w:r>
            <w:r>
              <w:rPr>
                <w:b/>
                <w:u w:val="single"/>
              </w:rPr>
              <w:t>Hay RJ</w:t>
            </w:r>
            <w:r>
              <w:t>'], Tryptophan induced eosinophilia-myalgia syndrome: clinical and microscopic findings, Feb-1992, Journal of the Royal Society of Medicine, 85(2):111-2, Case Reports | Journal Article</w:t>
            </w:r>
          </w:p>
        </w:tc>
      </w:tr>
      <w:tr w:rsidR="00724111" w:rsidTr="00137D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309</w:t>
            </w:r>
          </w:p>
        </w:tc>
        <w:tc>
          <w:tcPr>
            <w:tcW w:w="8934" w:type="dxa"/>
          </w:tcPr>
          <w:p w:rsidR="00724111" w:rsidRDefault="00724111" w:rsidP="00137D89">
            <w:pPr>
              <w:cnfStyle w:val="000000100000" w:firstRow="0" w:lastRow="0" w:firstColumn="0" w:lastColumn="0" w:oddVBand="0" w:evenVBand="0" w:oddHBand="1" w:evenHBand="0" w:firstRowFirstColumn="0" w:firstRowLastColumn="0" w:lastRowFirstColumn="0" w:lastRowLastColumn="0"/>
            </w:pPr>
            <w:hyperlink r:id="rId320">
              <w:r>
                <w:rPr>
                  <w:color w:val="0000FF" w:themeColor="hyperlink"/>
                  <w:u w:val="single"/>
                </w:rPr>
                <w:t>1370270</w:t>
              </w:r>
            </w:hyperlink>
            <w:r>
              <w:t xml:space="preserve"> ['Hamilton AJ', 'Jeavons L', 'Hobby P', '</w:t>
            </w:r>
            <w:r>
              <w:rPr>
                <w:b/>
                <w:u w:val="single"/>
              </w:rPr>
              <w:t>Hay RJ</w:t>
            </w:r>
            <w:r>
              <w:t>'], A 34- to 38-kilodalton Cryptococcus neoformans glycoprotein produced as an exoantigen bearing a glycosylated species-specific epitope, Jan-1992, Infection and immunity, 60(1):143-9, Journal Article | Research Support, Non-U.S. Gov't</w:t>
            </w:r>
          </w:p>
        </w:tc>
      </w:tr>
      <w:tr w:rsidR="00724111" w:rsidTr="00137D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310</w:t>
            </w:r>
          </w:p>
        </w:tc>
        <w:tc>
          <w:tcPr>
            <w:tcW w:w="8934" w:type="dxa"/>
          </w:tcPr>
          <w:p w:rsidR="00724111" w:rsidRDefault="00724111" w:rsidP="00137D89">
            <w:pPr>
              <w:cnfStyle w:val="000000010000" w:firstRow="0" w:lastRow="0" w:firstColumn="0" w:lastColumn="0" w:oddVBand="0" w:evenVBand="0" w:oddHBand="0" w:evenHBand="1" w:firstRowFirstColumn="0" w:firstRowLastColumn="0" w:lastRowFirstColumn="0" w:lastRowLastColumn="0"/>
            </w:pPr>
            <w:hyperlink r:id="rId321">
              <w:r>
                <w:rPr>
                  <w:color w:val="0000FF" w:themeColor="hyperlink"/>
                  <w:u w:val="single"/>
                </w:rPr>
                <w:t>1550965</w:t>
              </w:r>
            </w:hyperlink>
            <w:r>
              <w:t xml:space="preserve"> ['</w:t>
            </w:r>
            <w:r>
              <w:rPr>
                <w:b/>
                <w:u w:val="single"/>
              </w:rPr>
              <w:t>Hay RJ</w:t>
            </w:r>
            <w:r>
              <w:t>'], Amorolfine, a breakthrough in topical antimycotic therapy. Introduction, 1992, Dermatology (Basel, Switzerland), 184 Suppl 1:1-2, Journal Article</w:t>
            </w:r>
          </w:p>
        </w:tc>
      </w:tr>
      <w:tr w:rsidR="00724111" w:rsidTr="00137D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311</w:t>
            </w:r>
          </w:p>
        </w:tc>
        <w:tc>
          <w:tcPr>
            <w:tcW w:w="8934" w:type="dxa"/>
          </w:tcPr>
          <w:p w:rsidR="00724111" w:rsidRDefault="00724111" w:rsidP="00137D89">
            <w:pPr>
              <w:cnfStyle w:val="000000100000" w:firstRow="0" w:lastRow="0" w:firstColumn="0" w:lastColumn="0" w:oddVBand="0" w:evenVBand="0" w:oddHBand="1" w:evenHBand="0" w:firstRowFirstColumn="0" w:firstRowLastColumn="0" w:lastRowFirstColumn="0" w:lastRowLastColumn="0"/>
            </w:pPr>
            <w:hyperlink r:id="rId322">
              <w:r>
                <w:rPr>
                  <w:color w:val="0000FF" w:themeColor="hyperlink"/>
                  <w:u w:val="single"/>
                </w:rPr>
                <w:t>1492374</w:t>
              </w:r>
            </w:hyperlink>
            <w:r>
              <w:t xml:space="preserve"> ['Estrada Castanon R', 'Andersson N', '</w:t>
            </w:r>
            <w:r>
              <w:rPr>
                <w:b/>
                <w:u w:val="single"/>
              </w:rPr>
              <w:t>Hay R</w:t>
            </w:r>
            <w:r>
              <w:t>'], Community dermatology and the management of skin diseases in developing countries, 1992, Tropical doctor, 22 Suppl 1:3-6, Journal Article</w:t>
            </w:r>
          </w:p>
        </w:tc>
      </w:tr>
      <w:tr w:rsidR="00724111" w:rsidTr="00137D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312</w:t>
            </w:r>
          </w:p>
        </w:tc>
        <w:tc>
          <w:tcPr>
            <w:tcW w:w="8934" w:type="dxa"/>
          </w:tcPr>
          <w:p w:rsidR="00724111" w:rsidRDefault="00724111" w:rsidP="00137D89">
            <w:pPr>
              <w:cnfStyle w:val="000000010000" w:firstRow="0" w:lastRow="0" w:firstColumn="0" w:lastColumn="0" w:oddVBand="0" w:evenVBand="0" w:oddHBand="0" w:evenHBand="1" w:firstRowFirstColumn="0" w:firstRowLastColumn="0" w:lastRowFirstColumn="0" w:lastRowLastColumn="0"/>
            </w:pPr>
            <w:hyperlink r:id="rId323">
              <w:r>
                <w:rPr>
                  <w:color w:val="0000FF" w:themeColor="hyperlink"/>
                  <w:u w:val="single"/>
                </w:rPr>
                <w:t>1474458</w:t>
              </w:r>
            </w:hyperlink>
            <w:r>
              <w:t xml:space="preserve"> ['</w:t>
            </w:r>
            <w:r>
              <w:rPr>
                <w:b/>
                <w:u w:val="single"/>
              </w:rPr>
              <w:t>Hay RJ</w:t>
            </w:r>
            <w:r>
              <w:t>', 'Mahgoub ES', 'Leon G', 'al-Sogair S', 'Welsh O'], Mycetoma, 1992, Journal of medical and veterinary mycology : bimonthly publication of the International Society for Human and Animal Mycology, 30 Suppl 1:41-9, Journal Article | Review</w:t>
            </w:r>
          </w:p>
        </w:tc>
      </w:tr>
      <w:tr w:rsidR="00724111" w:rsidTr="00137D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313</w:t>
            </w:r>
          </w:p>
        </w:tc>
        <w:tc>
          <w:tcPr>
            <w:tcW w:w="8934" w:type="dxa"/>
          </w:tcPr>
          <w:p w:rsidR="00724111" w:rsidRDefault="00724111" w:rsidP="00137D89">
            <w:pPr>
              <w:cnfStyle w:val="000000100000" w:firstRow="0" w:lastRow="0" w:firstColumn="0" w:lastColumn="0" w:oddVBand="0" w:evenVBand="0" w:oddHBand="1" w:evenHBand="0" w:firstRowFirstColumn="0" w:firstRowLastColumn="0" w:lastRowFirstColumn="0" w:lastRowLastColumn="0"/>
            </w:pPr>
            <w:hyperlink r:id="rId324">
              <w:r>
                <w:rPr>
                  <w:color w:val="0000FF" w:themeColor="hyperlink"/>
                  <w:u w:val="single"/>
                </w:rPr>
                <w:t>1781849</w:t>
              </w:r>
            </w:hyperlink>
            <w:r>
              <w:t xml:space="preserve"> ['McGregor JM', '</w:t>
            </w:r>
            <w:r>
              <w:rPr>
                <w:b/>
                <w:u w:val="single"/>
              </w:rPr>
              <w:t>Hay RJ</w:t>
            </w:r>
            <w:r>
              <w:t>'], An immunoinhibitory cell wall glycoprotein (Mannan) from Trichophyton rubrum, Nov-1991, The Journal of investigative dermatology, 97(5):955-6, Comment | Letter</w:t>
            </w:r>
          </w:p>
        </w:tc>
      </w:tr>
      <w:tr w:rsidR="00724111" w:rsidTr="00137D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314</w:t>
            </w:r>
          </w:p>
        </w:tc>
        <w:tc>
          <w:tcPr>
            <w:tcW w:w="8934" w:type="dxa"/>
          </w:tcPr>
          <w:p w:rsidR="00724111" w:rsidRDefault="00724111" w:rsidP="00137D89">
            <w:pPr>
              <w:cnfStyle w:val="000000010000" w:firstRow="0" w:lastRow="0" w:firstColumn="0" w:lastColumn="0" w:oddVBand="0" w:evenVBand="0" w:oddHBand="0" w:evenHBand="1" w:firstRowFirstColumn="0" w:firstRowLastColumn="0" w:lastRowFirstColumn="0" w:lastRowLastColumn="0"/>
            </w:pPr>
            <w:hyperlink r:id="rId325">
              <w:r>
                <w:rPr>
                  <w:color w:val="0000FF" w:themeColor="hyperlink"/>
                  <w:u w:val="single"/>
                </w:rPr>
                <w:t>1778889</w:t>
              </w:r>
            </w:hyperlink>
            <w:r>
              <w:t xml:space="preserve"> ['</w:t>
            </w:r>
            <w:r>
              <w:rPr>
                <w:b/>
                <w:u w:val="single"/>
              </w:rPr>
              <w:t>Hay RJ</w:t>
            </w:r>
            <w:r>
              <w:t>'], Overview of the treatment of disseminated fungal infections, Oct-1991, The Journal of antimicrobial chemotherapy, 28 Suppl B:17-25, Journal Article | Review</w:t>
            </w:r>
          </w:p>
        </w:tc>
      </w:tr>
      <w:tr w:rsidR="00724111" w:rsidTr="00137D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315</w:t>
            </w:r>
          </w:p>
        </w:tc>
        <w:tc>
          <w:tcPr>
            <w:tcW w:w="8934" w:type="dxa"/>
          </w:tcPr>
          <w:p w:rsidR="00724111" w:rsidRDefault="00724111" w:rsidP="00137D89">
            <w:pPr>
              <w:cnfStyle w:val="000000100000" w:firstRow="0" w:lastRow="0" w:firstColumn="0" w:lastColumn="0" w:oddVBand="0" w:evenVBand="0" w:oddHBand="1" w:evenHBand="0" w:firstRowFirstColumn="0" w:firstRowLastColumn="0" w:lastRowFirstColumn="0" w:lastRowLastColumn="0"/>
            </w:pPr>
            <w:hyperlink r:id="rId326">
              <w:r>
                <w:rPr>
                  <w:color w:val="0000FF" w:themeColor="hyperlink"/>
                  <w:u w:val="single"/>
                </w:rPr>
                <w:t>1794177</w:t>
              </w:r>
            </w:hyperlink>
            <w:r>
              <w:t xml:space="preserve"> ['Groves RW', 'Newton JA', '</w:t>
            </w:r>
            <w:r>
              <w:rPr>
                <w:b/>
                <w:u w:val="single"/>
              </w:rPr>
              <w:t>Hay RJ</w:t>
            </w:r>
            <w:r>
              <w:t>'], Cutaneous Mycobacterium kansasii infection--treatment with erythromycin, Jul-1991, Clinical and experimental dermatology, 16(4):300-2, Case Reports | Journal Article</w:t>
            </w:r>
          </w:p>
        </w:tc>
      </w:tr>
      <w:tr w:rsidR="00724111" w:rsidTr="00137D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316</w:t>
            </w:r>
          </w:p>
        </w:tc>
        <w:tc>
          <w:tcPr>
            <w:tcW w:w="8934" w:type="dxa"/>
          </w:tcPr>
          <w:p w:rsidR="00724111" w:rsidRDefault="00724111" w:rsidP="00137D89">
            <w:pPr>
              <w:cnfStyle w:val="000000010000" w:firstRow="0" w:lastRow="0" w:firstColumn="0" w:lastColumn="0" w:oddVBand="0" w:evenVBand="0" w:oddHBand="0" w:evenHBand="1" w:firstRowFirstColumn="0" w:firstRowLastColumn="0" w:lastRowFirstColumn="0" w:lastRowLastColumn="0"/>
            </w:pPr>
            <w:hyperlink r:id="rId327">
              <w:r>
                <w:rPr>
                  <w:color w:val="0000FF" w:themeColor="hyperlink"/>
                  <w:u w:val="single"/>
                </w:rPr>
                <w:t>1938705</w:t>
              </w:r>
            </w:hyperlink>
            <w:r>
              <w:t xml:space="preserve"> ['</w:t>
            </w:r>
            <w:r>
              <w:rPr>
                <w:b/>
                <w:u w:val="single"/>
              </w:rPr>
              <w:t>Hay RJ</w:t>
            </w:r>
            <w:r>
              <w:t>'], Antifungal therapy and the new azole compounds, Jul-1991, The Journal of antimicrobial chemotherapy, 28 Suppl A:35-46, Journal Article | Review</w:t>
            </w:r>
          </w:p>
        </w:tc>
      </w:tr>
      <w:tr w:rsidR="00724111" w:rsidTr="00137D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317</w:t>
            </w:r>
          </w:p>
        </w:tc>
        <w:tc>
          <w:tcPr>
            <w:tcW w:w="8934" w:type="dxa"/>
          </w:tcPr>
          <w:p w:rsidR="00724111" w:rsidRDefault="00724111" w:rsidP="00137D89">
            <w:pPr>
              <w:cnfStyle w:val="000000100000" w:firstRow="0" w:lastRow="0" w:firstColumn="0" w:lastColumn="0" w:oddVBand="0" w:evenVBand="0" w:oddHBand="1" w:evenHBand="0" w:firstRowFirstColumn="0" w:firstRowLastColumn="0" w:lastRowFirstColumn="0" w:lastRowLastColumn="0"/>
            </w:pPr>
            <w:hyperlink r:id="rId328">
              <w:r>
                <w:rPr>
                  <w:color w:val="0000FF" w:themeColor="hyperlink"/>
                  <w:u w:val="single"/>
                </w:rPr>
                <w:t>1679816</w:t>
              </w:r>
            </w:hyperlink>
            <w:r>
              <w:t xml:space="preserve"> ['</w:t>
            </w:r>
            <w:r>
              <w:rPr>
                <w:b/>
                <w:u w:val="single"/>
              </w:rPr>
              <w:t>Hay RJ</w:t>
            </w:r>
            <w:r>
              <w:t>'], The role of chemoprophylaxis in the prevention of airborne infection by fungal pathogens, Jun-1991, The Journal of hospital infection, 18 Suppl A:460-5, Journal Article | Review</w:t>
            </w:r>
          </w:p>
        </w:tc>
      </w:tr>
      <w:tr w:rsidR="00724111" w:rsidTr="00137D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318</w:t>
            </w:r>
          </w:p>
        </w:tc>
        <w:tc>
          <w:tcPr>
            <w:tcW w:w="8934" w:type="dxa"/>
          </w:tcPr>
          <w:p w:rsidR="00724111" w:rsidRDefault="00724111" w:rsidP="00137D89">
            <w:pPr>
              <w:cnfStyle w:val="000000010000" w:firstRow="0" w:lastRow="0" w:firstColumn="0" w:lastColumn="0" w:oddVBand="0" w:evenVBand="0" w:oddHBand="0" w:evenHBand="1" w:firstRowFirstColumn="0" w:firstRowLastColumn="0" w:lastRowFirstColumn="0" w:lastRowLastColumn="0"/>
            </w:pPr>
            <w:hyperlink r:id="rId329">
              <w:r>
                <w:rPr>
                  <w:color w:val="0000FF" w:themeColor="hyperlink"/>
                  <w:u w:val="single"/>
                </w:rPr>
                <w:t>2056065</w:t>
              </w:r>
            </w:hyperlink>
            <w:r>
              <w:t xml:space="preserve"> ['Hamilton AJ', 'Bartholomew MA', 'Figueroa J', 'Fenelon LE', '</w:t>
            </w:r>
            <w:r>
              <w:rPr>
                <w:b/>
                <w:u w:val="single"/>
              </w:rPr>
              <w:t>Hay RJ</w:t>
            </w:r>
            <w:r>
              <w:t>'], Production of species-specific murine monoclonal antibodies against Cryptococcus neoformans which recognize a noncapsular exoantigen, May-1991, Journal of clinical microbiology, 29(5):980-4, Journal Article | Research Support, Non-U.S. Gov't</w:t>
            </w:r>
          </w:p>
        </w:tc>
      </w:tr>
      <w:tr w:rsidR="00724111" w:rsidTr="00137D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319</w:t>
            </w:r>
          </w:p>
        </w:tc>
        <w:tc>
          <w:tcPr>
            <w:tcW w:w="8934" w:type="dxa"/>
          </w:tcPr>
          <w:p w:rsidR="00724111" w:rsidRDefault="00724111" w:rsidP="00137D89">
            <w:pPr>
              <w:cnfStyle w:val="000000100000" w:firstRow="0" w:lastRow="0" w:firstColumn="0" w:lastColumn="0" w:oddVBand="0" w:evenVBand="0" w:oddHBand="1" w:evenHBand="0" w:firstRowFirstColumn="0" w:firstRowLastColumn="0" w:lastRowFirstColumn="0" w:lastRowLastColumn="0"/>
            </w:pPr>
            <w:hyperlink r:id="rId330">
              <w:r>
                <w:rPr>
                  <w:color w:val="0000FF" w:themeColor="hyperlink"/>
                  <w:u w:val="single"/>
                </w:rPr>
                <w:t>2068741</w:t>
              </w:r>
            </w:hyperlink>
            <w:r>
              <w:t xml:space="preserve"> ['Hamilton AJ', 'Bartholomew MA', 'Figueroa J', 'Fenelon LE', '</w:t>
            </w:r>
            <w:r>
              <w:rPr>
                <w:b/>
                <w:u w:val="single"/>
              </w:rPr>
              <w:t>Hay RJ</w:t>
            </w:r>
            <w:r>
              <w:t>'], Murine monoclonal antibodies recognizing a non-capsular antigen that distinguishes between Cryptococcus neoformans var. neoformans and C. neoformans var. gattii, Jan Feb-1991, Transactions of the Royal Society of Tropical Medicine and Hygiene, 85(1):123-7, Journal Article | Research Support, Non-U.S. Gov't</w:t>
            </w:r>
          </w:p>
        </w:tc>
      </w:tr>
      <w:tr w:rsidR="00724111" w:rsidTr="00137D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320</w:t>
            </w:r>
          </w:p>
        </w:tc>
        <w:tc>
          <w:tcPr>
            <w:tcW w:w="8934" w:type="dxa"/>
          </w:tcPr>
          <w:p w:rsidR="00724111" w:rsidRDefault="00724111" w:rsidP="00137D89">
            <w:pPr>
              <w:cnfStyle w:val="000000010000" w:firstRow="0" w:lastRow="0" w:firstColumn="0" w:lastColumn="0" w:oddVBand="0" w:evenVBand="0" w:oddHBand="0" w:evenHBand="1" w:firstRowFirstColumn="0" w:firstRowLastColumn="0" w:lastRowFirstColumn="0" w:lastRowLastColumn="0"/>
            </w:pPr>
            <w:hyperlink r:id="rId331">
              <w:r>
                <w:rPr>
                  <w:color w:val="0000FF" w:themeColor="hyperlink"/>
                  <w:u w:val="single"/>
                </w:rPr>
                <w:t>2285576</w:t>
              </w:r>
            </w:hyperlink>
            <w:r>
              <w:t xml:space="preserve"> ['</w:t>
            </w:r>
            <w:r>
              <w:rPr>
                <w:b/>
                <w:u w:val="single"/>
              </w:rPr>
              <w:t>Hay RJ</w:t>
            </w:r>
            <w:r>
              <w:t>'], Antifungal drugs in dermatology, Dec-1990, Seminars in dermatology, 9(4):309-17, Journal Article | Review</w:t>
            </w:r>
          </w:p>
        </w:tc>
      </w:tr>
      <w:tr w:rsidR="00724111" w:rsidTr="00137D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321</w:t>
            </w:r>
          </w:p>
        </w:tc>
        <w:tc>
          <w:tcPr>
            <w:tcW w:w="8934" w:type="dxa"/>
          </w:tcPr>
          <w:p w:rsidR="00724111" w:rsidRDefault="00724111" w:rsidP="00137D89">
            <w:pPr>
              <w:cnfStyle w:val="000000100000" w:firstRow="0" w:lastRow="0" w:firstColumn="0" w:lastColumn="0" w:oddVBand="0" w:evenVBand="0" w:oddHBand="1" w:evenHBand="0" w:firstRowFirstColumn="0" w:firstRowLastColumn="0" w:lastRowFirstColumn="0" w:lastRowLastColumn="0"/>
            </w:pPr>
            <w:hyperlink r:id="rId332">
              <w:r>
                <w:rPr>
                  <w:color w:val="0000FF" w:themeColor="hyperlink"/>
                  <w:u w:val="single"/>
                </w:rPr>
                <w:t>2170475</w:t>
              </w:r>
            </w:hyperlink>
            <w:r>
              <w:t xml:space="preserve"> ['</w:t>
            </w:r>
            <w:r>
              <w:rPr>
                <w:b/>
                <w:u w:val="single"/>
              </w:rPr>
              <w:t>Hay RJ</w:t>
            </w:r>
            <w:r>
              <w:t>', 'Clayton YM', 'Moore MK', 'Midgely G'], Itraconazole in the management of chronic dermatophytosis, Sep-1990, Journal of the American Academy of Dermatology, 23(3 Pt 2):561-4, Journal Article</w:t>
            </w:r>
          </w:p>
        </w:tc>
      </w:tr>
      <w:tr w:rsidR="00724111" w:rsidTr="00137D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322</w:t>
            </w:r>
          </w:p>
        </w:tc>
        <w:tc>
          <w:tcPr>
            <w:tcW w:w="8934" w:type="dxa"/>
          </w:tcPr>
          <w:p w:rsidR="00724111" w:rsidRDefault="00724111" w:rsidP="00137D89">
            <w:pPr>
              <w:cnfStyle w:val="000000010000" w:firstRow="0" w:lastRow="0" w:firstColumn="0" w:lastColumn="0" w:oddVBand="0" w:evenVBand="0" w:oddHBand="0" w:evenHBand="1" w:firstRowFirstColumn="0" w:firstRowLastColumn="0" w:lastRowFirstColumn="0" w:lastRowLastColumn="0"/>
            </w:pPr>
            <w:hyperlink r:id="rId333">
              <w:r>
                <w:rPr>
                  <w:color w:val="0000FF" w:themeColor="hyperlink"/>
                  <w:u w:val="single"/>
                </w:rPr>
                <w:t>2394802</w:t>
              </w:r>
            </w:hyperlink>
            <w:r>
              <w:t xml:space="preserve"> ['Figueroa JI', 'Hamilton AJ', 'Bartholomew MA', 'Harada T', 'Fenelon L', '</w:t>
            </w:r>
            <w:r>
              <w:rPr>
                <w:b/>
                <w:u w:val="single"/>
              </w:rPr>
              <w:t>Hay RJ</w:t>
            </w:r>
            <w:r>
              <w:t>'], Preparation of species-specific murine monoclonal antibodies against the yeast phase of Paracoccidioides brasiliensis, Aug-1990, Journal of clinical microbiology, 28(8):1766-9, Journal Article | Research Support, Non-U.S. Gov't</w:t>
            </w:r>
          </w:p>
        </w:tc>
      </w:tr>
      <w:tr w:rsidR="00724111" w:rsidTr="00137D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323</w:t>
            </w:r>
          </w:p>
        </w:tc>
        <w:tc>
          <w:tcPr>
            <w:tcW w:w="8934" w:type="dxa"/>
          </w:tcPr>
          <w:p w:rsidR="00724111" w:rsidRDefault="00724111" w:rsidP="00137D89">
            <w:pPr>
              <w:cnfStyle w:val="000000100000" w:firstRow="0" w:lastRow="0" w:firstColumn="0" w:lastColumn="0" w:oddVBand="0" w:evenVBand="0" w:oddHBand="1" w:evenHBand="0" w:firstRowFirstColumn="0" w:firstRowLastColumn="0" w:lastRowFirstColumn="0" w:lastRowLastColumn="0"/>
            </w:pPr>
            <w:hyperlink r:id="rId334">
              <w:r>
                <w:rPr>
                  <w:color w:val="0000FF" w:themeColor="hyperlink"/>
                  <w:u w:val="single"/>
                </w:rPr>
                <w:t>2384673</w:t>
              </w:r>
            </w:hyperlink>
            <w:r>
              <w:t xml:space="preserve"> ['</w:t>
            </w:r>
            <w:r>
              <w:rPr>
                <w:b/>
                <w:u w:val="single"/>
              </w:rPr>
              <w:t>Hay RJ</w:t>
            </w:r>
            <w:r>
              <w:t>'], Fluconazole, Jul-1990, The Journal of infection, 21(1):1-6, Comparative Study | Journal Article</w:t>
            </w:r>
          </w:p>
        </w:tc>
      </w:tr>
      <w:tr w:rsidR="00724111" w:rsidTr="00137D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324</w:t>
            </w:r>
          </w:p>
        </w:tc>
        <w:tc>
          <w:tcPr>
            <w:tcW w:w="8934" w:type="dxa"/>
          </w:tcPr>
          <w:p w:rsidR="00724111" w:rsidRDefault="00724111" w:rsidP="00137D89">
            <w:pPr>
              <w:cnfStyle w:val="000000010000" w:firstRow="0" w:lastRow="0" w:firstColumn="0" w:lastColumn="0" w:oddVBand="0" w:evenVBand="0" w:oddHBand="0" w:evenHBand="1" w:firstRowFirstColumn="0" w:firstRowLastColumn="0" w:lastRowFirstColumn="0" w:lastRowLastColumn="0"/>
            </w:pPr>
            <w:hyperlink r:id="rId335">
              <w:r>
                <w:rPr>
                  <w:color w:val="0000FF" w:themeColor="hyperlink"/>
                  <w:u w:val="single"/>
                </w:rPr>
                <w:t>1691267</w:t>
              </w:r>
            </w:hyperlink>
            <w:r>
              <w:t xml:space="preserve"> ['Hamilton AJ', 'Bartholomew MA', 'Fenelon LE', 'Figueroa J', '</w:t>
            </w:r>
            <w:r>
              <w:rPr>
                <w:b/>
                <w:u w:val="single"/>
              </w:rPr>
              <w:t>Hay RJ</w:t>
            </w:r>
            <w:r>
              <w:t>'], A murine monoclonal antibody exhibiting high species specificity for Histoplasma capsulatum var. capsulatum, Feb-1990, Journal of general microbiology, 136(2):331-5, Journal Article | Research Support, Non-U.S. Gov't</w:t>
            </w:r>
          </w:p>
        </w:tc>
      </w:tr>
      <w:tr w:rsidR="00724111" w:rsidTr="00137D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325</w:t>
            </w:r>
          </w:p>
        </w:tc>
        <w:tc>
          <w:tcPr>
            <w:tcW w:w="8934" w:type="dxa"/>
          </w:tcPr>
          <w:p w:rsidR="00724111" w:rsidRDefault="00724111" w:rsidP="00137D89">
            <w:pPr>
              <w:cnfStyle w:val="000000100000" w:firstRow="0" w:lastRow="0" w:firstColumn="0" w:lastColumn="0" w:oddVBand="0" w:evenVBand="0" w:oddHBand="1" w:evenHBand="0" w:firstRowFirstColumn="0" w:firstRowLastColumn="0" w:lastRowFirstColumn="0" w:lastRowLastColumn="0"/>
            </w:pPr>
            <w:hyperlink r:id="rId336">
              <w:r>
                <w:rPr>
                  <w:color w:val="0000FF" w:themeColor="hyperlink"/>
                  <w:u w:val="single"/>
                </w:rPr>
                <w:t>2311288</w:t>
              </w:r>
            </w:hyperlink>
            <w:r>
              <w:t xml:space="preserve"> ['Nicholls DS', 'Midgeley G', '</w:t>
            </w:r>
            <w:r>
              <w:rPr>
                <w:b/>
                <w:u w:val="single"/>
              </w:rPr>
              <w:t>Hay RJ</w:t>
            </w:r>
            <w:r>
              <w:t>'], Patch testing against Pityrosporum antigen, Jan-1990, Clinical and experimental dermatology, 15(1):75, Letter</w:t>
            </w:r>
          </w:p>
        </w:tc>
      </w:tr>
      <w:tr w:rsidR="00724111" w:rsidTr="00137D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326</w:t>
            </w:r>
          </w:p>
        </w:tc>
        <w:tc>
          <w:tcPr>
            <w:tcW w:w="8934" w:type="dxa"/>
          </w:tcPr>
          <w:p w:rsidR="00724111" w:rsidRDefault="00724111" w:rsidP="00137D89">
            <w:pPr>
              <w:cnfStyle w:val="000000010000" w:firstRow="0" w:lastRow="0" w:firstColumn="0" w:lastColumn="0" w:oddVBand="0" w:evenVBand="0" w:oddHBand="0" w:evenHBand="1" w:firstRowFirstColumn="0" w:firstRowLastColumn="0" w:lastRowFirstColumn="0" w:lastRowLastColumn="0"/>
            </w:pPr>
            <w:hyperlink r:id="rId337">
              <w:r>
                <w:rPr>
                  <w:color w:val="0000FF" w:themeColor="hyperlink"/>
                  <w:u w:val="single"/>
                </w:rPr>
                <w:t>2156790</w:t>
              </w:r>
            </w:hyperlink>
            <w:r>
              <w:t xml:space="preserve"> ['Mehentee JF', '</w:t>
            </w:r>
            <w:r>
              <w:rPr>
                <w:b/>
                <w:u w:val="single"/>
              </w:rPr>
              <w:t>Hay RJ</w:t>
            </w:r>
            <w:r>
              <w:t>'], Effect of antifungal agents on the adherence of Candida albicans to murine gastrointestinal mucosal surfaces, Jan-1990, The Journal of antimicrobial chemotherapy, 25(1):111-9, Journal Article | Research Support, Non-U.S. Gov't</w:t>
            </w:r>
          </w:p>
        </w:tc>
      </w:tr>
      <w:tr w:rsidR="00724111" w:rsidTr="00137D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327</w:t>
            </w:r>
          </w:p>
        </w:tc>
        <w:tc>
          <w:tcPr>
            <w:tcW w:w="8934" w:type="dxa"/>
          </w:tcPr>
          <w:p w:rsidR="00724111" w:rsidRDefault="00724111" w:rsidP="00137D89">
            <w:pPr>
              <w:cnfStyle w:val="000000100000" w:firstRow="0" w:lastRow="0" w:firstColumn="0" w:lastColumn="0" w:oddVBand="0" w:evenVBand="0" w:oddHBand="1" w:evenHBand="0" w:firstRowFirstColumn="0" w:firstRowLastColumn="0" w:lastRowFirstColumn="0" w:lastRowLastColumn="0"/>
            </w:pPr>
            <w:hyperlink r:id="rId338">
              <w:r>
                <w:rPr>
                  <w:color w:val="0000FF" w:themeColor="hyperlink"/>
                  <w:u w:val="single"/>
                </w:rPr>
                <w:t>2184511</w:t>
              </w:r>
            </w:hyperlink>
            <w:r>
              <w:t xml:space="preserve"> ['</w:t>
            </w:r>
            <w:r>
              <w:rPr>
                <w:b/>
                <w:u w:val="single"/>
              </w:rPr>
              <w:t>Hay RJ</w:t>
            </w:r>
            <w:r>
              <w:t>'], Overview of studies of fluconazole in oropharyngeal candidiasis, Mar Apr-1990, Reviews of infectious diseases, 12 Suppl 3:S334-7, Journal Article | Review</w:t>
            </w:r>
          </w:p>
        </w:tc>
      </w:tr>
      <w:tr w:rsidR="00724111" w:rsidTr="00137D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328</w:t>
            </w:r>
          </w:p>
        </w:tc>
        <w:tc>
          <w:tcPr>
            <w:tcW w:w="8934" w:type="dxa"/>
          </w:tcPr>
          <w:p w:rsidR="00724111" w:rsidRDefault="00724111" w:rsidP="00137D89">
            <w:pPr>
              <w:cnfStyle w:val="000000010000" w:firstRow="0" w:lastRow="0" w:firstColumn="0" w:lastColumn="0" w:oddVBand="0" w:evenVBand="0" w:oddHBand="0" w:evenHBand="1" w:firstRowFirstColumn="0" w:firstRowLastColumn="0" w:lastRowFirstColumn="0" w:lastRowLastColumn="0"/>
            </w:pPr>
            <w:hyperlink r:id="rId339">
              <w:r>
                <w:rPr>
                  <w:color w:val="0000FF" w:themeColor="hyperlink"/>
                  <w:u w:val="single"/>
                </w:rPr>
                <w:t>2278087</w:t>
              </w:r>
            </w:hyperlink>
            <w:r>
              <w:t xml:space="preserve"> ['Hamilton AJ', 'Harada T', 'Bartholomew MA', 'Figueroa JI', 'Fenelon L', '</w:t>
            </w:r>
            <w:r>
              <w:rPr>
                <w:b/>
                <w:u w:val="single"/>
              </w:rPr>
              <w:t>Hay RJ</w:t>
            </w:r>
            <w:r>
              <w:t>'], Preparation of murine monoclonal antibodies against the yeast phase of the dimorphic fungus Sporothrix schenckii, Sep Oct-1990, Transactions of the Royal Society of Tropical Medicine and Hygiene, 84(5):734-7, Journal Article | Research Support, Non-U.S. Gov't</w:t>
            </w:r>
          </w:p>
        </w:tc>
      </w:tr>
      <w:tr w:rsidR="00724111" w:rsidTr="00137D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329</w:t>
            </w:r>
          </w:p>
        </w:tc>
        <w:tc>
          <w:tcPr>
            <w:tcW w:w="8934" w:type="dxa"/>
          </w:tcPr>
          <w:p w:rsidR="00724111" w:rsidRDefault="00724111" w:rsidP="00137D89">
            <w:pPr>
              <w:cnfStyle w:val="000000100000" w:firstRow="0" w:lastRow="0" w:firstColumn="0" w:lastColumn="0" w:oddVBand="0" w:evenVBand="0" w:oddHBand="1" w:evenHBand="0" w:firstRowFirstColumn="0" w:firstRowLastColumn="0" w:lastRowFirstColumn="0" w:lastRowLastColumn="0"/>
            </w:pPr>
            <w:hyperlink r:id="rId340">
              <w:r>
                <w:rPr>
                  <w:color w:val="0000FF" w:themeColor="hyperlink"/>
                  <w:u w:val="single"/>
                </w:rPr>
                <w:t>2093121</w:t>
              </w:r>
            </w:hyperlink>
            <w:r>
              <w:t xml:space="preserve"> ['Hamilton AJ', 'Bartholomew MA', 'Figueroa J', 'Fenelon LE', '</w:t>
            </w:r>
            <w:r>
              <w:rPr>
                <w:b/>
                <w:u w:val="single"/>
              </w:rPr>
              <w:t>Hay RJ</w:t>
            </w:r>
            <w:r>
              <w:t xml:space="preserve">'], Evidence that the M antigen of Histoplasma capsulatum var. capsulatum is a catalase which exhibits cross-reactivity with other dimorphic fungi, 1990, Journal of medical and veterinary mycology : bimonthly publication of the International Society for Human and Animal </w:t>
            </w:r>
            <w:r>
              <w:lastRenderedPageBreak/>
              <w:t>Mycology, 28(6):479-85, Journal Article | Research Support, Non-U.S. Gov't</w:t>
            </w:r>
          </w:p>
        </w:tc>
      </w:tr>
      <w:tr w:rsidR="00724111" w:rsidTr="00137D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lastRenderedPageBreak/>
              <w:t>330</w:t>
            </w:r>
          </w:p>
        </w:tc>
        <w:tc>
          <w:tcPr>
            <w:tcW w:w="8934" w:type="dxa"/>
          </w:tcPr>
          <w:p w:rsidR="00724111" w:rsidRDefault="00724111" w:rsidP="00137D89">
            <w:pPr>
              <w:cnfStyle w:val="000000010000" w:firstRow="0" w:lastRow="0" w:firstColumn="0" w:lastColumn="0" w:oddVBand="0" w:evenVBand="0" w:oddHBand="0" w:evenHBand="1" w:firstRowFirstColumn="0" w:firstRowLastColumn="0" w:lastRowFirstColumn="0" w:lastRowLastColumn="0"/>
            </w:pPr>
            <w:hyperlink r:id="rId341">
              <w:r>
                <w:rPr>
                  <w:color w:val="0000FF" w:themeColor="hyperlink"/>
                  <w:u w:val="single"/>
                </w:rPr>
                <w:t>2605809</w:t>
              </w:r>
            </w:hyperlink>
            <w:r>
              <w:t xml:space="preserve"> ['Stephens CJ', '</w:t>
            </w:r>
            <w:r>
              <w:rPr>
                <w:b/>
                <w:u w:val="single"/>
              </w:rPr>
              <w:t>Hay RJ</w:t>
            </w:r>
            <w:r>
              <w:t>', 'Black MM'], Fungal kerion--total scalp involvement due to Microsporum canis infection, Nov-1989, Clinical and experimental dermatology, 14(6):442-4, Case Reports | Journal Article</w:t>
            </w:r>
          </w:p>
        </w:tc>
      </w:tr>
      <w:tr w:rsidR="00724111" w:rsidTr="00137D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331</w:t>
            </w:r>
          </w:p>
        </w:tc>
        <w:tc>
          <w:tcPr>
            <w:tcW w:w="8934" w:type="dxa"/>
          </w:tcPr>
          <w:p w:rsidR="00724111" w:rsidRDefault="00724111" w:rsidP="00137D89">
            <w:pPr>
              <w:cnfStyle w:val="000000100000" w:firstRow="0" w:lastRow="0" w:firstColumn="0" w:lastColumn="0" w:oddVBand="0" w:evenVBand="0" w:oddHBand="1" w:evenHBand="0" w:firstRowFirstColumn="0" w:firstRowLastColumn="0" w:lastRowFirstColumn="0" w:lastRowLastColumn="0"/>
            </w:pPr>
            <w:hyperlink r:id="rId342">
              <w:r>
                <w:rPr>
                  <w:color w:val="0000FF" w:themeColor="hyperlink"/>
                  <w:u w:val="single"/>
                </w:rPr>
                <w:t>2605803</w:t>
              </w:r>
            </w:hyperlink>
            <w:r>
              <w:t xml:space="preserve"> ['</w:t>
            </w:r>
            <w:r>
              <w:rPr>
                <w:b/>
                <w:u w:val="single"/>
              </w:rPr>
              <w:t>Hay RJ</w:t>
            </w:r>
            <w:r>
              <w:t>'], A thorn in the flesh--a study of the pathogenesis of subcutaneous infections, Nov-1989, Clinical and experimental dermatology, 14(6):407-15, Journal Article | Research Support, Non-U.S. Gov't</w:t>
            </w:r>
          </w:p>
        </w:tc>
      </w:tr>
      <w:tr w:rsidR="00724111" w:rsidTr="00137D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332</w:t>
            </w:r>
          </w:p>
        </w:tc>
        <w:tc>
          <w:tcPr>
            <w:tcW w:w="8934" w:type="dxa"/>
          </w:tcPr>
          <w:p w:rsidR="00724111" w:rsidRDefault="00724111" w:rsidP="00137D89">
            <w:pPr>
              <w:cnfStyle w:val="000000010000" w:firstRow="0" w:lastRow="0" w:firstColumn="0" w:lastColumn="0" w:oddVBand="0" w:evenVBand="0" w:oddHBand="0" w:evenHBand="1" w:firstRowFirstColumn="0" w:firstRowLastColumn="0" w:lastRowFirstColumn="0" w:lastRowLastColumn="0"/>
            </w:pPr>
            <w:hyperlink r:id="rId343">
              <w:r>
                <w:rPr>
                  <w:color w:val="0000FF" w:themeColor="hyperlink"/>
                  <w:u w:val="single"/>
                </w:rPr>
                <w:t>2775644</w:t>
              </w:r>
            </w:hyperlink>
            <w:r>
              <w:t xml:space="preserve"> ['</w:t>
            </w:r>
            <w:r>
              <w:rPr>
                <w:b/>
                <w:u w:val="single"/>
              </w:rPr>
              <w:t>Hay RJ</w:t>
            </w:r>
            <w:r>
              <w:t>', 'Mackenzie CD', 'Guderian R', 'Noble WC', 'Proano JR', 'Williams JF'], Onchodermatitis--correlation between skin disease and parasitic load in an endemic focus in Ecuador, Aug-1989, The British journal of dermatology, 121(2):187-98, Journal Article | Research Support, Non-U.S. Gov't</w:t>
            </w:r>
          </w:p>
        </w:tc>
      </w:tr>
      <w:tr w:rsidR="00724111" w:rsidTr="00137D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333</w:t>
            </w:r>
          </w:p>
        </w:tc>
        <w:tc>
          <w:tcPr>
            <w:tcW w:w="8934" w:type="dxa"/>
          </w:tcPr>
          <w:p w:rsidR="00724111" w:rsidRDefault="00724111" w:rsidP="00137D89">
            <w:pPr>
              <w:cnfStyle w:val="000000100000" w:firstRow="0" w:lastRow="0" w:firstColumn="0" w:lastColumn="0" w:oddVBand="0" w:evenVBand="0" w:oddHBand="1" w:evenHBand="0" w:firstRowFirstColumn="0" w:firstRowLastColumn="0" w:lastRowFirstColumn="0" w:lastRowLastColumn="0"/>
            </w:pPr>
            <w:hyperlink r:id="rId344">
              <w:r>
                <w:rPr>
                  <w:color w:val="0000FF" w:themeColor="hyperlink"/>
                  <w:u w:val="single"/>
                </w:rPr>
                <w:t>2699327</w:t>
              </w:r>
            </w:hyperlink>
            <w:r>
              <w:t xml:space="preserve"> ['Mehentee JF', '</w:t>
            </w:r>
            <w:r>
              <w:rPr>
                <w:b/>
                <w:u w:val="single"/>
              </w:rPr>
              <w:t>Hay RJ</w:t>
            </w:r>
            <w:r>
              <w:t>'], In vitro adherence of Candida albicans strains to murine gastrointestinal mucosal cells and explants and the role of environmental pH, Aug-1989, Journal of general microbiology, 135(8):2181-8, Journal Article | Research Support, Non-U.S. Gov't</w:t>
            </w:r>
          </w:p>
        </w:tc>
      </w:tr>
      <w:tr w:rsidR="00724111" w:rsidTr="00137D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334</w:t>
            </w:r>
          </w:p>
        </w:tc>
        <w:tc>
          <w:tcPr>
            <w:tcW w:w="8934" w:type="dxa"/>
          </w:tcPr>
          <w:p w:rsidR="00724111" w:rsidRDefault="00724111" w:rsidP="00137D89">
            <w:pPr>
              <w:cnfStyle w:val="000000010000" w:firstRow="0" w:lastRow="0" w:firstColumn="0" w:lastColumn="0" w:oddVBand="0" w:evenVBand="0" w:oddHBand="0" w:evenHBand="1" w:firstRowFirstColumn="0" w:firstRowLastColumn="0" w:lastRowFirstColumn="0" w:lastRowLastColumn="0"/>
            </w:pPr>
            <w:hyperlink r:id="rId345">
              <w:r>
                <w:rPr>
                  <w:color w:val="0000FF" w:themeColor="hyperlink"/>
                  <w:u w:val="single"/>
                </w:rPr>
                <w:t>2738994</w:t>
              </w:r>
            </w:hyperlink>
            <w:r>
              <w:t xml:space="preserve"> ['Morris GE', '</w:t>
            </w:r>
            <w:r>
              <w:rPr>
                <w:b/>
                <w:u w:val="single"/>
              </w:rPr>
              <w:t>Hay RJ</w:t>
            </w:r>
            <w:r>
              <w:t>', 'Srinivasa A', 'Bunat A'], The diagnosis and management of tropical ulcer in east Sepik Province of Papua New Guinea, Jun-1989, The Journal of tropical medicine and hygiene, 92(3):215-20, Journal Article | Research Support, Non-U.S. Gov't</w:t>
            </w:r>
          </w:p>
        </w:tc>
      </w:tr>
      <w:tr w:rsidR="00724111" w:rsidTr="00137D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335</w:t>
            </w:r>
          </w:p>
        </w:tc>
        <w:tc>
          <w:tcPr>
            <w:tcW w:w="8934" w:type="dxa"/>
          </w:tcPr>
          <w:p w:rsidR="00724111" w:rsidRDefault="00724111" w:rsidP="00137D89">
            <w:pPr>
              <w:cnfStyle w:val="000000100000" w:firstRow="0" w:lastRow="0" w:firstColumn="0" w:lastColumn="0" w:oddVBand="0" w:evenVBand="0" w:oddHBand="1" w:evenHBand="0" w:firstRowFirstColumn="0" w:firstRowLastColumn="0" w:lastRowFirstColumn="0" w:lastRowLastColumn="0"/>
            </w:pPr>
            <w:hyperlink r:id="rId346">
              <w:r>
                <w:rPr>
                  <w:color w:val="0000FF" w:themeColor="hyperlink"/>
                  <w:u w:val="single"/>
                </w:rPr>
                <w:t>3196658</w:t>
              </w:r>
            </w:hyperlink>
            <w:r>
              <w:t xml:space="preserve"> ['</w:t>
            </w:r>
            <w:r>
              <w:rPr>
                <w:b/>
                <w:u w:val="single"/>
              </w:rPr>
              <w:t>Hay RJ</w:t>
            </w:r>
            <w:r>
              <w:t>', 'Calderon RA', 'Mackenzie CD'], Experimental dermatophytosis in mice: correlation between light and electron microscopic changes in primary, secondary and chronic infections, Oct-1988, British journal of experimental pathology, 69(5):703-16, Journal Article | Research Support, Non-U.S. Gov't</w:t>
            </w:r>
          </w:p>
        </w:tc>
      </w:tr>
      <w:tr w:rsidR="00724111" w:rsidTr="00137D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336</w:t>
            </w:r>
          </w:p>
        </w:tc>
        <w:tc>
          <w:tcPr>
            <w:tcW w:w="8934" w:type="dxa"/>
          </w:tcPr>
          <w:p w:rsidR="00724111" w:rsidRDefault="00724111" w:rsidP="00137D89">
            <w:pPr>
              <w:cnfStyle w:val="000000010000" w:firstRow="0" w:lastRow="0" w:firstColumn="0" w:lastColumn="0" w:oddVBand="0" w:evenVBand="0" w:oddHBand="0" w:evenHBand="1" w:firstRowFirstColumn="0" w:firstRowLastColumn="0" w:lastRowFirstColumn="0" w:lastRowLastColumn="0"/>
            </w:pPr>
            <w:hyperlink r:id="rId347">
              <w:r>
                <w:rPr>
                  <w:color w:val="0000FF" w:themeColor="hyperlink"/>
                  <w:u w:val="single"/>
                </w:rPr>
                <w:t>3056496</w:t>
              </w:r>
            </w:hyperlink>
            <w:r>
              <w:t xml:space="preserve"> ['</w:t>
            </w:r>
            <w:r>
              <w:rPr>
                <w:b/>
                <w:u w:val="single"/>
              </w:rPr>
              <w:t>Hay RJ</w:t>
            </w:r>
            <w:r>
              <w:t>'], The control of infective skin diseases--the lessons of leprosy research, Oct-1988, The British journal of dermatology, 119(4):495-502, Historical Article | Journal Article</w:t>
            </w:r>
          </w:p>
        </w:tc>
      </w:tr>
      <w:tr w:rsidR="00724111" w:rsidTr="00137D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337</w:t>
            </w:r>
          </w:p>
        </w:tc>
        <w:tc>
          <w:tcPr>
            <w:tcW w:w="8934" w:type="dxa"/>
          </w:tcPr>
          <w:p w:rsidR="00724111" w:rsidRDefault="00724111" w:rsidP="00137D89">
            <w:pPr>
              <w:cnfStyle w:val="000000100000" w:firstRow="0" w:lastRow="0" w:firstColumn="0" w:lastColumn="0" w:oddVBand="0" w:evenVBand="0" w:oddHBand="1" w:evenHBand="0" w:firstRowFirstColumn="0" w:firstRowLastColumn="0" w:lastRowFirstColumn="0" w:lastRowLastColumn="0"/>
            </w:pPr>
            <w:hyperlink r:id="rId348">
              <w:r>
                <w:rPr>
                  <w:color w:val="0000FF" w:themeColor="hyperlink"/>
                  <w:u w:val="single"/>
                </w:rPr>
                <w:t>2846030</w:t>
              </w:r>
            </w:hyperlink>
            <w:r>
              <w:t xml:space="preserve"> ['</w:t>
            </w:r>
            <w:r>
              <w:rPr>
                <w:b/>
                <w:u w:val="single"/>
              </w:rPr>
              <w:t>Hay RJ</w:t>
            </w:r>
            <w:r>
              <w:t>', 'Clayton YM', 'Moore MK', 'Midgely G'], An evaluation of itraconazole in the management of onychomycosis, Sep-1988, The British journal of dermatology, 119(3):359-66, Journal Article</w:t>
            </w:r>
          </w:p>
        </w:tc>
      </w:tr>
      <w:tr w:rsidR="00724111" w:rsidTr="00137D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338</w:t>
            </w:r>
          </w:p>
        </w:tc>
        <w:tc>
          <w:tcPr>
            <w:tcW w:w="8934" w:type="dxa"/>
          </w:tcPr>
          <w:p w:rsidR="00724111" w:rsidRDefault="00724111" w:rsidP="00137D89">
            <w:pPr>
              <w:cnfStyle w:val="000000010000" w:firstRow="0" w:lastRow="0" w:firstColumn="0" w:lastColumn="0" w:oddVBand="0" w:evenVBand="0" w:oddHBand="0" w:evenHBand="1" w:firstRowFirstColumn="0" w:firstRowLastColumn="0" w:lastRowFirstColumn="0" w:lastRowLastColumn="0"/>
            </w:pPr>
            <w:hyperlink r:id="rId349">
              <w:r>
                <w:rPr>
                  <w:color w:val="0000FF" w:themeColor="hyperlink"/>
                  <w:u w:val="single"/>
                </w:rPr>
                <w:t>2977577</w:t>
              </w:r>
            </w:hyperlink>
            <w:r>
              <w:t xml:space="preserve"> ['Kalter DC', '</w:t>
            </w:r>
            <w:r>
              <w:rPr>
                <w:b/>
                <w:u w:val="single"/>
              </w:rPr>
              <w:t>Hay RJ</w:t>
            </w:r>
            <w:r>
              <w:t>'], Onychomycosis due to Trichophyton soudanense, Jul-1988, Clinical and experimental dermatology, 13(4):221-7, Case Reports | Journal Article</w:t>
            </w:r>
          </w:p>
        </w:tc>
      </w:tr>
      <w:tr w:rsidR="00724111" w:rsidTr="00137D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339</w:t>
            </w:r>
          </w:p>
        </w:tc>
        <w:tc>
          <w:tcPr>
            <w:tcW w:w="8934" w:type="dxa"/>
          </w:tcPr>
          <w:p w:rsidR="00724111" w:rsidRDefault="00724111" w:rsidP="00137D89">
            <w:pPr>
              <w:cnfStyle w:val="000000100000" w:firstRow="0" w:lastRow="0" w:firstColumn="0" w:lastColumn="0" w:oddVBand="0" w:evenVBand="0" w:oddHBand="1" w:evenHBand="0" w:firstRowFirstColumn="0" w:firstRowLastColumn="0" w:lastRowFirstColumn="0" w:lastRowLastColumn="0"/>
            </w:pPr>
            <w:hyperlink r:id="rId350">
              <w:r>
                <w:rPr>
                  <w:color w:val="0000FF" w:themeColor="hyperlink"/>
                  <w:u w:val="single"/>
                </w:rPr>
                <w:t>3173420</w:t>
              </w:r>
            </w:hyperlink>
            <w:r>
              <w:t xml:space="preserve"> ['</w:t>
            </w:r>
            <w:r>
              <w:rPr>
                <w:b/>
                <w:u w:val="single"/>
              </w:rPr>
              <w:t>Hay RJ</w:t>
            </w:r>
            <w:r>
              <w:t>', 'Clayton YM', 'Howell SA', 'Noble WC'], Management of combined bacterial and fungal foot infection in coal miners, Jun-1988, Mycoses, 31(6):316-9, Journal Article | Research Support, Non-U.S. Gov't</w:t>
            </w:r>
          </w:p>
        </w:tc>
      </w:tr>
      <w:tr w:rsidR="00724111" w:rsidTr="00137D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340</w:t>
            </w:r>
          </w:p>
        </w:tc>
        <w:tc>
          <w:tcPr>
            <w:tcW w:w="8934" w:type="dxa"/>
          </w:tcPr>
          <w:p w:rsidR="00724111" w:rsidRDefault="00724111" w:rsidP="00137D89">
            <w:pPr>
              <w:cnfStyle w:val="000000010000" w:firstRow="0" w:lastRow="0" w:firstColumn="0" w:lastColumn="0" w:oddVBand="0" w:evenVBand="0" w:oddHBand="0" w:evenHBand="1" w:firstRowFirstColumn="0" w:firstRowLastColumn="0" w:lastRowFirstColumn="0" w:lastRowLastColumn="0"/>
            </w:pPr>
            <w:hyperlink r:id="rId351">
              <w:r>
                <w:rPr>
                  <w:color w:val="0000FF" w:themeColor="hyperlink"/>
                  <w:u w:val="single"/>
                </w:rPr>
                <w:t>3342176</w:t>
              </w:r>
            </w:hyperlink>
            <w:r>
              <w:t xml:space="preserve"> ['</w:t>
            </w:r>
            <w:r>
              <w:rPr>
                <w:b/>
                <w:u w:val="single"/>
              </w:rPr>
              <w:t>Hay RJ</w:t>
            </w:r>
            <w:r>
              <w:t>', 'Baran R', 'Moore MK', 'Wilkinson JD'], Candida onychomycosis--an evaluation of the role of Candida species in nail disease, Jan-1988, The British journal of dermatology, 118(1):47-58, Journal Article</w:t>
            </w:r>
          </w:p>
        </w:tc>
      </w:tr>
      <w:tr w:rsidR="00724111" w:rsidTr="00137D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341</w:t>
            </w:r>
          </w:p>
        </w:tc>
        <w:tc>
          <w:tcPr>
            <w:tcW w:w="8934" w:type="dxa"/>
          </w:tcPr>
          <w:p w:rsidR="00724111" w:rsidRDefault="00724111" w:rsidP="00137D89">
            <w:pPr>
              <w:cnfStyle w:val="000000100000" w:firstRow="0" w:lastRow="0" w:firstColumn="0" w:lastColumn="0" w:oddVBand="0" w:evenVBand="0" w:oddHBand="1" w:evenHBand="0" w:firstRowFirstColumn="0" w:firstRowLastColumn="0" w:lastRowFirstColumn="0" w:lastRowLastColumn="0"/>
            </w:pPr>
            <w:hyperlink r:id="rId352">
              <w:r>
                <w:rPr>
                  <w:color w:val="0000FF" w:themeColor="hyperlink"/>
                  <w:u w:val="single"/>
                </w:rPr>
                <w:t>3346127</w:t>
              </w:r>
            </w:hyperlink>
            <w:r>
              <w:t xml:space="preserve"> ['Robinson DC', 'Adriaans B', '</w:t>
            </w:r>
            <w:r>
              <w:rPr>
                <w:b/>
                <w:u w:val="single"/>
              </w:rPr>
              <w:t>Hay RJ</w:t>
            </w:r>
            <w:r>
              <w:t>', 'Yesudian P'], The clinical and epidemiologic features of tropical ulcer (tropical phagedenic ulcer), Jan Feb-1988, International journal of dermatology, 27(1):49-53, Comparative Study | Journal Article | Research Support, Non-U.S. Gov't</w:t>
            </w:r>
          </w:p>
        </w:tc>
      </w:tr>
      <w:tr w:rsidR="00724111" w:rsidTr="00137D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342</w:t>
            </w:r>
          </w:p>
        </w:tc>
        <w:tc>
          <w:tcPr>
            <w:tcW w:w="8934" w:type="dxa"/>
          </w:tcPr>
          <w:p w:rsidR="00724111" w:rsidRDefault="00724111" w:rsidP="00137D89">
            <w:pPr>
              <w:cnfStyle w:val="000000010000" w:firstRow="0" w:lastRow="0" w:firstColumn="0" w:lastColumn="0" w:oddVBand="0" w:evenVBand="0" w:oddHBand="0" w:evenHBand="1" w:firstRowFirstColumn="0" w:firstRowLastColumn="0" w:lastRowFirstColumn="0" w:lastRowLastColumn="0"/>
            </w:pPr>
            <w:hyperlink r:id="rId353">
              <w:r>
                <w:rPr>
                  <w:color w:val="0000FF" w:themeColor="hyperlink"/>
                  <w:u w:val="single"/>
                </w:rPr>
                <w:t>2975153</w:t>
              </w:r>
            </w:hyperlink>
            <w:r>
              <w:t xml:space="preserve"> ['Roberts DT', '</w:t>
            </w:r>
            <w:r>
              <w:rPr>
                <w:b/>
                <w:u w:val="single"/>
              </w:rPr>
              <w:t>Hay RJ</w:t>
            </w:r>
            <w:r>
              <w:t>', 'Doherty VR', 'Richardson MD', 'Clayton YM'], Topical treatment of onychomycosis using bifonazole 1% urea/40% paste, 1988, Annals of the New York Academy of Sciences, 544:586-7, Journal Article</w:t>
            </w:r>
          </w:p>
        </w:tc>
      </w:tr>
      <w:tr w:rsidR="00724111" w:rsidTr="00137D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343</w:t>
            </w:r>
          </w:p>
        </w:tc>
        <w:tc>
          <w:tcPr>
            <w:tcW w:w="8934" w:type="dxa"/>
          </w:tcPr>
          <w:p w:rsidR="00724111" w:rsidRDefault="00724111" w:rsidP="00137D89">
            <w:pPr>
              <w:cnfStyle w:val="000000100000" w:firstRow="0" w:lastRow="0" w:firstColumn="0" w:lastColumn="0" w:oddVBand="0" w:evenVBand="0" w:oddHBand="1" w:evenHBand="0" w:firstRowFirstColumn="0" w:firstRowLastColumn="0" w:lastRowFirstColumn="0" w:lastRowLastColumn="0"/>
            </w:pPr>
            <w:hyperlink r:id="rId354">
              <w:r>
                <w:rPr>
                  <w:color w:val="0000FF" w:themeColor="hyperlink"/>
                  <w:u w:val="single"/>
                </w:rPr>
                <w:t>2850758</w:t>
              </w:r>
            </w:hyperlink>
            <w:r>
              <w:t xml:space="preserve"> ['</w:t>
            </w:r>
            <w:r>
              <w:rPr>
                <w:b/>
                <w:u w:val="single"/>
              </w:rPr>
              <w:t>Hay RJ</w:t>
            </w:r>
            <w:r>
              <w:t>'], New oral treatments for dermatophytosis, 1988, Annals of the New York Academy of Sciences, 544:580-5, Journal Article | Review</w:t>
            </w:r>
          </w:p>
        </w:tc>
      </w:tr>
      <w:tr w:rsidR="00724111" w:rsidTr="00137D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344</w:t>
            </w:r>
          </w:p>
        </w:tc>
        <w:tc>
          <w:tcPr>
            <w:tcW w:w="8934" w:type="dxa"/>
          </w:tcPr>
          <w:p w:rsidR="00724111" w:rsidRDefault="00724111" w:rsidP="00137D89">
            <w:pPr>
              <w:cnfStyle w:val="000000010000" w:firstRow="0" w:lastRow="0" w:firstColumn="0" w:lastColumn="0" w:oddVBand="0" w:evenVBand="0" w:oddHBand="0" w:evenHBand="1" w:firstRowFirstColumn="0" w:firstRowLastColumn="0" w:lastRowFirstColumn="0" w:lastRowLastColumn="0"/>
            </w:pPr>
            <w:hyperlink r:id="rId355">
              <w:r>
                <w:rPr>
                  <w:color w:val="0000FF" w:themeColor="hyperlink"/>
                  <w:u w:val="single"/>
                </w:rPr>
                <w:t>3668298</w:t>
              </w:r>
            </w:hyperlink>
            <w:r>
              <w:t xml:space="preserve"> ['Zurita J', '</w:t>
            </w:r>
            <w:r>
              <w:rPr>
                <w:b/>
                <w:u w:val="single"/>
              </w:rPr>
              <w:t>Hay RJ</w:t>
            </w:r>
            <w:r>
              <w:t>'], Adherence of dermatophyte microconidia and arthroconidia to human keratinocytes in vitro, Nov-1987, The Journal of investigative dermatology, 89(5):529-34, Comparative Study | Journal Article</w:t>
            </w:r>
          </w:p>
        </w:tc>
      </w:tr>
      <w:tr w:rsidR="00724111" w:rsidTr="00137D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345</w:t>
            </w:r>
          </w:p>
        </w:tc>
        <w:tc>
          <w:tcPr>
            <w:tcW w:w="8934" w:type="dxa"/>
          </w:tcPr>
          <w:p w:rsidR="00724111" w:rsidRDefault="00724111" w:rsidP="00137D89">
            <w:pPr>
              <w:cnfStyle w:val="000000100000" w:firstRow="0" w:lastRow="0" w:firstColumn="0" w:lastColumn="0" w:oddVBand="0" w:evenVBand="0" w:oddHBand="1" w:evenHBand="0" w:firstRowFirstColumn="0" w:firstRowLastColumn="0" w:lastRowFirstColumn="0" w:lastRowLastColumn="0"/>
            </w:pPr>
            <w:hyperlink r:id="rId356">
              <w:r>
                <w:rPr>
                  <w:color w:val="0000FF" w:themeColor="hyperlink"/>
                  <w:u w:val="single"/>
                </w:rPr>
                <w:t>2833371</w:t>
              </w:r>
            </w:hyperlink>
            <w:r>
              <w:t xml:space="preserve"> ['Mayou SC', 'Calderon RA', 'Goodfellow A', '</w:t>
            </w:r>
            <w:r>
              <w:rPr>
                <w:b/>
                <w:u w:val="single"/>
              </w:rPr>
              <w:t>Hay RJ</w:t>
            </w:r>
            <w:r>
              <w:t>'], Deep (subcutaneous) dermatophyte infection presenting with unilateral lymphoedema, Sep-1987, Clinical and experimental dermatology, 12(5):385-8, Case Reports | Journal Article | Research Support, Non-U.S. Gov't</w:t>
            </w:r>
          </w:p>
        </w:tc>
      </w:tr>
      <w:tr w:rsidR="00724111" w:rsidTr="00137D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346</w:t>
            </w:r>
          </w:p>
        </w:tc>
        <w:tc>
          <w:tcPr>
            <w:tcW w:w="8934" w:type="dxa"/>
          </w:tcPr>
          <w:p w:rsidR="00724111" w:rsidRDefault="00724111" w:rsidP="00137D89">
            <w:pPr>
              <w:cnfStyle w:val="000000010000" w:firstRow="0" w:lastRow="0" w:firstColumn="0" w:lastColumn="0" w:oddVBand="0" w:evenVBand="0" w:oddHBand="0" w:evenHBand="1" w:firstRowFirstColumn="0" w:firstRowLastColumn="0" w:lastRowFirstColumn="0" w:lastRowLastColumn="0"/>
            </w:pPr>
            <w:hyperlink r:id="rId357">
              <w:r>
                <w:rPr>
                  <w:color w:val="0000FF" w:themeColor="hyperlink"/>
                  <w:u w:val="single"/>
                </w:rPr>
                <w:t>2452230</w:t>
              </w:r>
            </w:hyperlink>
            <w:r>
              <w:t xml:space="preserve"> ['Calderon RA', '</w:t>
            </w:r>
            <w:r>
              <w:rPr>
                <w:b/>
                <w:u w:val="single"/>
              </w:rPr>
              <w:t>Hay RJ</w:t>
            </w:r>
            <w:r>
              <w:t>', 'Shennan GI'], Circulating antigens and antibodies in human and mouse dermatophytosis: use of monoclonal antibody reactive to phosphorylcholine-like epitopes, Sep-1987, Journal of general microbiology, 133(9):2699-705, Journal Article | Research Support, Non-U.S. Gov't</w:t>
            </w:r>
          </w:p>
        </w:tc>
      </w:tr>
      <w:tr w:rsidR="00724111" w:rsidTr="00137D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347</w:t>
            </w:r>
          </w:p>
        </w:tc>
        <w:tc>
          <w:tcPr>
            <w:tcW w:w="8934" w:type="dxa"/>
          </w:tcPr>
          <w:p w:rsidR="00724111" w:rsidRDefault="00724111" w:rsidP="00137D89">
            <w:pPr>
              <w:cnfStyle w:val="000000100000" w:firstRow="0" w:lastRow="0" w:firstColumn="0" w:lastColumn="0" w:oddVBand="0" w:evenVBand="0" w:oddHBand="1" w:evenHBand="0" w:firstRowFirstColumn="0" w:firstRowLastColumn="0" w:lastRowFirstColumn="0" w:lastRowLastColumn="0"/>
            </w:pPr>
            <w:hyperlink r:id="rId358">
              <w:r>
                <w:rPr>
                  <w:color w:val="0000FF" w:themeColor="hyperlink"/>
                  <w:u w:val="single"/>
                </w:rPr>
                <w:t>3328211</w:t>
              </w:r>
            </w:hyperlink>
            <w:r>
              <w:t xml:space="preserve"> ['</w:t>
            </w:r>
            <w:r>
              <w:rPr>
                <w:b/>
                <w:u w:val="single"/>
              </w:rPr>
              <w:t>Hay RJ</w:t>
            </w:r>
            <w:r>
              <w:t>'], Recent advances in the management of fungal infections, Aug-1987, The Quarterly journal of medicine, 64(244):631-9, Journal Article | Review</w:t>
            </w:r>
          </w:p>
        </w:tc>
      </w:tr>
      <w:tr w:rsidR="00724111" w:rsidTr="00137D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348</w:t>
            </w:r>
          </w:p>
        </w:tc>
        <w:tc>
          <w:tcPr>
            <w:tcW w:w="8934" w:type="dxa"/>
          </w:tcPr>
          <w:p w:rsidR="00724111" w:rsidRDefault="00724111" w:rsidP="00137D89">
            <w:pPr>
              <w:cnfStyle w:val="000000010000" w:firstRow="0" w:lastRow="0" w:firstColumn="0" w:lastColumn="0" w:oddVBand="0" w:evenVBand="0" w:oddHBand="0" w:evenHBand="1" w:firstRowFirstColumn="0" w:firstRowLastColumn="0" w:lastRowFirstColumn="0" w:lastRowLastColumn="0"/>
            </w:pPr>
            <w:hyperlink r:id="rId359">
              <w:r>
                <w:rPr>
                  <w:color w:val="0000FF" w:themeColor="hyperlink"/>
                  <w:u w:val="single"/>
                </w:rPr>
                <w:t>3610211</w:t>
              </w:r>
            </w:hyperlink>
            <w:r>
              <w:t xml:space="preserve"> ['Calderon RA', '</w:t>
            </w:r>
            <w:r>
              <w:rPr>
                <w:b/>
                <w:u w:val="single"/>
              </w:rPr>
              <w:t>Hay RJ</w:t>
            </w:r>
            <w:r>
              <w:t>'], Fungicidal activity of human neutrophils and monocytes on dermatophyte fungi, Trichophyton quinckeanum and Trichophyton rubrum, Jul-1987, Immunology, 61(3):289-95, Journal Article | Research Support, Non-U.S. Gov't</w:t>
            </w:r>
          </w:p>
        </w:tc>
      </w:tr>
      <w:tr w:rsidR="00724111" w:rsidTr="00137D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349</w:t>
            </w:r>
          </w:p>
        </w:tc>
        <w:tc>
          <w:tcPr>
            <w:tcW w:w="8934" w:type="dxa"/>
          </w:tcPr>
          <w:p w:rsidR="00724111" w:rsidRDefault="00724111" w:rsidP="00137D89">
            <w:pPr>
              <w:cnfStyle w:val="000000100000" w:firstRow="0" w:lastRow="0" w:firstColumn="0" w:lastColumn="0" w:oddVBand="0" w:evenVBand="0" w:oddHBand="1" w:evenHBand="0" w:firstRowFirstColumn="0" w:firstRowLastColumn="0" w:lastRowFirstColumn="0" w:lastRowLastColumn="0"/>
            </w:pPr>
            <w:hyperlink r:id="rId360">
              <w:r>
                <w:rPr>
                  <w:color w:val="0000FF" w:themeColor="hyperlink"/>
                  <w:u w:val="single"/>
                </w:rPr>
                <w:t>3427820</w:t>
              </w:r>
            </w:hyperlink>
            <w:r>
              <w:t xml:space="preserve"> ['</w:t>
            </w:r>
            <w:r>
              <w:rPr>
                <w:b/>
                <w:u w:val="single"/>
              </w:rPr>
              <w:t>Hay RJ</w:t>
            </w:r>
            <w:r>
              <w:t>', 'Adriaans B', 'Midgley G', 'English JS', 'Zachary CB'], A single application of bifonazole 1% lotion in pityriasis versicolor, Jul-1987, Clinical and experimental dermatology, 12(4):315, Letter</w:t>
            </w:r>
          </w:p>
        </w:tc>
      </w:tr>
      <w:tr w:rsidR="00724111" w:rsidTr="00137D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350</w:t>
            </w:r>
          </w:p>
        </w:tc>
        <w:tc>
          <w:tcPr>
            <w:tcW w:w="8934" w:type="dxa"/>
          </w:tcPr>
          <w:p w:rsidR="00724111" w:rsidRDefault="00724111" w:rsidP="00137D89">
            <w:pPr>
              <w:cnfStyle w:val="000000010000" w:firstRow="0" w:lastRow="0" w:firstColumn="0" w:lastColumn="0" w:oddVBand="0" w:evenVBand="0" w:oddHBand="0" w:evenHBand="1" w:firstRowFirstColumn="0" w:firstRowLastColumn="0" w:lastRowFirstColumn="0" w:lastRowLastColumn="0"/>
            </w:pPr>
            <w:hyperlink r:id="rId361">
              <w:r>
                <w:rPr>
                  <w:color w:val="0000FF" w:themeColor="hyperlink"/>
                  <w:u w:val="single"/>
                </w:rPr>
                <w:t>3690879</w:t>
              </w:r>
            </w:hyperlink>
            <w:r>
              <w:t xml:space="preserve"> ['Suite M', 'Moore MK', '</w:t>
            </w:r>
            <w:r>
              <w:rPr>
                <w:b/>
                <w:u w:val="single"/>
              </w:rPr>
              <w:t>Hay RJ</w:t>
            </w:r>
            <w:r>
              <w:t>'], Leucocyte chemotaxis to antigens of dermatophytes causing scalp ringworm, May-1987, Clinical and experimental dermatology, 12(3):171-4, Journal Article</w:t>
            </w:r>
          </w:p>
        </w:tc>
      </w:tr>
      <w:tr w:rsidR="00724111" w:rsidTr="00137D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351</w:t>
            </w:r>
          </w:p>
        </w:tc>
        <w:tc>
          <w:tcPr>
            <w:tcW w:w="8934" w:type="dxa"/>
          </w:tcPr>
          <w:p w:rsidR="00724111" w:rsidRDefault="00724111" w:rsidP="00137D89">
            <w:pPr>
              <w:cnfStyle w:val="000000100000" w:firstRow="0" w:lastRow="0" w:firstColumn="0" w:lastColumn="0" w:oddVBand="0" w:evenVBand="0" w:oddHBand="1" w:evenHBand="0" w:firstRowFirstColumn="0" w:firstRowLastColumn="0" w:lastRowFirstColumn="0" w:lastRowLastColumn="0"/>
            </w:pPr>
            <w:hyperlink r:id="rId362">
              <w:r>
                <w:rPr>
                  <w:color w:val="0000FF" w:themeColor="hyperlink"/>
                  <w:u w:val="single"/>
                </w:rPr>
                <w:t>2961485</w:t>
              </w:r>
            </w:hyperlink>
            <w:r>
              <w:t xml:space="preserve"> ['</w:t>
            </w:r>
            <w:r>
              <w:rPr>
                <w:b/>
                <w:u w:val="single"/>
              </w:rPr>
              <w:t>Hay RJ</w:t>
            </w:r>
            <w:r>
              <w:t>', 'Clayton YM', 'Moore MK'], A comparison of tioconazole 28% nail solution versus base as an adjunct to oral griseofulvin in patients with onychomycosis, May-1987, Clinical and experimental dermatology, 12(3):175-7, Comparative Study | Journal Article</w:t>
            </w:r>
          </w:p>
        </w:tc>
      </w:tr>
      <w:tr w:rsidR="00724111" w:rsidTr="00137D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352</w:t>
            </w:r>
          </w:p>
        </w:tc>
        <w:tc>
          <w:tcPr>
            <w:tcW w:w="8934" w:type="dxa"/>
          </w:tcPr>
          <w:p w:rsidR="00724111" w:rsidRDefault="00724111" w:rsidP="00137D89">
            <w:pPr>
              <w:cnfStyle w:val="000000010000" w:firstRow="0" w:lastRow="0" w:firstColumn="0" w:lastColumn="0" w:oddVBand="0" w:evenVBand="0" w:oddHBand="0" w:evenHBand="1" w:firstRowFirstColumn="0" w:firstRowLastColumn="0" w:lastRowFirstColumn="0" w:lastRowLastColumn="0"/>
            </w:pPr>
            <w:hyperlink r:id="rId363">
              <w:r>
                <w:rPr>
                  <w:color w:val="0000FF" w:themeColor="hyperlink"/>
                  <w:u w:val="single"/>
                </w:rPr>
                <w:t>3814513</w:t>
              </w:r>
            </w:hyperlink>
            <w:r>
              <w:t xml:space="preserve"> ['Adriaans B', '</w:t>
            </w:r>
            <w:r>
              <w:rPr>
                <w:b/>
                <w:u w:val="single"/>
              </w:rPr>
              <w:t>Hay R</w:t>
            </w:r>
            <w:r>
              <w:t xml:space="preserve">', 'Drasar B', 'Robinson D'], The infectious aetiology of tropical ulcer--a study of the role of </w:t>
            </w:r>
            <w:r>
              <w:lastRenderedPageBreak/>
              <w:t>anaerobic bacteria, Jan-1987, The British journal of dermatology, 116(1):31-7, Journal Article | Research Support, Non-U.S. Gov't</w:t>
            </w:r>
          </w:p>
        </w:tc>
      </w:tr>
      <w:tr w:rsidR="00724111" w:rsidTr="00137D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lastRenderedPageBreak/>
              <w:t>353</w:t>
            </w:r>
          </w:p>
        </w:tc>
        <w:tc>
          <w:tcPr>
            <w:tcW w:w="8934" w:type="dxa"/>
          </w:tcPr>
          <w:p w:rsidR="00724111" w:rsidRDefault="00724111" w:rsidP="00137D89">
            <w:pPr>
              <w:cnfStyle w:val="000000100000" w:firstRow="0" w:lastRow="0" w:firstColumn="0" w:lastColumn="0" w:oddVBand="0" w:evenVBand="0" w:oddHBand="1" w:evenHBand="0" w:firstRowFirstColumn="0" w:firstRowLastColumn="0" w:lastRowFirstColumn="0" w:lastRowLastColumn="0"/>
            </w:pPr>
            <w:hyperlink r:id="rId364">
              <w:r>
                <w:rPr>
                  <w:color w:val="0000FF" w:themeColor="hyperlink"/>
                  <w:u w:val="single"/>
                </w:rPr>
                <w:t>3027834</w:t>
              </w:r>
            </w:hyperlink>
            <w:r>
              <w:t xml:space="preserve"> ['</w:t>
            </w:r>
            <w:r>
              <w:rPr>
                <w:b/>
                <w:u w:val="single"/>
              </w:rPr>
              <w:t>Hay RJ</w:t>
            </w:r>
            <w:r>
              <w:t>', 'Clayton YM'], Treatment of chronic dermatophytosis and chronic oral candidosis with itraconazole, Jan Feb-1987, Reviews of infectious diseases, 9 Suppl 1:S114-8, Journal Article</w:t>
            </w:r>
          </w:p>
        </w:tc>
      </w:tr>
      <w:tr w:rsidR="00724111" w:rsidTr="00137D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354</w:t>
            </w:r>
          </w:p>
        </w:tc>
        <w:tc>
          <w:tcPr>
            <w:tcW w:w="8934" w:type="dxa"/>
          </w:tcPr>
          <w:p w:rsidR="00724111" w:rsidRDefault="00724111" w:rsidP="00137D89">
            <w:pPr>
              <w:cnfStyle w:val="000000010000" w:firstRow="0" w:lastRow="0" w:firstColumn="0" w:lastColumn="0" w:oddVBand="0" w:evenVBand="0" w:oddHBand="0" w:evenHBand="1" w:firstRowFirstColumn="0" w:firstRowLastColumn="0" w:lastRowFirstColumn="0" w:lastRowLastColumn="0"/>
            </w:pPr>
            <w:hyperlink r:id="rId365">
              <w:r>
                <w:rPr>
                  <w:color w:val="0000FF" w:themeColor="hyperlink"/>
                  <w:u w:val="single"/>
                </w:rPr>
                <w:t>3445321</w:t>
              </w:r>
            </w:hyperlink>
            <w:r>
              <w:t xml:space="preserve"> ['</w:t>
            </w:r>
            <w:r>
              <w:rPr>
                <w:b/>
                <w:u w:val="single"/>
              </w:rPr>
              <w:t>Hay RJ</w:t>
            </w:r>
            <w:r>
              <w:t>', 'Rose P', 'Jones TR'], Paracoccidioidin sensitization in Guyana--a preliminary skin test survey in hospitalized patients and laboratory workers, 1987, Transactions of the Royal Society of Tropical Medicine and Hygiene, 81(1):46-8, Journal Article</w:t>
            </w:r>
          </w:p>
        </w:tc>
      </w:tr>
      <w:tr w:rsidR="00724111" w:rsidTr="00137D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355</w:t>
            </w:r>
          </w:p>
        </w:tc>
        <w:tc>
          <w:tcPr>
            <w:tcW w:w="8934" w:type="dxa"/>
          </w:tcPr>
          <w:p w:rsidR="00724111" w:rsidRDefault="00724111" w:rsidP="00137D89">
            <w:pPr>
              <w:cnfStyle w:val="000000100000" w:firstRow="0" w:lastRow="0" w:firstColumn="0" w:lastColumn="0" w:oddVBand="0" w:evenVBand="0" w:oddHBand="1" w:evenHBand="0" w:firstRowFirstColumn="0" w:firstRowLastColumn="0" w:lastRowFirstColumn="0" w:lastRowLastColumn="0"/>
            </w:pPr>
            <w:hyperlink r:id="rId366">
              <w:r>
                <w:rPr>
                  <w:color w:val="0000FF" w:themeColor="hyperlink"/>
                  <w:u w:val="single"/>
                </w:rPr>
                <w:t>3778813</w:t>
              </w:r>
            </w:hyperlink>
            <w:r>
              <w:t xml:space="preserve"> ['Moore MK', '</w:t>
            </w:r>
            <w:r>
              <w:rPr>
                <w:b/>
                <w:u w:val="single"/>
              </w:rPr>
              <w:t>Hay RJ</w:t>
            </w:r>
            <w:r>
              <w:t>'], Circulating antibodies and antigenic cross-reactivity in Hendersonula toruloidea and Scytalidium hyalinum infections, Oct-1986, The British journal of dermatology, 115(4):435-45, Journal Article</w:t>
            </w:r>
          </w:p>
        </w:tc>
      </w:tr>
      <w:tr w:rsidR="00724111" w:rsidTr="00137D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356</w:t>
            </w:r>
          </w:p>
        </w:tc>
        <w:tc>
          <w:tcPr>
            <w:tcW w:w="8934" w:type="dxa"/>
          </w:tcPr>
          <w:p w:rsidR="00724111" w:rsidRDefault="00724111" w:rsidP="00137D89">
            <w:pPr>
              <w:cnfStyle w:val="000000010000" w:firstRow="0" w:lastRow="0" w:firstColumn="0" w:lastColumn="0" w:oddVBand="0" w:evenVBand="0" w:oddHBand="0" w:evenHBand="1" w:firstRowFirstColumn="0" w:firstRowLastColumn="0" w:lastRowFirstColumn="0" w:lastRowLastColumn="0"/>
            </w:pPr>
            <w:hyperlink r:id="rId367">
              <w:r>
                <w:rPr>
                  <w:color w:val="0000FF" w:themeColor="hyperlink"/>
                  <w:u w:val="single"/>
                </w:rPr>
                <w:t>3084013</w:t>
              </w:r>
            </w:hyperlink>
            <w:r>
              <w:t xml:space="preserve"> ['</w:t>
            </w:r>
            <w:r>
              <w:rPr>
                <w:b/>
                <w:u w:val="single"/>
              </w:rPr>
              <w:t>Hay RJ</w:t>
            </w:r>
            <w:r>
              <w:t>'], Systemic candidiasis in heroin addicts, 26-Apr-1986, British medical journal (Clinical research ed.), 292(6528):1096, Editorial</w:t>
            </w:r>
          </w:p>
        </w:tc>
      </w:tr>
      <w:tr w:rsidR="00724111" w:rsidTr="00137D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357</w:t>
            </w:r>
          </w:p>
        </w:tc>
        <w:tc>
          <w:tcPr>
            <w:tcW w:w="8934" w:type="dxa"/>
          </w:tcPr>
          <w:p w:rsidR="00724111" w:rsidRDefault="00724111" w:rsidP="00137D89">
            <w:pPr>
              <w:cnfStyle w:val="000000100000" w:firstRow="0" w:lastRow="0" w:firstColumn="0" w:lastColumn="0" w:oddVBand="0" w:evenVBand="0" w:oddHBand="1" w:evenHBand="0" w:firstRowFirstColumn="0" w:firstRowLastColumn="0" w:lastRowFirstColumn="0" w:lastRowLastColumn="0"/>
            </w:pPr>
            <w:hyperlink r:id="rId368">
              <w:r>
                <w:rPr>
                  <w:color w:val="0000FF" w:themeColor="hyperlink"/>
                  <w:u w:val="single"/>
                </w:rPr>
                <w:t>3459337</w:t>
              </w:r>
            </w:hyperlink>
            <w:r>
              <w:t xml:space="preserve"> ['</w:t>
            </w:r>
            <w:r>
              <w:rPr>
                <w:b/>
                <w:u w:val="single"/>
              </w:rPr>
              <w:t>Hay RJ</w:t>
            </w:r>
            <w:r>
              <w:t>'], The current status of antimycotics in the treatment of local mycoses, 1986, Acta dermatovenereologica. Supplementum, 121:103-8, Journal Article</w:t>
            </w:r>
          </w:p>
        </w:tc>
      </w:tr>
      <w:tr w:rsidR="00724111" w:rsidTr="00137D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358</w:t>
            </w:r>
          </w:p>
        </w:tc>
        <w:tc>
          <w:tcPr>
            <w:tcW w:w="8934" w:type="dxa"/>
          </w:tcPr>
          <w:p w:rsidR="00724111" w:rsidRDefault="00724111" w:rsidP="00137D89">
            <w:pPr>
              <w:cnfStyle w:val="000000010000" w:firstRow="0" w:lastRow="0" w:firstColumn="0" w:lastColumn="0" w:oddVBand="0" w:evenVBand="0" w:oddHBand="0" w:evenHBand="1" w:firstRowFirstColumn="0" w:firstRowLastColumn="0" w:lastRowFirstColumn="0" w:lastRowLastColumn="0"/>
            </w:pPr>
            <w:hyperlink r:id="rId369">
              <w:r>
                <w:rPr>
                  <w:color w:val="0000FF" w:themeColor="hyperlink"/>
                  <w:u w:val="single"/>
                </w:rPr>
                <w:t>2940791</w:t>
              </w:r>
            </w:hyperlink>
            <w:r>
              <w:t xml:space="preserve"> ['</w:t>
            </w:r>
            <w:r>
              <w:rPr>
                <w:b/>
                <w:u w:val="single"/>
              </w:rPr>
              <w:t>Hay RJ</w:t>
            </w:r>
            <w:r>
              <w:t>'], Current treatment of dermatophytoses, 1986, Acta dermatovenereologica. Supplementum, 121:117-23, Journal Article</w:t>
            </w:r>
          </w:p>
        </w:tc>
      </w:tr>
      <w:tr w:rsidR="00724111" w:rsidTr="00137D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359</w:t>
            </w:r>
          </w:p>
        </w:tc>
        <w:tc>
          <w:tcPr>
            <w:tcW w:w="8934" w:type="dxa"/>
          </w:tcPr>
          <w:p w:rsidR="00724111" w:rsidRDefault="00724111" w:rsidP="00137D89">
            <w:pPr>
              <w:cnfStyle w:val="000000100000" w:firstRow="0" w:lastRow="0" w:firstColumn="0" w:lastColumn="0" w:oddVBand="0" w:evenVBand="0" w:oddHBand="1" w:evenHBand="0" w:firstRowFirstColumn="0" w:firstRowLastColumn="0" w:lastRowFirstColumn="0" w:lastRowLastColumn="0"/>
            </w:pPr>
            <w:hyperlink r:id="rId370">
              <w:r>
                <w:rPr>
                  <w:color w:val="0000FF" w:themeColor="hyperlink"/>
                  <w:u w:val="single"/>
                </w:rPr>
                <w:t>4066098</w:t>
              </w:r>
            </w:hyperlink>
            <w:r>
              <w:t xml:space="preserve"> ['</w:t>
            </w:r>
            <w:r>
              <w:rPr>
                <w:b/>
                <w:u w:val="single"/>
              </w:rPr>
              <w:t>Hay RJ</w:t>
            </w:r>
            <w:r>
              <w:t>'], Tinea imbricata. The factors affecting persistent dermatophytosis, Nov-1985, International journal of dermatology, 24(9):562-4, Journal Article</w:t>
            </w:r>
          </w:p>
        </w:tc>
      </w:tr>
      <w:tr w:rsidR="00724111" w:rsidTr="00137D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360</w:t>
            </w:r>
          </w:p>
        </w:tc>
        <w:tc>
          <w:tcPr>
            <w:tcW w:w="8934" w:type="dxa"/>
          </w:tcPr>
          <w:p w:rsidR="00724111" w:rsidRDefault="00724111" w:rsidP="00137D89">
            <w:pPr>
              <w:cnfStyle w:val="000000010000" w:firstRow="0" w:lastRow="0" w:firstColumn="0" w:lastColumn="0" w:oddVBand="0" w:evenVBand="0" w:oddHBand="0" w:evenHBand="1" w:firstRowFirstColumn="0" w:firstRowLastColumn="0" w:lastRowFirstColumn="0" w:lastRowLastColumn="0"/>
            </w:pPr>
            <w:hyperlink r:id="rId371">
              <w:r>
                <w:rPr>
                  <w:color w:val="0000FF" w:themeColor="hyperlink"/>
                  <w:u w:val="single"/>
                </w:rPr>
                <w:t>2934186</w:t>
              </w:r>
            </w:hyperlink>
            <w:r>
              <w:t xml:space="preserve"> ['Baran R', '</w:t>
            </w:r>
            <w:r>
              <w:rPr>
                <w:b/>
                <w:u w:val="single"/>
              </w:rPr>
              <w:t>Hay RJ</w:t>
            </w:r>
            <w:r>
              <w:t>'], Partial surgical avulsion of the nail in onychomycosis, Sep-1985, Clinical and experimental dermatology, 10(5):413-8, Journal Article</w:t>
            </w:r>
          </w:p>
        </w:tc>
      </w:tr>
      <w:tr w:rsidR="00724111" w:rsidTr="00137D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361</w:t>
            </w:r>
          </w:p>
        </w:tc>
        <w:tc>
          <w:tcPr>
            <w:tcW w:w="8934" w:type="dxa"/>
          </w:tcPr>
          <w:p w:rsidR="00724111" w:rsidRDefault="00724111" w:rsidP="00137D89">
            <w:pPr>
              <w:cnfStyle w:val="000000100000" w:firstRow="0" w:lastRow="0" w:firstColumn="0" w:lastColumn="0" w:oddVBand="0" w:evenVBand="0" w:oddHBand="1" w:evenHBand="0" w:firstRowFirstColumn="0" w:firstRowLastColumn="0" w:lastRowFirstColumn="0" w:lastRowLastColumn="0"/>
            </w:pPr>
            <w:hyperlink r:id="rId372">
              <w:r>
                <w:rPr>
                  <w:color w:val="0000FF" w:themeColor="hyperlink"/>
                  <w:u w:val="single"/>
                </w:rPr>
                <w:t>3994919</w:t>
              </w:r>
            </w:hyperlink>
            <w:r>
              <w:t xml:space="preserve"> ['Hope YM', 'Clayton YM', '</w:t>
            </w:r>
            <w:r>
              <w:rPr>
                <w:b/>
                <w:u w:val="single"/>
              </w:rPr>
              <w:t>Hay RJ</w:t>
            </w:r>
            <w:r>
              <w:t>', 'Noble WC', 'Elder-Smith JG'], Foot infection in coal miners: a reassessment, Apr-1985, The British journal of dermatology, 112(4):405-13, Journal Article</w:t>
            </w:r>
          </w:p>
        </w:tc>
      </w:tr>
      <w:tr w:rsidR="00724111" w:rsidTr="00137D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362</w:t>
            </w:r>
          </w:p>
        </w:tc>
        <w:tc>
          <w:tcPr>
            <w:tcW w:w="8934" w:type="dxa"/>
          </w:tcPr>
          <w:p w:rsidR="00724111" w:rsidRDefault="00724111" w:rsidP="00137D89">
            <w:pPr>
              <w:cnfStyle w:val="000000010000" w:firstRow="0" w:lastRow="0" w:firstColumn="0" w:lastColumn="0" w:oddVBand="0" w:evenVBand="0" w:oddHBand="0" w:evenHBand="1" w:firstRowFirstColumn="0" w:firstRowLastColumn="0" w:lastRowFirstColumn="0" w:lastRowLastColumn="0"/>
            </w:pPr>
            <w:hyperlink r:id="rId373">
              <w:r>
                <w:rPr>
                  <w:color w:val="0000FF" w:themeColor="hyperlink"/>
                  <w:u w:val="single"/>
                </w:rPr>
                <w:t>3156698</w:t>
              </w:r>
            </w:hyperlink>
            <w:r>
              <w:t xml:space="preserve"> ['</w:t>
            </w:r>
            <w:r>
              <w:rPr>
                <w:b/>
                <w:u w:val="single"/>
              </w:rPr>
              <w:t>Hay RJ</w:t>
            </w:r>
            <w:r>
              <w:t>', 'Mackie RM', 'Clayton YM'], Tioconazole nail solution--an open study of its efficacy in onychomycosis, Mar-1985, Clinical and experimental dermatology, 10(2):111-5, Journal Article</w:t>
            </w:r>
          </w:p>
        </w:tc>
      </w:tr>
      <w:tr w:rsidR="00724111" w:rsidTr="00137D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363</w:t>
            </w:r>
          </w:p>
        </w:tc>
        <w:tc>
          <w:tcPr>
            <w:tcW w:w="8934" w:type="dxa"/>
          </w:tcPr>
          <w:p w:rsidR="00724111" w:rsidRDefault="00724111" w:rsidP="00137D89">
            <w:pPr>
              <w:cnfStyle w:val="000000100000" w:firstRow="0" w:lastRow="0" w:firstColumn="0" w:lastColumn="0" w:oddVBand="0" w:evenVBand="0" w:oddHBand="1" w:evenHBand="0" w:firstRowFirstColumn="0" w:firstRowLastColumn="0" w:lastRowFirstColumn="0" w:lastRowLastColumn="0"/>
            </w:pPr>
            <w:hyperlink r:id="rId374">
              <w:r>
                <w:rPr>
                  <w:color w:val="0000FF" w:themeColor="hyperlink"/>
                  <w:u w:val="single"/>
                </w:rPr>
                <w:t>6237986</w:t>
              </w:r>
            </w:hyperlink>
            <w:r>
              <w:t xml:space="preserve"> ['Calderon RA', '</w:t>
            </w:r>
            <w:r>
              <w:rPr>
                <w:b/>
                <w:u w:val="single"/>
              </w:rPr>
              <w:t>Hay RJ</w:t>
            </w:r>
            <w:r>
              <w:t>'], Cell-mediated immunity in experimental murine dermatophytosis. I. Temporal aspects of T-suppressor activity caused by Trichophyton quinckeanum, Nov-1984, Immunology, 53(3):457-64, Journal Article | Research Support, Non-U.S. Gov't</w:t>
            </w:r>
          </w:p>
        </w:tc>
      </w:tr>
      <w:tr w:rsidR="00724111" w:rsidTr="00137D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364</w:t>
            </w:r>
          </w:p>
        </w:tc>
        <w:tc>
          <w:tcPr>
            <w:tcW w:w="8934" w:type="dxa"/>
          </w:tcPr>
          <w:p w:rsidR="00724111" w:rsidRDefault="00724111" w:rsidP="00137D89">
            <w:pPr>
              <w:cnfStyle w:val="000000010000" w:firstRow="0" w:lastRow="0" w:firstColumn="0" w:lastColumn="0" w:oddVBand="0" w:evenVBand="0" w:oddHBand="0" w:evenHBand="1" w:firstRowFirstColumn="0" w:firstRowLastColumn="0" w:lastRowFirstColumn="0" w:lastRowLastColumn="0"/>
            </w:pPr>
            <w:hyperlink r:id="rId375">
              <w:r>
                <w:rPr>
                  <w:color w:val="0000FF" w:themeColor="hyperlink"/>
                  <w:u w:val="single"/>
                </w:rPr>
                <w:t>6094056</w:t>
              </w:r>
            </w:hyperlink>
            <w:r>
              <w:t xml:space="preserve"> ['Reshad H', 'Pegum JS', 'Keir MI', '</w:t>
            </w:r>
            <w:r>
              <w:rPr>
                <w:b/>
                <w:u w:val="single"/>
              </w:rPr>
              <w:t>Hay RJ</w:t>
            </w:r>
            <w:r>
              <w:t>'], Cutaneous lymphatic sporotrichosis treated with ketoconazole--report of an infection acquired in the United Kingdom, Nov-1984, Clinical and experimental dermatology, 9(6):599-603, Case Reports | Journal Article</w:t>
            </w:r>
          </w:p>
        </w:tc>
      </w:tr>
      <w:tr w:rsidR="00724111" w:rsidTr="00137D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365</w:t>
            </w:r>
          </w:p>
        </w:tc>
        <w:tc>
          <w:tcPr>
            <w:tcW w:w="8934" w:type="dxa"/>
          </w:tcPr>
          <w:p w:rsidR="00724111" w:rsidRDefault="00724111" w:rsidP="00137D89">
            <w:pPr>
              <w:cnfStyle w:val="000000100000" w:firstRow="0" w:lastRow="0" w:firstColumn="0" w:lastColumn="0" w:oddVBand="0" w:evenVBand="0" w:oddHBand="1" w:evenHBand="0" w:firstRowFirstColumn="0" w:firstRowLastColumn="0" w:lastRowFirstColumn="0" w:lastRowLastColumn="0"/>
            </w:pPr>
            <w:hyperlink r:id="rId376">
              <w:r>
                <w:rPr>
                  <w:color w:val="0000FF" w:themeColor="hyperlink"/>
                  <w:u w:val="single"/>
                </w:rPr>
                <w:t>6333384</w:t>
              </w:r>
            </w:hyperlink>
            <w:r>
              <w:t xml:space="preserve"> ['Calderon RA', '</w:t>
            </w:r>
            <w:r>
              <w:rPr>
                <w:b/>
                <w:u w:val="single"/>
              </w:rPr>
              <w:t>Hay RJ</w:t>
            </w:r>
            <w:r>
              <w:t>'], Cell-mediated immunity in experimental murine dermatophytosis. II. Adoptive transfer of immunity to dermatophyte infection by lymphoid cells from donors with acute or chronic infections, Nov-1984, Immunology, 53(3):465-72, Journal Article | Research Support, Non-U.S. Gov't</w:t>
            </w:r>
          </w:p>
        </w:tc>
      </w:tr>
      <w:tr w:rsidR="00724111" w:rsidTr="00137D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366</w:t>
            </w:r>
          </w:p>
        </w:tc>
        <w:tc>
          <w:tcPr>
            <w:tcW w:w="8934" w:type="dxa"/>
          </w:tcPr>
          <w:p w:rsidR="00724111" w:rsidRDefault="00724111" w:rsidP="00137D89">
            <w:pPr>
              <w:cnfStyle w:val="000000010000" w:firstRow="0" w:lastRow="0" w:firstColumn="0" w:lastColumn="0" w:oddVBand="0" w:evenVBand="0" w:oddHBand="0" w:evenHBand="1" w:firstRowFirstColumn="0" w:firstRowLastColumn="0" w:lastRowFirstColumn="0" w:lastRowLastColumn="0"/>
            </w:pPr>
            <w:hyperlink r:id="rId377">
              <w:r>
                <w:rPr>
                  <w:color w:val="0000FF" w:themeColor="hyperlink"/>
                  <w:u w:val="single"/>
                </w:rPr>
                <w:t>6091956</w:t>
              </w:r>
            </w:hyperlink>
            <w:r>
              <w:t xml:space="preserve"> ['Wong ES', '</w:t>
            </w:r>
            <w:r>
              <w:rPr>
                <w:b/>
                <w:u w:val="single"/>
              </w:rPr>
              <w:t>Hay RJ</w:t>
            </w:r>
            <w:r>
              <w:t>', 'Clayton YM', 'Noble WC'], Comparison of the therapeutic effect of ketoconazole tablets and econazole lotion in the treatment of chronic paronychia, Sep-1984, Clinical and experimental dermatology, 9(5):489-96, Comparative Study | Journal Article</w:t>
            </w:r>
          </w:p>
        </w:tc>
      </w:tr>
      <w:tr w:rsidR="00724111" w:rsidTr="00137D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367</w:t>
            </w:r>
          </w:p>
        </w:tc>
        <w:tc>
          <w:tcPr>
            <w:tcW w:w="8934" w:type="dxa"/>
          </w:tcPr>
          <w:p w:rsidR="00724111" w:rsidRDefault="00724111" w:rsidP="00137D89">
            <w:pPr>
              <w:cnfStyle w:val="000000100000" w:firstRow="0" w:lastRow="0" w:firstColumn="0" w:lastColumn="0" w:oddVBand="0" w:evenVBand="0" w:oddHBand="1" w:evenHBand="0" w:firstRowFirstColumn="0" w:firstRowLastColumn="0" w:lastRowFirstColumn="0" w:lastRowLastColumn="0"/>
            </w:pPr>
            <w:hyperlink r:id="rId378">
              <w:r>
                <w:rPr>
                  <w:color w:val="0000FF" w:themeColor="hyperlink"/>
                  <w:u w:val="single"/>
                </w:rPr>
                <w:t>6541052</w:t>
              </w:r>
            </w:hyperlink>
            <w:r>
              <w:t xml:space="preserve"> ['Allison VY', '</w:t>
            </w:r>
            <w:r>
              <w:rPr>
                <w:b/>
                <w:u w:val="single"/>
              </w:rPr>
              <w:t>Hay RJ</w:t>
            </w:r>
            <w:r>
              <w:t>', 'Campbell CK'], Hendersonula toruloidea and Scytalidium hyalinum infections in Tobago, Sep-1984, The British journal of dermatology, 111(3):371-2, Letter</w:t>
            </w:r>
          </w:p>
        </w:tc>
      </w:tr>
      <w:tr w:rsidR="00724111" w:rsidTr="00137D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368</w:t>
            </w:r>
          </w:p>
        </w:tc>
        <w:tc>
          <w:tcPr>
            <w:tcW w:w="8934" w:type="dxa"/>
          </w:tcPr>
          <w:p w:rsidR="00724111" w:rsidRDefault="00724111" w:rsidP="00137D89">
            <w:pPr>
              <w:cnfStyle w:val="000000010000" w:firstRow="0" w:lastRow="0" w:firstColumn="0" w:lastColumn="0" w:oddVBand="0" w:evenVBand="0" w:oddHBand="0" w:evenHBand="1" w:firstRowFirstColumn="0" w:firstRowLastColumn="0" w:lastRowFirstColumn="0" w:lastRowLastColumn="0"/>
            </w:pPr>
            <w:hyperlink r:id="rId379">
              <w:r>
                <w:rPr>
                  <w:color w:val="0000FF" w:themeColor="hyperlink"/>
                  <w:u w:val="single"/>
                </w:rPr>
                <w:t>6501896</w:t>
              </w:r>
            </w:hyperlink>
            <w:r>
              <w:t xml:space="preserve"> ['Johnston AW', 'Postlethwaite R', 'Ewen SW', '</w:t>
            </w:r>
            <w:r>
              <w:rPr>
                <w:b/>
                <w:u w:val="single"/>
              </w:rPr>
              <w:t>Hay RJ</w:t>
            </w:r>
            <w:r>
              <w:t>'], Disseminated histoplasmosis, Jul-1984, The Journal of infection, 9(1):79-82, Case Reports | Journal Article</w:t>
            </w:r>
          </w:p>
        </w:tc>
      </w:tr>
      <w:tr w:rsidR="00724111" w:rsidTr="00137D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369</w:t>
            </w:r>
          </w:p>
        </w:tc>
        <w:tc>
          <w:tcPr>
            <w:tcW w:w="8934" w:type="dxa"/>
          </w:tcPr>
          <w:p w:rsidR="00724111" w:rsidRDefault="00724111" w:rsidP="00137D89">
            <w:pPr>
              <w:cnfStyle w:val="000000100000" w:firstRow="0" w:lastRow="0" w:firstColumn="0" w:lastColumn="0" w:oddVBand="0" w:evenVBand="0" w:oddHBand="1" w:evenHBand="0" w:firstRowFirstColumn="0" w:firstRowLastColumn="0" w:lastRowFirstColumn="0" w:lastRowLastColumn="0"/>
            </w:pPr>
            <w:hyperlink r:id="rId380">
              <w:r>
                <w:rPr>
                  <w:color w:val="0000FF" w:themeColor="hyperlink"/>
                  <w:u w:val="single"/>
                </w:rPr>
                <w:t>6234014</w:t>
              </w:r>
            </w:hyperlink>
            <w:r>
              <w:t xml:space="preserve"> ['</w:t>
            </w:r>
            <w:r>
              <w:rPr>
                <w:b/>
                <w:u w:val="single"/>
              </w:rPr>
              <w:t>Hay RJ</w:t>
            </w:r>
            <w:r>
              <w:t>', 'Moore MK'], Clinical features of superficial fungal infections caused by Hendersonula toruloidea and Scytalidium hyalinum, Jun-1984, The British journal of dermatology, 110(6):677-83, Journal Article</w:t>
            </w:r>
          </w:p>
        </w:tc>
      </w:tr>
      <w:tr w:rsidR="00724111" w:rsidTr="00137D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370</w:t>
            </w:r>
          </w:p>
        </w:tc>
        <w:tc>
          <w:tcPr>
            <w:tcW w:w="8934" w:type="dxa"/>
          </w:tcPr>
          <w:p w:rsidR="00724111" w:rsidRDefault="00724111" w:rsidP="00137D89">
            <w:pPr>
              <w:cnfStyle w:val="000000010000" w:firstRow="0" w:lastRow="0" w:firstColumn="0" w:lastColumn="0" w:oddVBand="0" w:evenVBand="0" w:oddHBand="0" w:evenHBand="1" w:firstRowFirstColumn="0" w:firstRowLastColumn="0" w:lastRowFirstColumn="0" w:lastRowLastColumn="0"/>
            </w:pPr>
            <w:hyperlink r:id="rId381">
              <w:r>
                <w:rPr>
                  <w:color w:val="0000FF" w:themeColor="hyperlink"/>
                  <w:u w:val="single"/>
                </w:rPr>
                <w:t>6722386</w:t>
              </w:r>
            </w:hyperlink>
            <w:r>
              <w:t xml:space="preserve"> ['</w:t>
            </w:r>
            <w:r>
              <w:rPr>
                <w:b/>
                <w:u w:val="single"/>
              </w:rPr>
              <w:t>Hay RJ</w:t>
            </w:r>
            <w:r>
              <w:t>'], Managing fungal infections, Apr-1984, British journal of hospital medicine, 31(4):278-82, Journal Article</w:t>
            </w:r>
          </w:p>
        </w:tc>
      </w:tr>
      <w:tr w:rsidR="00724111" w:rsidTr="00137D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371</w:t>
            </w:r>
          </w:p>
        </w:tc>
        <w:tc>
          <w:tcPr>
            <w:tcW w:w="8934" w:type="dxa"/>
          </w:tcPr>
          <w:p w:rsidR="00724111" w:rsidRDefault="00724111" w:rsidP="00137D89">
            <w:pPr>
              <w:cnfStyle w:val="000000100000" w:firstRow="0" w:lastRow="0" w:firstColumn="0" w:lastColumn="0" w:oddVBand="0" w:evenVBand="0" w:oddHBand="1" w:evenHBand="0" w:firstRowFirstColumn="0" w:firstRowLastColumn="0" w:lastRowFirstColumn="0" w:lastRowLastColumn="0"/>
            </w:pPr>
            <w:hyperlink r:id="rId382">
              <w:r>
                <w:rPr>
                  <w:color w:val="0000FF" w:themeColor="hyperlink"/>
                  <w:u w:val="single"/>
                </w:rPr>
                <w:t>6707665</w:t>
              </w:r>
            </w:hyperlink>
            <w:r>
              <w:t xml:space="preserve"> ['Krarup C', 'Davis CH', 'Symon L', 'Harding BN', '</w:t>
            </w:r>
            <w:r>
              <w:rPr>
                <w:b/>
                <w:u w:val="single"/>
              </w:rPr>
              <w:t>Hay RJ</w:t>
            </w:r>
            <w:r>
              <w:t>'], Spinal blastomycosis--case report, Feb-1984, Journal of neurology, neurosurgery, and psychiatry, 47(2):217-8, Case Reports | Letter</w:t>
            </w:r>
          </w:p>
        </w:tc>
      </w:tr>
      <w:tr w:rsidR="00724111" w:rsidTr="00137D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372</w:t>
            </w:r>
          </w:p>
        </w:tc>
        <w:tc>
          <w:tcPr>
            <w:tcW w:w="8934" w:type="dxa"/>
          </w:tcPr>
          <w:p w:rsidR="00724111" w:rsidRDefault="00724111" w:rsidP="00137D89">
            <w:pPr>
              <w:cnfStyle w:val="000000010000" w:firstRow="0" w:lastRow="0" w:firstColumn="0" w:lastColumn="0" w:oddVBand="0" w:evenVBand="0" w:oddHBand="0" w:evenHBand="1" w:firstRowFirstColumn="0" w:firstRowLastColumn="0" w:lastRowFirstColumn="0" w:lastRowLastColumn="0"/>
            </w:pPr>
            <w:hyperlink r:id="rId383">
              <w:r>
                <w:rPr>
                  <w:color w:val="0000FF" w:themeColor="hyperlink"/>
                  <w:u w:val="single"/>
                </w:rPr>
                <w:t>6464115</w:t>
              </w:r>
            </w:hyperlink>
            <w:r>
              <w:t xml:space="preserve"> ['</w:t>
            </w:r>
            <w:r>
              <w:rPr>
                <w:b/>
                <w:u w:val="single"/>
              </w:rPr>
              <w:t>Hay RJ</w:t>
            </w:r>
            <w:r>
              <w:t>', 'Reid S', 'Talwat E', 'Macnamara K'], Endemic tinea imbricata--a study on Goodenough Island, Papua New Guinea, 1984, Transactions of the Royal Society of Tropical Medicine and Hygiene, 78(2):246-51, Journal Article | Research Support, Non-U.S. Gov't</w:t>
            </w:r>
          </w:p>
        </w:tc>
      </w:tr>
      <w:tr w:rsidR="00724111" w:rsidTr="00137D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373</w:t>
            </w:r>
          </w:p>
        </w:tc>
        <w:tc>
          <w:tcPr>
            <w:tcW w:w="8934" w:type="dxa"/>
          </w:tcPr>
          <w:p w:rsidR="00724111" w:rsidRDefault="00724111" w:rsidP="00137D89">
            <w:pPr>
              <w:cnfStyle w:val="000000100000" w:firstRow="0" w:lastRow="0" w:firstColumn="0" w:lastColumn="0" w:oddVBand="0" w:evenVBand="0" w:oddHBand="1" w:evenHBand="0" w:firstRowFirstColumn="0" w:firstRowLastColumn="0" w:lastRowFirstColumn="0" w:lastRowLastColumn="0"/>
            </w:pPr>
            <w:hyperlink r:id="rId384">
              <w:r>
                <w:rPr>
                  <w:color w:val="0000FF" w:themeColor="hyperlink"/>
                  <w:u w:val="single"/>
                </w:rPr>
                <w:t>6363524</w:t>
              </w:r>
            </w:hyperlink>
            <w:r>
              <w:t xml:space="preserve"> ['</w:t>
            </w:r>
            <w:r>
              <w:rPr>
                <w:b/>
                <w:u w:val="single"/>
              </w:rPr>
              <w:t>Hay RJ</w:t>
            </w:r>
            <w:r>
              <w:t>'], Nocardial infection of the skin, Dec-1983, The Journal of hygiene, 91(3):385-91, Journal Article</w:t>
            </w:r>
          </w:p>
        </w:tc>
      </w:tr>
      <w:tr w:rsidR="00724111" w:rsidTr="00137D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374</w:t>
            </w:r>
          </w:p>
        </w:tc>
        <w:tc>
          <w:tcPr>
            <w:tcW w:w="8934" w:type="dxa"/>
          </w:tcPr>
          <w:p w:rsidR="00724111" w:rsidRDefault="00724111" w:rsidP="00137D89">
            <w:pPr>
              <w:cnfStyle w:val="000000010000" w:firstRow="0" w:lastRow="0" w:firstColumn="0" w:lastColumn="0" w:oddVBand="0" w:evenVBand="0" w:oddHBand="0" w:evenHBand="1" w:firstRowFirstColumn="0" w:firstRowLastColumn="0" w:lastRowFirstColumn="0" w:lastRowLastColumn="0"/>
            </w:pPr>
            <w:hyperlink r:id="rId385">
              <w:r>
                <w:rPr>
                  <w:color w:val="0000FF" w:themeColor="hyperlink"/>
                  <w:u w:val="single"/>
                </w:rPr>
                <w:t>6886475</w:t>
              </w:r>
            </w:hyperlink>
            <w:r>
              <w:t xml:space="preserve"> ['</w:t>
            </w:r>
            <w:r>
              <w:rPr>
                <w:b/>
                <w:u w:val="single"/>
              </w:rPr>
              <w:t>Hay RJ</w:t>
            </w:r>
            <w:r>
              <w:t>', 'Calderon RA', 'Collins MJ'], Experimental dermatophytosis: the clinical and histopathologic features of a mouse model using Trichophyton quinckeanum (mouse favus), Sep-1983, The Journal of investigative dermatology, 81(3):270-4, Journal Article | Research Support, Non-U.S. Gov't</w:t>
            </w:r>
          </w:p>
        </w:tc>
      </w:tr>
      <w:tr w:rsidR="00724111" w:rsidTr="00137D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375</w:t>
            </w:r>
          </w:p>
        </w:tc>
        <w:tc>
          <w:tcPr>
            <w:tcW w:w="8934" w:type="dxa"/>
          </w:tcPr>
          <w:p w:rsidR="00724111" w:rsidRDefault="00724111" w:rsidP="00137D89">
            <w:pPr>
              <w:cnfStyle w:val="000000100000" w:firstRow="0" w:lastRow="0" w:firstColumn="0" w:lastColumn="0" w:oddVBand="0" w:evenVBand="0" w:oddHBand="1" w:evenHBand="0" w:firstRowFirstColumn="0" w:firstRowLastColumn="0" w:lastRowFirstColumn="0" w:lastRowLastColumn="0"/>
            </w:pPr>
            <w:hyperlink r:id="rId386">
              <w:r>
                <w:rPr>
                  <w:color w:val="0000FF" w:themeColor="hyperlink"/>
                  <w:u w:val="single"/>
                </w:rPr>
                <w:t>6644085</w:t>
              </w:r>
            </w:hyperlink>
            <w:r>
              <w:t xml:space="preserve"> ['</w:t>
            </w:r>
            <w:r>
              <w:rPr>
                <w:b/>
                <w:u w:val="single"/>
              </w:rPr>
              <w:t>Hay RJ</w:t>
            </w:r>
            <w:r>
              <w:t>', 'Campbell CK', 'Marshall WM', 'Rees BI', 'Pincott J'], Disseminated zygomycosis (mucormycosis) caused by Saksenaea vasiformis, Sep-1983, The Journal of infection, 7(2):162-5, Case Reports | Journal Article</w:t>
            </w:r>
          </w:p>
        </w:tc>
      </w:tr>
      <w:tr w:rsidR="00724111" w:rsidTr="00137D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376</w:t>
            </w:r>
          </w:p>
        </w:tc>
        <w:tc>
          <w:tcPr>
            <w:tcW w:w="8934" w:type="dxa"/>
          </w:tcPr>
          <w:p w:rsidR="00724111" w:rsidRDefault="00724111" w:rsidP="00137D89">
            <w:pPr>
              <w:cnfStyle w:val="000000010000" w:firstRow="0" w:lastRow="0" w:firstColumn="0" w:lastColumn="0" w:oddVBand="0" w:evenVBand="0" w:oddHBand="0" w:evenHBand="1" w:firstRowFirstColumn="0" w:firstRowLastColumn="0" w:lastRowFirstColumn="0" w:lastRowLastColumn="0"/>
            </w:pPr>
            <w:hyperlink r:id="rId387">
              <w:r>
                <w:rPr>
                  <w:color w:val="0000FF" w:themeColor="hyperlink"/>
                  <w:u w:val="single"/>
                </w:rPr>
                <w:t>6641013</w:t>
              </w:r>
            </w:hyperlink>
            <w:r>
              <w:t xml:space="preserve"> ['</w:t>
            </w:r>
            <w:r>
              <w:rPr>
                <w:b/>
                <w:u w:val="single"/>
              </w:rPr>
              <w:t>Hay RJ</w:t>
            </w:r>
            <w:r>
              <w:t xml:space="preserve">', 'Mackenzie DW'], Mycetoma (madura foot) in the United Kingdom--a survey of forty-four cases, </w:t>
            </w:r>
            <w:r>
              <w:lastRenderedPageBreak/>
              <w:t>Sep-1983, Clinical and experimental dermatology, 8(5):553-62, Case Reports | Journal Article | Research Support, Non-U.S. Gov't</w:t>
            </w:r>
          </w:p>
        </w:tc>
      </w:tr>
      <w:tr w:rsidR="00724111" w:rsidTr="00137D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lastRenderedPageBreak/>
              <w:t>377</w:t>
            </w:r>
          </w:p>
        </w:tc>
        <w:tc>
          <w:tcPr>
            <w:tcW w:w="8934" w:type="dxa"/>
          </w:tcPr>
          <w:p w:rsidR="00724111" w:rsidRDefault="00724111" w:rsidP="00137D89">
            <w:pPr>
              <w:cnfStyle w:val="000000100000" w:firstRow="0" w:lastRow="0" w:firstColumn="0" w:lastColumn="0" w:oddVBand="0" w:evenVBand="0" w:oddHBand="1" w:evenHBand="0" w:firstRowFirstColumn="0" w:firstRowLastColumn="0" w:lastRowFirstColumn="0" w:lastRowLastColumn="0"/>
            </w:pPr>
            <w:hyperlink r:id="rId388">
              <w:r>
                <w:rPr>
                  <w:color w:val="0000FF" w:themeColor="hyperlink"/>
                  <w:u w:val="single"/>
                </w:rPr>
                <w:t>6871126</w:t>
              </w:r>
            </w:hyperlink>
            <w:r>
              <w:t xml:space="preserve"> ['</w:t>
            </w:r>
            <w:r>
              <w:rPr>
                <w:b/>
                <w:u w:val="single"/>
              </w:rPr>
              <w:t>Hay RJ</w:t>
            </w:r>
            <w:r>
              <w:t>', 'Campbell CK', 'Wingfield R', 'Clayton YM'], A comparative study of dermatophytosis in coal miners and dermatological outpatients, Aug-1983, British journal of industrial medicine, 40(3):353-5, Comparative Study | Journal Article</w:t>
            </w:r>
          </w:p>
        </w:tc>
      </w:tr>
      <w:tr w:rsidR="00724111" w:rsidTr="00137D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378</w:t>
            </w:r>
          </w:p>
        </w:tc>
        <w:tc>
          <w:tcPr>
            <w:tcW w:w="8934" w:type="dxa"/>
          </w:tcPr>
          <w:p w:rsidR="00724111" w:rsidRDefault="00724111" w:rsidP="00137D89">
            <w:pPr>
              <w:cnfStyle w:val="000000010000" w:firstRow="0" w:lastRow="0" w:firstColumn="0" w:lastColumn="0" w:oddVBand="0" w:evenVBand="0" w:oddHBand="0" w:evenHBand="1" w:firstRowFirstColumn="0" w:firstRowLastColumn="0" w:lastRowFirstColumn="0" w:lastRowLastColumn="0"/>
            </w:pPr>
            <w:hyperlink r:id="rId389">
              <w:r>
                <w:rPr>
                  <w:color w:val="0000FF" w:themeColor="hyperlink"/>
                  <w:u w:val="single"/>
                </w:rPr>
                <w:t>6849824</w:t>
              </w:r>
            </w:hyperlink>
            <w:r>
              <w:t xml:space="preserve"> ['</w:t>
            </w:r>
            <w:r>
              <w:rPr>
                <w:b/>
                <w:u w:val="single"/>
              </w:rPr>
              <w:t>Hay RJ</w:t>
            </w:r>
            <w:r>
              <w:t>', 'Reid S', 'Talwat E', 'Macnamara K'], Immune responses of patients with tinea imbricata, May-1983, The British journal of dermatology, 108(5):581-6, Journal Article</w:t>
            </w:r>
          </w:p>
        </w:tc>
      </w:tr>
      <w:tr w:rsidR="00724111" w:rsidTr="00137D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379</w:t>
            </w:r>
          </w:p>
        </w:tc>
        <w:tc>
          <w:tcPr>
            <w:tcW w:w="8934" w:type="dxa"/>
          </w:tcPr>
          <w:p w:rsidR="00724111" w:rsidRDefault="00724111" w:rsidP="00137D89">
            <w:pPr>
              <w:cnfStyle w:val="000000100000" w:firstRow="0" w:lastRow="0" w:firstColumn="0" w:lastColumn="0" w:oddVBand="0" w:evenVBand="0" w:oddHBand="1" w:evenHBand="0" w:firstRowFirstColumn="0" w:firstRowLastColumn="0" w:lastRowFirstColumn="0" w:lastRowLastColumn="0"/>
            </w:pPr>
            <w:hyperlink r:id="rId390">
              <w:r>
                <w:rPr>
                  <w:color w:val="0000FF" w:themeColor="hyperlink"/>
                  <w:u w:val="single"/>
                </w:rPr>
                <w:t>6295667</w:t>
              </w:r>
            </w:hyperlink>
            <w:r>
              <w:t xml:space="preserve"> ['</w:t>
            </w:r>
            <w:r>
              <w:rPr>
                <w:b/>
                <w:u w:val="single"/>
              </w:rPr>
              <w:t>Hay RJ</w:t>
            </w:r>
            <w:r>
              <w:t>', 'Clayton YM'], Treatment of chronic dermatophyte infections. The use of ketoconazole in griseofulvin treatment failures, Nov-1982, Clinical and experimental dermatology, 7(6):611-7, Journal Article</w:t>
            </w:r>
          </w:p>
        </w:tc>
      </w:tr>
      <w:tr w:rsidR="00724111" w:rsidTr="00137D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380</w:t>
            </w:r>
          </w:p>
        </w:tc>
        <w:tc>
          <w:tcPr>
            <w:tcW w:w="8934" w:type="dxa"/>
          </w:tcPr>
          <w:p w:rsidR="00724111" w:rsidRDefault="00724111" w:rsidP="00137D89">
            <w:pPr>
              <w:cnfStyle w:val="000000010000" w:firstRow="0" w:lastRow="0" w:firstColumn="0" w:lastColumn="0" w:oddVBand="0" w:evenVBand="0" w:oddHBand="0" w:evenHBand="1" w:firstRowFirstColumn="0" w:firstRowLastColumn="0" w:lastRowFirstColumn="0" w:lastRowLastColumn="0"/>
            </w:pPr>
            <w:hyperlink r:id="rId391">
              <w:r>
                <w:rPr>
                  <w:color w:val="0000FF" w:themeColor="hyperlink"/>
                  <w:u w:val="single"/>
                </w:rPr>
                <w:t>6282505</w:t>
              </w:r>
            </w:hyperlink>
            <w:r>
              <w:t xml:space="preserve"> ['</w:t>
            </w:r>
            <w:r>
              <w:rPr>
                <w:b/>
                <w:u w:val="single"/>
              </w:rPr>
              <w:t>Hay RJ</w:t>
            </w:r>
            <w:r>
              <w:t>', 'Clayton YM'], The treatment of patients with chronic mucocutaneous candidosis and candida onychomycosis with ketoconazole, Mar-1982, Clinical and experimental dermatology, 7(2):155-62, Journal Article</w:t>
            </w:r>
          </w:p>
        </w:tc>
      </w:tr>
      <w:tr w:rsidR="00724111" w:rsidTr="00137D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381</w:t>
            </w:r>
          </w:p>
        </w:tc>
        <w:tc>
          <w:tcPr>
            <w:tcW w:w="8934" w:type="dxa"/>
          </w:tcPr>
          <w:p w:rsidR="00724111" w:rsidRDefault="00724111" w:rsidP="00137D89">
            <w:pPr>
              <w:cnfStyle w:val="000000100000" w:firstRow="0" w:lastRow="0" w:firstColumn="0" w:lastColumn="0" w:oddVBand="0" w:evenVBand="0" w:oddHBand="1" w:evenHBand="0" w:firstRowFirstColumn="0" w:firstRowLastColumn="0" w:lastRowFirstColumn="0" w:lastRowLastColumn="0"/>
            </w:pPr>
            <w:hyperlink r:id="rId392">
              <w:r>
                <w:rPr>
                  <w:color w:val="0000FF" w:themeColor="hyperlink"/>
                  <w:u w:val="single"/>
                </w:rPr>
                <w:t>6800551</w:t>
              </w:r>
            </w:hyperlink>
            <w:r>
              <w:t xml:space="preserve"> ['Crofts MA', 'Morgan-Capner P', 'Sharp JC', 'Mcleod AA', 'Keates JR', 'Jackson G', '</w:t>
            </w:r>
            <w:r>
              <w:rPr>
                <w:b/>
                <w:u w:val="single"/>
              </w:rPr>
              <w:t>Hay RJ</w:t>
            </w:r>
            <w:r>
              <w:t>'], Fungal endocarditis in a patient with acute leukaemia treated by valve replacement, 20-Feb-1982, British medical journal (Clinical research ed.), 284(6315):574-5, Case Reports | Journal Article</w:t>
            </w:r>
          </w:p>
        </w:tc>
      </w:tr>
      <w:tr w:rsidR="00724111" w:rsidTr="00137D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382</w:t>
            </w:r>
          </w:p>
        </w:tc>
        <w:tc>
          <w:tcPr>
            <w:tcW w:w="8934" w:type="dxa"/>
          </w:tcPr>
          <w:p w:rsidR="00724111" w:rsidRDefault="00724111" w:rsidP="00137D89">
            <w:pPr>
              <w:cnfStyle w:val="000000010000" w:firstRow="0" w:lastRow="0" w:firstColumn="0" w:lastColumn="0" w:oddVBand="0" w:evenVBand="0" w:oddHBand="0" w:evenHBand="1" w:firstRowFirstColumn="0" w:firstRowLastColumn="0" w:lastRowFirstColumn="0" w:lastRowLastColumn="0"/>
            </w:pPr>
            <w:hyperlink r:id="rId393">
              <w:r>
                <w:rPr>
                  <w:color w:val="0000FF" w:themeColor="hyperlink"/>
                  <w:u w:val="single"/>
                </w:rPr>
                <w:t>6977368</w:t>
              </w:r>
            </w:hyperlink>
            <w:r>
              <w:t xml:space="preserve"> ['</w:t>
            </w:r>
            <w:r>
              <w:rPr>
                <w:b/>
                <w:u w:val="single"/>
              </w:rPr>
              <w:t>Hay RJ</w:t>
            </w:r>
            <w:r>
              <w:t>', 'Shennan G'], Chronic dermatophyte infections II. Antibody and cell-mediated immune responses, Feb-1982, The British journal of dermatology, 106(2):191-8, Journal Article | Research Support, Non-U.S. Gov't</w:t>
            </w:r>
          </w:p>
        </w:tc>
      </w:tr>
      <w:tr w:rsidR="00724111" w:rsidTr="00137D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383</w:t>
            </w:r>
          </w:p>
        </w:tc>
        <w:tc>
          <w:tcPr>
            <w:tcW w:w="8934" w:type="dxa"/>
          </w:tcPr>
          <w:p w:rsidR="00724111" w:rsidRDefault="00724111" w:rsidP="00137D89">
            <w:pPr>
              <w:cnfStyle w:val="000000100000" w:firstRow="0" w:lastRow="0" w:firstColumn="0" w:lastColumn="0" w:oddVBand="0" w:evenVBand="0" w:oddHBand="1" w:evenHBand="0" w:firstRowFirstColumn="0" w:firstRowLastColumn="0" w:lastRowFirstColumn="0" w:lastRowLastColumn="0"/>
            </w:pPr>
            <w:hyperlink r:id="rId394">
              <w:r>
                <w:rPr>
                  <w:color w:val="0000FF" w:themeColor="hyperlink"/>
                  <w:u w:val="single"/>
                </w:rPr>
                <w:t>7059495</w:t>
              </w:r>
            </w:hyperlink>
            <w:r>
              <w:t xml:space="preserve"> ['</w:t>
            </w:r>
            <w:r>
              <w:rPr>
                <w:b/>
                <w:u w:val="single"/>
              </w:rPr>
              <w:t>Hay RJ</w:t>
            </w:r>
            <w:r>
              <w:t>'], Chronic dermatophyte infections. I. Clinical and mycological features, Jan-1982, The British journal of dermatology, 106(1):1-7, Comparative Study | Journal Article | Research Support, Non-U.S. Gov't</w:t>
            </w:r>
          </w:p>
        </w:tc>
      </w:tr>
      <w:tr w:rsidR="00724111" w:rsidTr="00137D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384</w:t>
            </w:r>
          </w:p>
        </w:tc>
        <w:tc>
          <w:tcPr>
            <w:tcW w:w="8934" w:type="dxa"/>
          </w:tcPr>
          <w:p w:rsidR="00724111" w:rsidRDefault="00724111" w:rsidP="00137D89">
            <w:pPr>
              <w:cnfStyle w:val="000000010000" w:firstRow="0" w:lastRow="0" w:firstColumn="0" w:lastColumn="0" w:oddVBand="0" w:evenVBand="0" w:oddHBand="0" w:evenHBand="1" w:firstRowFirstColumn="0" w:firstRowLastColumn="0" w:lastRowFirstColumn="0" w:lastRowLastColumn="0"/>
            </w:pPr>
            <w:hyperlink r:id="rId395">
              <w:r>
                <w:rPr>
                  <w:color w:val="0000FF" w:themeColor="hyperlink"/>
                  <w:u w:val="single"/>
                </w:rPr>
                <w:t>7329931</w:t>
              </w:r>
            </w:hyperlink>
            <w:r>
              <w:t xml:space="preserve"> ['</w:t>
            </w:r>
            <w:r>
              <w:rPr>
                <w:b/>
                <w:u w:val="single"/>
              </w:rPr>
              <w:t>Hay RJ</w:t>
            </w:r>
            <w:r>
              <w:t>'], Treatment of fungal infections, Oct-1981, The Practitioner, 225(1360):1413-8, Journal Article</w:t>
            </w:r>
          </w:p>
        </w:tc>
      </w:tr>
      <w:tr w:rsidR="00724111" w:rsidTr="00137D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385</w:t>
            </w:r>
          </w:p>
        </w:tc>
        <w:tc>
          <w:tcPr>
            <w:tcW w:w="8934" w:type="dxa"/>
          </w:tcPr>
          <w:p w:rsidR="00724111" w:rsidRDefault="00724111" w:rsidP="00137D89">
            <w:pPr>
              <w:cnfStyle w:val="000000100000" w:firstRow="0" w:lastRow="0" w:firstColumn="0" w:lastColumn="0" w:oddVBand="0" w:evenVBand="0" w:oddHBand="1" w:evenHBand="0" w:firstRowFirstColumn="0" w:firstRowLastColumn="0" w:lastRowFirstColumn="0" w:lastRowLastColumn="0"/>
            </w:pPr>
            <w:hyperlink r:id="rId396">
              <w:r>
                <w:rPr>
                  <w:color w:val="0000FF" w:themeColor="hyperlink"/>
                  <w:u w:val="single"/>
                </w:rPr>
                <w:t>7318243</w:t>
              </w:r>
            </w:hyperlink>
            <w:r>
              <w:t xml:space="preserve"> ['</w:t>
            </w:r>
            <w:r>
              <w:rPr>
                <w:b/>
                <w:u w:val="single"/>
              </w:rPr>
              <w:t>Hay RJ</w:t>
            </w:r>
            <w:r>
              <w:t>'], Treatment of superficial fungal infections, Sep-1981, Clinical and experimental dermatology, 6(5):509-13, Journal Article</w:t>
            </w:r>
          </w:p>
        </w:tc>
      </w:tr>
      <w:tr w:rsidR="00724111" w:rsidTr="00137D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386</w:t>
            </w:r>
          </w:p>
        </w:tc>
        <w:tc>
          <w:tcPr>
            <w:tcW w:w="8934" w:type="dxa"/>
          </w:tcPr>
          <w:p w:rsidR="00724111" w:rsidRDefault="00724111" w:rsidP="00137D89">
            <w:pPr>
              <w:cnfStyle w:val="000000010000" w:firstRow="0" w:lastRow="0" w:firstColumn="0" w:lastColumn="0" w:oddVBand="0" w:evenVBand="0" w:oddHBand="0" w:evenHBand="1" w:firstRowFirstColumn="0" w:firstRowLastColumn="0" w:lastRowFirstColumn="0" w:lastRowLastColumn="0"/>
            </w:pPr>
            <w:hyperlink r:id="rId397">
              <w:r>
                <w:rPr>
                  <w:color w:val="0000FF" w:themeColor="hyperlink"/>
                  <w:u w:val="single"/>
                </w:rPr>
                <w:t>7318244</w:t>
              </w:r>
            </w:hyperlink>
            <w:r>
              <w:t xml:space="preserve"> ['</w:t>
            </w:r>
            <w:r>
              <w:rPr>
                <w:b/>
                <w:u w:val="single"/>
              </w:rPr>
              <w:t>Hay RJ</w:t>
            </w:r>
            <w:r>
              <w:t>'], Management of chronic mucocutaneous candidosis, Sep-1981, Clinical and experimental dermatology, 6(5):515-9, Journal Article</w:t>
            </w:r>
          </w:p>
        </w:tc>
      </w:tr>
      <w:tr w:rsidR="00724111" w:rsidTr="00137D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387</w:t>
            </w:r>
          </w:p>
        </w:tc>
        <w:tc>
          <w:tcPr>
            <w:tcW w:w="8934" w:type="dxa"/>
          </w:tcPr>
          <w:p w:rsidR="00724111" w:rsidRDefault="00724111" w:rsidP="00137D89">
            <w:pPr>
              <w:cnfStyle w:val="000000100000" w:firstRow="0" w:lastRow="0" w:firstColumn="0" w:lastColumn="0" w:oddVBand="0" w:evenVBand="0" w:oddHBand="1" w:evenHBand="0" w:firstRowFirstColumn="0" w:firstRowLastColumn="0" w:lastRowFirstColumn="0" w:lastRowLastColumn="0"/>
            </w:pPr>
            <w:hyperlink r:id="rId398">
              <w:r>
                <w:rPr>
                  <w:color w:val="0000FF" w:themeColor="hyperlink"/>
                  <w:u w:val="single"/>
                </w:rPr>
                <w:t>7258503</w:t>
              </w:r>
            </w:hyperlink>
            <w:r>
              <w:t xml:space="preserve"> ['Rose P', '</w:t>
            </w:r>
            <w:r>
              <w:rPr>
                <w:b/>
                <w:u w:val="single"/>
              </w:rPr>
              <w:t>Hay RJ</w:t>
            </w:r>
            <w:r>
              <w:t>'], Lobomycosis (Lobo's disease): report of a case from Guyana, Jul-1981, The American journal of tropical medicine and hygiene, 30(4):903-4, Case Reports | Journal Article</w:t>
            </w:r>
          </w:p>
        </w:tc>
      </w:tr>
      <w:tr w:rsidR="00724111" w:rsidTr="00137D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388</w:t>
            </w:r>
          </w:p>
        </w:tc>
        <w:tc>
          <w:tcPr>
            <w:tcW w:w="8934" w:type="dxa"/>
          </w:tcPr>
          <w:p w:rsidR="00724111" w:rsidRDefault="00724111" w:rsidP="00137D89">
            <w:pPr>
              <w:cnfStyle w:val="000000010000" w:firstRow="0" w:lastRow="0" w:firstColumn="0" w:lastColumn="0" w:oddVBand="0" w:evenVBand="0" w:oddHBand="0" w:evenHBand="1" w:firstRowFirstColumn="0" w:firstRowLastColumn="0" w:lastRowFirstColumn="0" w:lastRowLastColumn="0"/>
            </w:pPr>
            <w:hyperlink r:id="rId399">
              <w:r>
                <w:rPr>
                  <w:color w:val="0000FF" w:themeColor="hyperlink"/>
                  <w:u w:val="single"/>
                </w:rPr>
                <w:t>7028329</w:t>
              </w:r>
            </w:hyperlink>
            <w:r>
              <w:t xml:space="preserve"> ['Holden CA', '</w:t>
            </w:r>
            <w:r>
              <w:rPr>
                <w:b/>
                <w:u w:val="single"/>
              </w:rPr>
              <w:t>Hay RJ</w:t>
            </w:r>
            <w:r>
              <w:t>', 'MacDonald DM'], A method for identification of dermatophyte antigens in situ by an immunoperoxidase technique in light and electron microscopy, May-1981, Clinical and experimental dermatology, 6(3):311-6, Journal Article | Research Support, Non-U.S. Gov't</w:t>
            </w:r>
          </w:p>
        </w:tc>
      </w:tr>
      <w:tr w:rsidR="00724111" w:rsidTr="00137D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389</w:t>
            </w:r>
          </w:p>
        </w:tc>
        <w:tc>
          <w:tcPr>
            <w:tcW w:w="8934" w:type="dxa"/>
          </w:tcPr>
          <w:p w:rsidR="00724111" w:rsidRDefault="00724111" w:rsidP="00137D89">
            <w:pPr>
              <w:cnfStyle w:val="000000100000" w:firstRow="0" w:lastRow="0" w:firstColumn="0" w:lastColumn="0" w:oddVBand="0" w:evenVBand="0" w:oddHBand="1" w:evenHBand="0" w:firstRowFirstColumn="0" w:firstRowLastColumn="0" w:lastRowFirstColumn="0" w:lastRowLastColumn="0"/>
            </w:pPr>
            <w:hyperlink r:id="rId400">
              <w:r>
                <w:rPr>
                  <w:color w:val="0000FF" w:themeColor="hyperlink"/>
                  <w:u w:val="single"/>
                </w:rPr>
                <w:t>7021018</w:t>
              </w:r>
            </w:hyperlink>
            <w:r>
              <w:t xml:space="preserve"> ['</w:t>
            </w:r>
            <w:r>
              <w:rPr>
                <w:b/>
                <w:u w:val="single"/>
              </w:rPr>
              <w:t>Hay RJ</w:t>
            </w:r>
            <w:r>
              <w:t>', 'Saeed EN'], The immunofluorescence staining of fungi in chronic dermatophyte infections, Mar-1981, Clinical and experimental dermatology, 6(2):155-8, Journal Article | Research Support, Non-U.S. Gov't</w:t>
            </w:r>
          </w:p>
        </w:tc>
      </w:tr>
      <w:tr w:rsidR="00724111" w:rsidTr="00137D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390</w:t>
            </w:r>
          </w:p>
        </w:tc>
        <w:tc>
          <w:tcPr>
            <w:tcW w:w="8934" w:type="dxa"/>
          </w:tcPr>
          <w:p w:rsidR="00724111" w:rsidRDefault="00724111" w:rsidP="00137D89">
            <w:pPr>
              <w:cnfStyle w:val="000000010000" w:firstRow="0" w:lastRow="0" w:firstColumn="0" w:lastColumn="0" w:oddVBand="0" w:evenVBand="0" w:oddHBand="0" w:evenHBand="1" w:firstRowFirstColumn="0" w:firstRowLastColumn="0" w:lastRowFirstColumn="0" w:lastRowLastColumn="0"/>
            </w:pPr>
            <w:hyperlink r:id="rId401">
              <w:r>
                <w:rPr>
                  <w:color w:val="0000FF" w:themeColor="hyperlink"/>
                  <w:u w:val="single"/>
                </w:rPr>
                <w:t>6939693</w:t>
              </w:r>
            </w:hyperlink>
            <w:r>
              <w:t xml:space="preserve"> ['Jameson B', 'Carter RL', 'Watson JG', '</w:t>
            </w:r>
            <w:r>
              <w:rPr>
                <w:b/>
                <w:u w:val="single"/>
              </w:rPr>
              <w:t>Hay RJ</w:t>
            </w:r>
            <w:r>
              <w:t>'], An unexpected fungal infection in a patient with leukaemia, Mar-1981, Journal of clinical pathology, 34(3):267-70, Case Reports | Journal Article</w:t>
            </w:r>
          </w:p>
        </w:tc>
      </w:tr>
      <w:tr w:rsidR="00724111" w:rsidTr="00137D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391</w:t>
            </w:r>
          </w:p>
        </w:tc>
        <w:tc>
          <w:tcPr>
            <w:tcW w:w="8934" w:type="dxa"/>
          </w:tcPr>
          <w:p w:rsidR="00724111" w:rsidRDefault="00724111" w:rsidP="00137D89">
            <w:pPr>
              <w:cnfStyle w:val="000000100000" w:firstRow="0" w:lastRow="0" w:firstColumn="0" w:lastColumn="0" w:oddVBand="0" w:evenVBand="0" w:oddHBand="1" w:evenHBand="0" w:firstRowFirstColumn="0" w:firstRowLastColumn="0" w:lastRowFirstColumn="0" w:lastRowLastColumn="0"/>
            </w:pPr>
            <w:hyperlink r:id="rId402">
              <w:r>
                <w:rPr>
                  <w:color w:val="0000FF" w:themeColor="hyperlink"/>
                  <w:u w:val="single"/>
                </w:rPr>
                <w:t>6259351</w:t>
              </w:r>
            </w:hyperlink>
            <w:r>
              <w:t xml:space="preserve"> ['Kennedy CT', 'Valdimarsson H', '</w:t>
            </w:r>
            <w:r>
              <w:rPr>
                <w:b/>
                <w:u w:val="single"/>
              </w:rPr>
              <w:t>Hay RJ</w:t>
            </w:r>
            <w:r>
              <w:t>'], Chronic mucocutaneous candidiasis with a serum-dependent neutrophil defect: response to ketoconazole, Feb-1981, Journal of the Royal Society of Medicine, 74(2):158-62, Case Reports | Journal Article</w:t>
            </w:r>
          </w:p>
        </w:tc>
      </w:tr>
      <w:tr w:rsidR="00724111" w:rsidTr="00137D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392</w:t>
            </w:r>
          </w:p>
        </w:tc>
        <w:tc>
          <w:tcPr>
            <w:tcW w:w="8934" w:type="dxa"/>
          </w:tcPr>
          <w:p w:rsidR="00724111" w:rsidRDefault="00724111" w:rsidP="00137D89">
            <w:pPr>
              <w:cnfStyle w:val="000000010000" w:firstRow="0" w:lastRow="0" w:firstColumn="0" w:lastColumn="0" w:oddVBand="0" w:evenVBand="0" w:oddHBand="0" w:evenHBand="1" w:firstRowFirstColumn="0" w:firstRowLastColumn="0" w:lastRowFirstColumn="0" w:lastRowLastColumn="0"/>
            </w:pPr>
            <w:hyperlink r:id="rId403">
              <w:r>
                <w:rPr>
                  <w:color w:val="0000FF" w:themeColor="hyperlink"/>
                  <w:u w:val="single"/>
                </w:rPr>
                <w:t>6780645</w:t>
              </w:r>
            </w:hyperlink>
            <w:r>
              <w:t xml:space="preserve"> ['Robson TW', 'Bloom VR', 'Swann GF', 'Mackenzie DW', '</w:t>
            </w:r>
            <w:r>
              <w:rPr>
                <w:b/>
                <w:u w:val="single"/>
              </w:rPr>
              <w:t>Hay RJ</w:t>
            </w:r>
            <w:r>
              <w:t>', 'Bryceson AD'], Fungal infections of the base of the skull: two case reports, Jan-1981, The Journal of laryngology and otology, 95(1):109-14, Case Reports | Journal Article</w:t>
            </w:r>
          </w:p>
        </w:tc>
      </w:tr>
      <w:tr w:rsidR="00724111" w:rsidTr="00137D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393</w:t>
            </w:r>
          </w:p>
        </w:tc>
        <w:tc>
          <w:tcPr>
            <w:tcW w:w="8934" w:type="dxa"/>
          </w:tcPr>
          <w:p w:rsidR="00724111" w:rsidRDefault="00724111" w:rsidP="00137D89">
            <w:pPr>
              <w:cnfStyle w:val="000000100000" w:firstRow="0" w:lastRow="0" w:firstColumn="0" w:lastColumn="0" w:oddVBand="0" w:evenVBand="0" w:oddHBand="1" w:evenHBand="0" w:firstRowFirstColumn="0" w:firstRowLastColumn="0" w:lastRowFirstColumn="0" w:lastRowLastColumn="0"/>
            </w:pPr>
            <w:hyperlink r:id="rId404">
              <w:r>
                <w:rPr>
                  <w:color w:val="0000FF" w:themeColor="hyperlink"/>
                  <w:u w:val="single"/>
                </w:rPr>
                <w:t>6167102</w:t>
              </w:r>
            </w:hyperlink>
            <w:r>
              <w:t xml:space="preserve"> ['Holden CA', '</w:t>
            </w:r>
            <w:r>
              <w:rPr>
                <w:b/>
                <w:u w:val="single"/>
              </w:rPr>
              <w:t>Hay RJ</w:t>
            </w:r>
            <w:r>
              <w:t>', 'MacDonald DM'], The antigenicity of trichophyton rubrum: In situ studies by an immunoperoxidase technique in light and electron microscopy, 1981, Acta dermatovenereologica, 61(3):207-11, Journal Article | Research Support, Non-U.S. Gov't</w:t>
            </w:r>
          </w:p>
        </w:tc>
      </w:tr>
      <w:tr w:rsidR="00724111" w:rsidTr="00137D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394</w:t>
            </w:r>
          </w:p>
        </w:tc>
        <w:tc>
          <w:tcPr>
            <w:tcW w:w="8934" w:type="dxa"/>
          </w:tcPr>
          <w:p w:rsidR="00724111" w:rsidRDefault="00724111" w:rsidP="00137D89">
            <w:pPr>
              <w:cnfStyle w:val="000000010000" w:firstRow="0" w:lastRow="0" w:firstColumn="0" w:lastColumn="0" w:oddVBand="0" w:evenVBand="0" w:oddHBand="0" w:evenHBand="1" w:firstRowFirstColumn="0" w:firstRowLastColumn="0" w:lastRowFirstColumn="0" w:lastRowLastColumn="0"/>
            </w:pPr>
            <w:hyperlink r:id="rId405">
              <w:r>
                <w:rPr>
                  <w:color w:val="0000FF" w:themeColor="hyperlink"/>
                  <w:u w:val="single"/>
                </w:rPr>
                <w:t>7261462</w:t>
              </w:r>
            </w:hyperlink>
            <w:r>
              <w:t xml:space="preserve"> ['Rycroft RJ', 'Wilkinson JD', 'Holmes R', '</w:t>
            </w:r>
            <w:r>
              <w:rPr>
                <w:b/>
                <w:u w:val="single"/>
              </w:rPr>
              <w:t>Hay RJ</w:t>
            </w:r>
            <w:r>
              <w:t>'], Contact sensitization to p-tertiary butylphenol (PTBP) resin in plastic nail adhesive, Dec-1980, Clinical and experimental dermatology, 5(4):441-5, Case Reports | Journal Article</w:t>
            </w:r>
          </w:p>
        </w:tc>
      </w:tr>
      <w:tr w:rsidR="00724111" w:rsidTr="00137D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395</w:t>
            </w:r>
          </w:p>
        </w:tc>
        <w:tc>
          <w:tcPr>
            <w:tcW w:w="8934" w:type="dxa"/>
          </w:tcPr>
          <w:p w:rsidR="00724111" w:rsidRDefault="00724111" w:rsidP="00137D89">
            <w:pPr>
              <w:cnfStyle w:val="000000100000" w:firstRow="0" w:lastRow="0" w:firstColumn="0" w:lastColumn="0" w:oddVBand="0" w:evenVBand="0" w:oddHBand="1" w:evenHBand="0" w:firstRowFirstColumn="0" w:firstRowLastColumn="0" w:lastRowFirstColumn="0" w:lastRowLastColumn="0"/>
            </w:pPr>
            <w:hyperlink r:id="rId406">
              <w:r>
                <w:rPr>
                  <w:color w:val="0000FF" w:themeColor="hyperlink"/>
                  <w:u w:val="single"/>
                </w:rPr>
                <w:t>7426410</w:t>
              </w:r>
            </w:hyperlink>
            <w:r>
              <w:t xml:space="preserve"> ['Chu AC', '</w:t>
            </w:r>
            <w:r>
              <w:rPr>
                <w:b/>
                <w:u w:val="single"/>
              </w:rPr>
              <w:t>Hay RJ</w:t>
            </w:r>
            <w:r>
              <w:t>', 'MacDonald DM'], Cutaneous cryptococcosis, Jul-1980, The British journal of dermatology, 103(1):95-100, Case Reports | Journal Article</w:t>
            </w:r>
          </w:p>
        </w:tc>
      </w:tr>
      <w:tr w:rsidR="00724111" w:rsidTr="00137D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396</w:t>
            </w:r>
          </w:p>
        </w:tc>
        <w:tc>
          <w:tcPr>
            <w:tcW w:w="8934" w:type="dxa"/>
          </w:tcPr>
          <w:p w:rsidR="00724111" w:rsidRDefault="00724111" w:rsidP="00137D89">
            <w:pPr>
              <w:cnfStyle w:val="000000010000" w:firstRow="0" w:lastRow="0" w:firstColumn="0" w:lastColumn="0" w:oddVBand="0" w:evenVBand="0" w:oddHBand="0" w:evenHBand="1" w:firstRowFirstColumn="0" w:firstRowLastColumn="0" w:lastRowFirstColumn="0" w:lastRowLastColumn="0"/>
            </w:pPr>
            <w:hyperlink r:id="rId407">
              <w:r>
                <w:rPr>
                  <w:color w:val="0000FF" w:themeColor="hyperlink"/>
                  <w:u w:val="single"/>
                </w:rPr>
                <w:t>6255539</w:t>
              </w:r>
            </w:hyperlink>
            <w:r>
              <w:t xml:space="preserve"> ['</w:t>
            </w:r>
            <w:r>
              <w:rPr>
                <w:b/>
                <w:u w:val="single"/>
              </w:rPr>
              <w:t>Hay RJ</w:t>
            </w:r>
            <w:r>
              <w:t>', 'Wells RS', 'Clayton YM', 'Wingfield HJ'], Treatment of chronic mucocutaneous candidosis with ketoconazole: a study of 12 cases, Jul Aug-1980, Reviews of infectious diseases, 2(4):600-5, Journal Article</w:t>
            </w:r>
          </w:p>
        </w:tc>
      </w:tr>
      <w:tr w:rsidR="00724111" w:rsidTr="00137D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397</w:t>
            </w:r>
          </w:p>
        </w:tc>
        <w:tc>
          <w:tcPr>
            <w:tcW w:w="8934" w:type="dxa"/>
          </w:tcPr>
          <w:p w:rsidR="00724111" w:rsidRDefault="00724111" w:rsidP="00137D89">
            <w:pPr>
              <w:cnfStyle w:val="000000100000" w:firstRow="0" w:lastRow="0" w:firstColumn="0" w:lastColumn="0" w:oddVBand="0" w:evenVBand="0" w:oddHBand="1" w:evenHBand="0" w:firstRowFirstColumn="0" w:firstRowLastColumn="0" w:lastRowFirstColumn="0" w:lastRowLastColumn="0"/>
            </w:pPr>
            <w:hyperlink r:id="rId408">
              <w:r>
                <w:rPr>
                  <w:color w:val="0000FF" w:themeColor="hyperlink"/>
                  <w:u w:val="single"/>
                </w:rPr>
                <w:t>389494</w:t>
              </w:r>
            </w:hyperlink>
            <w:r>
              <w:t xml:space="preserve"> ['</w:t>
            </w:r>
            <w:r>
              <w:rPr>
                <w:b/>
                <w:u w:val="single"/>
              </w:rPr>
              <w:t>Hay RJ</w:t>
            </w:r>
            <w:r>
              <w:t>'], The skin and systemic fungal infections, Sep-1979, Clinical and experimental dermatology, 4(3):365-71, Journal Article | Review</w:t>
            </w:r>
          </w:p>
        </w:tc>
      </w:tr>
      <w:tr w:rsidR="00724111" w:rsidTr="00137D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398</w:t>
            </w:r>
          </w:p>
        </w:tc>
        <w:tc>
          <w:tcPr>
            <w:tcW w:w="8934" w:type="dxa"/>
          </w:tcPr>
          <w:p w:rsidR="00724111" w:rsidRDefault="00724111" w:rsidP="00137D89">
            <w:pPr>
              <w:cnfStyle w:val="000000010000" w:firstRow="0" w:lastRow="0" w:firstColumn="0" w:lastColumn="0" w:oddVBand="0" w:evenVBand="0" w:oddHBand="0" w:evenHBand="1" w:firstRowFirstColumn="0" w:firstRowLastColumn="0" w:lastRowFirstColumn="0" w:lastRowLastColumn="0"/>
            </w:pPr>
            <w:hyperlink r:id="rId409">
              <w:r>
                <w:rPr>
                  <w:color w:val="0000FF" w:themeColor="hyperlink"/>
                  <w:u w:val="single"/>
                </w:rPr>
                <w:t>523349</w:t>
              </w:r>
            </w:hyperlink>
            <w:r>
              <w:t xml:space="preserve"> ['</w:t>
            </w:r>
            <w:r>
              <w:rPr>
                <w:b/>
                <w:u w:val="single"/>
              </w:rPr>
              <w:t>Hay RJ</w:t>
            </w:r>
            <w:r>
              <w:t>'], Failure of treatment in chronic dermatophyte infections, Sep-1979, Postgraduate medical journal, 55(647):608-10, Journal Article</w:t>
            </w:r>
          </w:p>
        </w:tc>
      </w:tr>
      <w:tr w:rsidR="00724111" w:rsidTr="00137D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399</w:t>
            </w:r>
          </w:p>
        </w:tc>
        <w:tc>
          <w:tcPr>
            <w:tcW w:w="8934" w:type="dxa"/>
          </w:tcPr>
          <w:p w:rsidR="00724111" w:rsidRDefault="00724111" w:rsidP="00137D89">
            <w:pPr>
              <w:cnfStyle w:val="000000100000" w:firstRow="0" w:lastRow="0" w:firstColumn="0" w:lastColumn="0" w:oddVBand="0" w:evenVBand="0" w:oddHBand="1" w:evenHBand="0" w:firstRowFirstColumn="0" w:firstRowLastColumn="0" w:lastRowFirstColumn="0" w:lastRowLastColumn="0"/>
            </w:pPr>
            <w:hyperlink r:id="rId410">
              <w:r>
                <w:rPr>
                  <w:color w:val="0000FF" w:themeColor="hyperlink"/>
                  <w:u w:val="single"/>
                </w:rPr>
                <w:t>509775</w:t>
              </w:r>
            </w:hyperlink>
            <w:r>
              <w:t xml:space="preserve"> ['</w:t>
            </w:r>
            <w:r>
              <w:rPr>
                <w:b/>
                <w:u w:val="single"/>
              </w:rPr>
              <w:t>Hay RJ</w:t>
            </w:r>
            <w:r>
              <w:t>', 'Calnan CD'], Oral submucous fibrosis in a patient with pemphigus vulgaris, Sep-1979, Clinical and experimental dermatology, 4(3):381-3, Case Reports | Journal Article</w:t>
            </w:r>
          </w:p>
        </w:tc>
      </w:tr>
      <w:tr w:rsidR="00724111" w:rsidTr="00137D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400</w:t>
            </w:r>
          </w:p>
        </w:tc>
        <w:tc>
          <w:tcPr>
            <w:tcW w:w="8934" w:type="dxa"/>
          </w:tcPr>
          <w:p w:rsidR="00724111" w:rsidRDefault="00724111" w:rsidP="00137D89">
            <w:pPr>
              <w:cnfStyle w:val="000000010000" w:firstRow="0" w:lastRow="0" w:firstColumn="0" w:lastColumn="0" w:oddVBand="0" w:evenVBand="0" w:oddHBand="0" w:evenHBand="1" w:firstRowFirstColumn="0" w:firstRowLastColumn="0" w:lastRowFirstColumn="0" w:lastRowLastColumn="0"/>
            </w:pPr>
            <w:hyperlink r:id="rId411">
              <w:r>
                <w:rPr>
                  <w:color w:val="0000FF" w:themeColor="hyperlink"/>
                  <w:u w:val="single"/>
                </w:rPr>
                <w:t>708583</w:t>
              </w:r>
            </w:hyperlink>
            <w:r>
              <w:t xml:space="preserve"> ['</w:t>
            </w:r>
            <w:r>
              <w:rPr>
                <w:b/>
                <w:u w:val="single"/>
              </w:rPr>
              <w:t>Hay RJ</w:t>
            </w:r>
            <w:r>
              <w:t>', 'Chandler FW Jr'], Experimental paracoccidioidomycosis: cranial and nasal localization in mice, Aug-1978, British journal of experimental pathology, 59(4):339-44, Journal Article</w:t>
            </w:r>
          </w:p>
        </w:tc>
      </w:tr>
      <w:tr w:rsidR="00724111" w:rsidTr="00137D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lastRenderedPageBreak/>
              <w:t>401</w:t>
            </w:r>
          </w:p>
        </w:tc>
        <w:tc>
          <w:tcPr>
            <w:tcW w:w="8934" w:type="dxa"/>
          </w:tcPr>
          <w:p w:rsidR="00724111" w:rsidRDefault="00724111" w:rsidP="00137D89">
            <w:pPr>
              <w:cnfStyle w:val="000000100000" w:firstRow="0" w:lastRow="0" w:firstColumn="0" w:lastColumn="0" w:oddVBand="0" w:evenVBand="0" w:oddHBand="1" w:evenHBand="0" w:firstRowFirstColumn="0" w:firstRowLastColumn="0" w:lastRowFirstColumn="0" w:lastRowLastColumn="0"/>
            </w:pPr>
            <w:hyperlink r:id="rId412">
              <w:r>
                <w:rPr>
                  <w:color w:val="0000FF" w:themeColor="hyperlink"/>
                  <w:u w:val="single"/>
                </w:rPr>
                <w:t>603976</w:t>
              </w:r>
            </w:hyperlink>
            <w:r>
              <w:t xml:space="preserve"> ['</w:t>
            </w:r>
            <w:r>
              <w:rPr>
                <w:b/>
                <w:u w:val="single"/>
              </w:rPr>
              <w:t>Hay RJ</w:t>
            </w:r>
            <w:r>
              <w:t>', 'Brostoff J'], Immune responses in patients with chronic Trichophyton rubrum infections, Dec-1977, Clinical and experimental dermatology, 2(4):373-80, Journal Article</w:t>
            </w:r>
          </w:p>
        </w:tc>
      </w:tr>
      <w:tr w:rsidR="00724111" w:rsidTr="00137D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402</w:t>
            </w:r>
          </w:p>
        </w:tc>
        <w:tc>
          <w:tcPr>
            <w:tcW w:w="8934" w:type="dxa"/>
          </w:tcPr>
          <w:p w:rsidR="00724111" w:rsidRDefault="00724111" w:rsidP="00137D89">
            <w:pPr>
              <w:cnfStyle w:val="000000010000" w:firstRow="0" w:lastRow="0" w:firstColumn="0" w:lastColumn="0" w:oddVBand="0" w:evenVBand="0" w:oddHBand="0" w:evenHBand="1" w:firstRowFirstColumn="0" w:firstRowLastColumn="0" w:lastRowFirstColumn="0" w:lastRowLastColumn="0"/>
            </w:pPr>
            <w:hyperlink r:id="rId413">
              <w:r>
                <w:rPr>
                  <w:color w:val="0000FF" w:themeColor="hyperlink"/>
                  <w:u w:val="single"/>
                </w:rPr>
                <w:t>946410</w:t>
              </w:r>
            </w:hyperlink>
            <w:r>
              <w:t xml:space="preserve"> ['</w:t>
            </w:r>
            <w:r>
              <w:rPr>
                <w:b/>
                <w:u w:val="single"/>
              </w:rPr>
              <w:t>Hay RJ</w:t>
            </w:r>
            <w:r>
              <w:t>', 'Wells RS'], The syndrome of ankyloblepharon, ectodermal defects and cleft lip and palate: an autosomal dominant condition, Mar-1976, The British journal of dermatology, 94(3):277-89, Case Reports | Journal Article</w:t>
            </w:r>
          </w:p>
        </w:tc>
      </w:tr>
      <w:tr w:rsidR="00724111" w:rsidTr="00137D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24111" w:rsidRDefault="00724111" w:rsidP="00137D89">
            <w:r>
              <w:t>403</w:t>
            </w:r>
          </w:p>
        </w:tc>
        <w:tc>
          <w:tcPr>
            <w:tcW w:w="8934" w:type="dxa"/>
          </w:tcPr>
          <w:p w:rsidR="00724111" w:rsidRDefault="00724111" w:rsidP="00137D89">
            <w:pPr>
              <w:cnfStyle w:val="000000100000" w:firstRow="0" w:lastRow="0" w:firstColumn="0" w:lastColumn="0" w:oddVBand="0" w:evenVBand="0" w:oddHBand="1" w:evenHBand="0" w:firstRowFirstColumn="0" w:firstRowLastColumn="0" w:lastRowFirstColumn="0" w:lastRowLastColumn="0"/>
            </w:pPr>
            <w:hyperlink r:id="rId414">
              <w:r>
                <w:rPr>
                  <w:color w:val="0000FF" w:themeColor="hyperlink"/>
                  <w:u w:val="single"/>
                </w:rPr>
                <w:t>1198698</w:t>
              </w:r>
            </w:hyperlink>
            <w:r>
              <w:t xml:space="preserve"> ['Michaelides AC', '</w:t>
            </w:r>
            <w:r>
              <w:rPr>
                <w:b/>
                <w:u w:val="single"/>
              </w:rPr>
              <w:t>Hay RJ</w:t>
            </w:r>
            <w:r>
              <w:t>', 'Wells RS'], Congenital sinuses of the lower lip, 1975, Transactions of the St. Johns Hospital Dermatological Society, 61(1-2):82-6, Case Reports | Journal Article</w:t>
            </w:r>
          </w:p>
        </w:tc>
      </w:tr>
    </w:tbl>
    <w:p w:rsidR="00724111" w:rsidRPr="003129F9" w:rsidRDefault="00724111"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Pr="0097780E" w:rsidRDefault="0097780E" w:rsidP="0097780E">
            <w:pPr>
              <w:pStyle w:val="11TableHeader"/>
              <w:rPr>
                <w:color w:val="FFFFFF"/>
              </w:rPr>
            </w:pPr>
            <w:r w:rsidRPr="0097780E">
              <w:rPr>
                <w:color w:val="FFFFFF"/>
              </w:rPr>
              <w:t>Books and Book Chapters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jc w:val="left"/>
              <w:rPr>
                <w:color w:val="000000"/>
                <w:sz w:val="18"/>
              </w:rPr>
            </w:pPr>
            <w:r w:rsidRPr="0097780E">
              <w:rPr>
                <w:color w:val="000000"/>
                <w:sz w:val="18"/>
              </w:rPr>
              <w:t>S.No</w:t>
            </w:r>
          </w:p>
        </w:tc>
        <w:tc>
          <w:tcPr>
            <w:tcW w:w="4665" w:type="pct"/>
            <w:shd w:val="clear" w:color="auto" w:fill="91ADD7"/>
          </w:tcPr>
          <w:p w:rsidR="0097780E" w:rsidRPr="0097780E" w:rsidRDefault="00751888"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751888">
              <w:rPr>
                <w:color w:val="000000"/>
                <w:sz w:val="18"/>
                <w:u w:val="single"/>
              </w:rPr>
              <w:t>Role</w:t>
            </w:r>
            <w:r w:rsidR="0097780E" w:rsidRPr="0097780E">
              <w:rPr>
                <w:color w:val="000000"/>
                <w:sz w:val="18"/>
              </w:rPr>
              <w:t>: Book Title</w:t>
            </w:r>
            <w:r>
              <w:rPr>
                <w:color w:val="000000"/>
                <w:sz w:val="18"/>
              </w:rPr>
              <w:t>:</w:t>
            </w:r>
            <w:r w:rsidR="008D3881">
              <w:rPr>
                <w:color w:val="000000"/>
                <w:sz w:val="18"/>
              </w:rPr>
              <w:t xml:space="preserve"> Chapter Title [Publisher, </w:t>
            </w:r>
            <w:r w:rsidR="0097780E" w:rsidRPr="0097780E">
              <w:rPr>
                <w:color w:val="000000"/>
                <w:sz w:val="18"/>
              </w:rPr>
              <w:t xml:space="preserve">Year] </w:t>
            </w:r>
          </w:p>
        </w:tc>
      </w:tr>
      <w:tr w:rsidR="004A5DD8" w:rsidTr="004A5D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5DD8" w:rsidRDefault="00F06C61">
            <w:r>
              <w:t>1</w:t>
            </w:r>
          </w:p>
        </w:tc>
        <w:tc>
          <w:tcPr>
            <w:tcW w:w="8934" w:type="dxa"/>
          </w:tcPr>
          <w:p w:rsidR="004A5DD8" w:rsidRDefault="00F06C61">
            <w:pPr>
              <w:cnfStyle w:val="000000100000" w:firstRow="0" w:lastRow="0" w:firstColumn="0" w:lastColumn="0" w:oddVBand="0" w:evenVBand="0" w:oddHBand="1" w:evenHBand="0" w:firstRowFirstColumn="0" w:firstRowLastColumn="0" w:lastRowFirstColumn="0" w:lastRowLastColumn="0"/>
            </w:pPr>
            <w:r>
              <w:t>Author: Rook's Textbook of Dermatology, Tenth Edition: Fungal Infections [John Wiley &amp; Sons Inc, 19-Mar-2024]</w:t>
            </w:r>
          </w:p>
        </w:tc>
      </w:tr>
      <w:tr w:rsidR="004A5DD8" w:rsidTr="004A5DD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5DD8" w:rsidRDefault="00F06C61">
            <w:r>
              <w:t>2</w:t>
            </w:r>
          </w:p>
        </w:tc>
        <w:tc>
          <w:tcPr>
            <w:tcW w:w="8934" w:type="dxa"/>
          </w:tcPr>
          <w:p w:rsidR="004A5DD8" w:rsidRDefault="00F06C61">
            <w:pPr>
              <w:cnfStyle w:val="000000010000" w:firstRow="0" w:lastRow="0" w:firstColumn="0" w:lastColumn="0" w:oddVBand="0" w:evenVBand="0" w:oddHBand="0" w:evenHBand="1" w:firstRowFirstColumn="0" w:firstRowLastColumn="0" w:lastRowFirstColumn="0" w:lastRowLastColumn="0"/>
            </w:pPr>
            <w:r>
              <w:t>Author: Scabies: The International Alliance for the Control of Scabies (IACS) [Springer, 26-Oct-2023]</w:t>
            </w:r>
          </w:p>
        </w:tc>
      </w:tr>
      <w:tr w:rsidR="004A5DD8" w:rsidTr="004A5D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5DD8" w:rsidRDefault="00F06C61">
            <w:r>
              <w:t>3</w:t>
            </w:r>
          </w:p>
        </w:tc>
        <w:tc>
          <w:tcPr>
            <w:tcW w:w="8934" w:type="dxa"/>
          </w:tcPr>
          <w:p w:rsidR="004A5DD8" w:rsidRDefault="00F06C61">
            <w:pPr>
              <w:cnfStyle w:val="000000100000" w:firstRow="0" w:lastRow="0" w:firstColumn="0" w:lastColumn="0" w:oddVBand="0" w:evenVBand="0" w:oddHBand="1" w:evenHBand="0" w:firstRowFirstColumn="0" w:firstRowLastColumn="0" w:lastRowFirstColumn="0" w:lastRowLastColumn="0"/>
            </w:pPr>
            <w:r>
              <w:t>Author: Scabies: Public Health Issues, Scabies Surveillance and Awareness [Springer, 26-Oct-2023]</w:t>
            </w:r>
          </w:p>
        </w:tc>
      </w:tr>
      <w:tr w:rsidR="004A5DD8" w:rsidTr="004A5DD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5DD8" w:rsidRDefault="00F06C61">
            <w:r>
              <w:t>4</w:t>
            </w:r>
          </w:p>
        </w:tc>
        <w:tc>
          <w:tcPr>
            <w:tcW w:w="8934" w:type="dxa"/>
          </w:tcPr>
          <w:p w:rsidR="004A5DD8" w:rsidRDefault="00F06C61">
            <w:pPr>
              <w:cnfStyle w:val="000000010000" w:firstRow="0" w:lastRow="0" w:firstColumn="0" w:lastColumn="0" w:oddVBand="0" w:evenVBand="0" w:oddHBand="0" w:evenHBand="1" w:firstRowFirstColumn="0" w:firstRowLastColumn="0" w:lastRowFirstColumn="0" w:lastRowLastColumn="0"/>
            </w:pPr>
            <w:r>
              <w:t>Author: Manson's Tropical Diseases, Twenty-Fourth Edition: Superficial and Subcutaneous Mycoses [Elsevier, 13-Oct-2023]</w:t>
            </w:r>
          </w:p>
        </w:tc>
      </w:tr>
      <w:tr w:rsidR="004A5DD8" w:rsidTr="004A5D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5DD8" w:rsidRDefault="00F06C61">
            <w:r>
              <w:t>5</w:t>
            </w:r>
          </w:p>
        </w:tc>
        <w:tc>
          <w:tcPr>
            <w:tcW w:w="8934" w:type="dxa"/>
          </w:tcPr>
          <w:p w:rsidR="004A5DD8" w:rsidRDefault="00F06C61">
            <w:pPr>
              <w:cnfStyle w:val="000000100000" w:firstRow="0" w:lastRow="0" w:firstColumn="0" w:lastColumn="0" w:oddVBand="0" w:evenVBand="0" w:oddHBand="1" w:evenHBand="0" w:firstRowFirstColumn="0" w:firstRowLastColumn="0" w:lastRowFirstColumn="0" w:lastRowLastColumn="0"/>
            </w:pPr>
            <w:r>
              <w:t>Author: European Handbook of Dermatological Treatments, Fourth Edition: Antifungal Drugs [Springer, 5-Oct-2023]</w:t>
            </w:r>
          </w:p>
        </w:tc>
      </w:tr>
      <w:tr w:rsidR="004A5DD8" w:rsidTr="004A5DD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5DD8" w:rsidRDefault="00F06C61">
            <w:r>
              <w:t>6</w:t>
            </w:r>
          </w:p>
        </w:tc>
        <w:tc>
          <w:tcPr>
            <w:tcW w:w="8934" w:type="dxa"/>
          </w:tcPr>
          <w:p w:rsidR="004A5DD8" w:rsidRDefault="00F06C61">
            <w:pPr>
              <w:cnfStyle w:val="000000010000" w:firstRow="0" w:lastRow="0" w:firstColumn="0" w:lastColumn="0" w:oddVBand="0" w:evenVBand="0" w:oddHBand="0" w:evenHBand="1" w:firstRowFirstColumn="0" w:firstRowLastColumn="0" w:lastRowFirstColumn="0" w:lastRowLastColumn="0"/>
            </w:pPr>
            <w:r>
              <w:t>Author: Handbook of Skin Disease Management: Scabies [John Wiley &amp; Sons Inc, Jan-2023]</w:t>
            </w:r>
          </w:p>
        </w:tc>
      </w:tr>
      <w:tr w:rsidR="004A5DD8" w:rsidTr="004A5D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5DD8" w:rsidRDefault="00F06C61">
            <w:r>
              <w:t>7</w:t>
            </w:r>
          </w:p>
        </w:tc>
        <w:tc>
          <w:tcPr>
            <w:tcW w:w="8934" w:type="dxa"/>
          </w:tcPr>
          <w:p w:rsidR="004A5DD8" w:rsidRDefault="00F06C61">
            <w:pPr>
              <w:cnfStyle w:val="000000100000" w:firstRow="0" w:lastRow="0" w:firstColumn="0" w:lastColumn="0" w:oddVBand="0" w:evenVBand="0" w:oddHBand="1" w:evenHBand="0" w:firstRowFirstColumn="0" w:firstRowLastColumn="0" w:lastRowFirstColumn="0" w:lastRowLastColumn="0"/>
            </w:pPr>
            <w:r>
              <w:t>Author: Handbook of Systemic Drug Treatment in Dermatology, 3rd Edition: Antibiotics Commonly Used for Skin Infections [CRC Press, LLC, 2023]</w:t>
            </w:r>
          </w:p>
        </w:tc>
      </w:tr>
      <w:tr w:rsidR="004A5DD8" w:rsidTr="004A5DD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5DD8" w:rsidRDefault="00F06C61">
            <w:r>
              <w:t>8</w:t>
            </w:r>
          </w:p>
        </w:tc>
        <w:tc>
          <w:tcPr>
            <w:tcW w:w="8934" w:type="dxa"/>
          </w:tcPr>
          <w:p w:rsidR="004A5DD8" w:rsidRDefault="00F06C61">
            <w:pPr>
              <w:cnfStyle w:val="000000010000" w:firstRow="0" w:lastRow="0" w:firstColumn="0" w:lastColumn="0" w:oddVBand="0" w:evenVBand="0" w:oddHBand="0" w:evenHBand="1" w:firstRowFirstColumn="0" w:firstRowLastColumn="0" w:lastRowFirstColumn="0" w:lastRowLastColumn="0"/>
            </w:pPr>
            <w:r>
              <w:t>Author: Dermatology Training: Essentials: Infections and infestations [John Wiley &amp; Sons Inc, Feb-2022]</w:t>
            </w:r>
          </w:p>
        </w:tc>
      </w:tr>
      <w:tr w:rsidR="004A5DD8" w:rsidTr="004A5D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5DD8" w:rsidRDefault="00F06C61">
            <w:r>
              <w:t>9</w:t>
            </w:r>
          </w:p>
        </w:tc>
        <w:tc>
          <w:tcPr>
            <w:tcW w:w="8934" w:type="dxa"/>
          </w:tcPr>
          <w:p w:rsidR="004A5DD8" w:rsidRDefault="00F06C61">
            <w:pPr>
              <w:cnfStyle w:val="000000100000" w:firstRow="0" w:lastRow="0" w:firstColumn="0" w:lastColumn="0" w:oddVBand="0" w:evenVBand="0" w:oddHBand="1" w:evenHBand="0" w:firstRowFirstColumn="0" w:firstRowLastColumn="0" w:lastRowFirstColumn="0" w:lastRowLastColumn="0"/>
            </w:pPr>
            <w:r>
              <w:t>Editor: Skin Disorders in Migrants [Springer, 10-Apr-2020]</w:t>
            </w:r>
          </w:p>
        </w:tc>
      </w:tr>
      <w:tr w:rsidR="004A5DD8" w:rsidTr="004A5DD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5DD8" w:rsidRDefault="00F06C61">
            <w:r>
              <w:t>10</w:t>
            </w:r>
          </w:p>
        </w:tc>
        <w:tc>
          <w:tcPr>
            <w:tcW w:w="8934" w:type="dxa"/>
          </w:tcPr>
          <w:p w:rsidR="004A5DD8" w:rsidRDefault="00F06C61">
            <w:pPr>
              <w:cnfStyle w:val="000000010000" w:firstRow="0" w:lastRow="0" w:firstColumn="0" w:lastColumn="0" w:oddVBand="0" w:evenVBand="0" w:oddHBand="0" w:evenHBand="1" w:firstRowFirstColumn="0" w:firstRowLastColumn="0" w:lastRowFirstColumn="0" w:lastRowLastColumn="0"/>
            </w:pPr>
            <w:r>
              <w:t>Author: Oxford Textbook of Medicine (6 edn): Infections of the skin [Oxford University Press, Jan-2020]</w:t>
            </w:r>
          </w:p>
        </w:tc>
      </w:tr>
      <w:tr w:rsidR="004A5DD8" w:rsidTr="004A5D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5DD8" w:rsidRDefault="00F06C61">
            <w:r>
              <w:t>11</w:t>
            </w:r>
          </w:p>
        </w:tc>
        <w:tc>
          <w:tcPr>
            <w:tcW w:w="8934" w:type="dxa"/>
          </w:tcPr>
          <w:p w:rsidR="004A5DD8" w:rsidRDefault="00F06C61">
            <w:pPr>
              <w:cnfStyle w:val="000000100000" w:firstRow="0" w:lastRow="0" w:firstColumn="0" w:lastColumn="0" w:oddVBand="0" w:evenVBand="0" w:oddHBand="1" w:evenHBand="0" w:firstRowFirstColumn="0" w:firstRowLastColumn="0" w:lastRowFirstColumn="0" w:lastRowLastColumn="0"/>
            </w:pPr>
            <w:r>
              <w:t>Author: Oxford Textbook of Medicine (6 edn): Blood and lymphatic vessel disorders [Oxford University Press, Jan-2020]</w:t>
            </w:r>
          </w:p>
        </w:tc>
      </w:tr>
      <w:tr w:rsidR="004A5DD8" w:rsidTr="004A5DD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5DD8" w:rsidRDefault="00F06C61">
            <w:r>
              <w:t>12</w:t>
            </w:r>
          </w:p>
        </w:tc>
        <w:tc>
          <w:tcPr>
            <w:tcW w:w="8934" w:type="dxa"/>
          </w:tcPr>
          <w:p w:rsidR="004A5DD8" w:rsidRDefault="00F06C61">
            <w:pPr>
              <w:cnfStyle w:val="000000010000" w:firstRow="0" w:lastRow="0" w:firstColumn="0" w:lastColumn="0" w:oddVBand="0" w:evenVBand="0" w:oddHBand="0" w:evenHBand="1" w:firstRowFirstColumn="0" w:firstRowLastColumn="0" w:lastRowFirstColumn="0" w:lastRowLastColumn="0"/>
            </w:pPr>
            <w:r>
              <w:t>Author: Oxford Textbook of Medicine (6 edn): Nocardiosis [Oxford University Press, Jan-2020]</w:t>
            </w:r>
          </w:p>
        </w:tc>
      </w:tr>
      <w:tr w:rsidR="004A5DD8" w:rsidTr="004A5D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5DD8" w:rsidRDefault="00F06C61">
            <w:r>
              <w:t>13</w:t>
            </w:r>
          </w:p>
        </w:tc>
        <w:tc>
          <w:tcPr>
            <w:tcW w:w="8934" w:type="dxa"/>
          </w:tcPr>
          <w:p w:rsidR="004A5DD8" w:rsidRDefault="00F06C61">
            <w:pPr>
              <w:cnfStyle w:val="000000100000" w:firstRow="0" w:lastRow="0" w:firstColumn="0" w:lastColumn="0" w:oddVBand="0" w:evenVBand="0" w:oddHBand="1" w:evenHBand="0" w:firstRowFirstColumn="0" w:firstRowLastColumn="0" w:lastRowFirstColumn="0" w:lastRowLastColumn="0"/>
            </w:pPr>
            <w:r>
              <w:t>Author: Oxford Textbook of Medicine (6 edn): Fungal infections [Oxford University Press, Jan-2020]</w:t>
            </w:r>
          </w:p>
        </w:tc>
      </w:tr>
      <w:tr w:rsidR="004A5DD8" w:rsidTr="004A5DD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5DD8" w:rsidRDefault="00F06C61">
            <w:r>
              <w:t>14</w:t>
            </w:r>
          </w:p>
        </w:tc>
        <w:tc>
          <w:tcPr>
            <w:tcW w:w="8934" w:type="dxa"/>
          </w:tcPr>
          <w:p w:rsidR="004A5DD8" w:rsidRDefault="00F06C61">
            <w:pPr>
              <w:cnfStyle w:val="000000010000" w:firstRow="0" w:lastRow="0" w:firstColumn="0" w:lastColumn="0" w:oddVBand="0" w:evenVBand="0" w:oddHBand="0" w:evenHBand="1" w:firstRowFirstColumn="0" w:firstRowLastColumn="0" w:lastRowFirstColumn="0" w:lastRowLastColumn="0"/>
            </w:pPr>
            <w:r>
              <w:t>Editor: Skin-Related Neglected Tropical Diseases (Skin NTDs)-A New Challenge [MDPI, Jul-2019]</w:t>
            </w:r>
          </w:p>
        </w:tc>
      </w:tr>
      <w:tr w:rsidR="004A5DD8" w:rsidTr="004A5D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5DD8" w:rsidRDefault="00F06C61">
            <w:r>
              <w:t>15</w:t>
            </w:r>
          </w:p>
        </w:tc>
        <w:tc>
          <w:tcPr>
            <w:tcW w:w="8934" w:type="dxa"/>
          </w:tcPr>
          <w:p w:rsidR="004A5DD8" w:rsidRDefault="00F06C61">
            <w:pPr>
              <w:cnfStyle w:val="000000100000" w:firstRow="0" w:lastRow="0" w:firstColumn="0" w:lastColumn="0" w:oddVBand="0" w:evenVBand="0" w:oddHBand="1" w:evenHBand="0" w:firstRowFirstColumn="0" w:firstRowLastColumn="0" w:lastRowFirstColumn="0" w:lastRowLastColumn="0"/>
            </w:pPr>
            <w:r>
              <w:t>Author: Atlas of Dermatology, Dermatopathology and Venereology: Fungal Skin Infections (Mycology) [Springer, 19-Jun-2019]</w:t>
            </w:r>
          </w:p>
        </w:tc>
      </w:tr>
      <w:tr w:rsidR="004A5DD8" w:rsidTr="004A5DD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5DD8" w:rsidRDefault="00F06C61">
            <w:r>
              <w:t>16</w:t>
            </w:r>
          </w:p>
        </w:tc>
        <w:tc>
          <w:tcPr>
            <w:tcW w:w="8934" w:type="dxa"/>
          </w:tcPr>
          <w:p w:rsidR="004A5DD8" w:rsidRDefault="00F06C61">
            <w:pPr>
              <w:cnfStyle w:val="000000010000" w:firstRow="0" w:lastRow="0" w:firstColumn="0" w:lastColumn="0" w:oddVBand="0" w:evenVBand="0" w:oddHBand="0" w:evenHBand="1" w:firstRowFirstColumn="0" w:firstRowLastColumn="0" w:lastRowFirstColumn="0" w:lastRowLastColumn="0"/>
            </w:pPr>
            <w:r>
              <w:t>Author: Hunter's Tropical Medicine and Emerging Infectious Diseases, Tenth Edition: Subcutaneous Mycoses : General Principles [Elsevier, 28-May-2019]</w:t>
            </w:r>
          </w:p>
        </w:tc>
      </w:tr>
      <w:tr w:rsidR="004A5DD8" w:rsidTr="004A5D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5DD8" w:rsidRDefault="00F06C61">
            <w:r>
              <w:t>17</w:t>
            </w:r>
          </w:p>
        </w:tc>
        <w:tc>
          <w:tcPr>
            <w:tcW w:w="8934" w:type="dxa"/>
          </w:tcPr>
          <w:p w:rsidR="004A5DD8" w:rsidRDefault="00F06C61">
            <w:pPr>
              <w:cnfStyle w:val="000000100000" w:firstRow="0" w:lastRow="0" w:firstColumn="0" w:lastColumn="0" w:oddVBand="0" w:evenVBand="0" w:oddHBand="1" w:evenHBand="0" w:firstRowFirstColumn="0" w:firstRowLastColumn="0" w:lastRowFirstColumn="0" w:lastRowLastColumn="0"/>
            </w:pPr>
            <w:r>
              <w:t>Author: Hunter's Tropical Medicine and Emerging Infectious Diseases, Tenth Edition: General Principles [Elsevier, 28-May-2019]</w:t>
            </w:r>
          </w:p>
        </w:tc>
      </w:tr>
      <w:tr w:rsidR="004A5DD8" w:rsidTr="004A5DD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5DD8" w:rsidRDefault="00F06C61">
            <w:r>
              <w:t>18</w:t>
            </w:r>
          </w:p>
        </w:tc>
        <w:tc>
          <w:tcPr>
            <w:tcW w:w="8934" w:type="dxa"/>
          </w:tcPr>
          <w:p w:rsidR="004A5DD8" w:rsidRDefault="00F06C61">
            <w:pPr>
              <w:cnfStyle w:val="000000010000" w:firstRow="0" w:lastRow="0" w:firstColumn="0" w:lastColumn="0" w:oddVBand="0" w:evenVBand="0" w:oddHBand="0" w:evenHBand="1" w:firstRowFirstColumn="0" w:firstRowLastColumn="0" w:lastRowFirstColumn="0" w:lastRowLastColumn="0"/>
            </w:pPr>
            <w:r>
              <w:t>Author: Hunter's Tropical Medicine and Emerging Infectious Diseases, Tenth Edition: Superficial Mycoses [Elsevier, 28-May-2019]</w:t>
            </w:r>
          </w:p>
        </w:tc>
      </w:tr>
      <w:tr w:rsidR="004A5DD8" w:rsidTr="004A5D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5DD8" w:rsidRDefault="00F06C61">
            <w:r>
              <w:t>19</w:t>
            </w:r>
          </w:p>
        </w:tc>
        <w:tc>
          <w:tcPr>
            <w:tcW w:w="8934" w:type="dxa"/>
          </w:tcPr>
          <w:p w:rsidR="004A5DD8" w:rsidRDefault="00F06C61">
            <w:pPr>
              <w:cnfStyle w:val="000000100000" w:firstRow="0" w:lastRow="0" w:firstColumn="0" w:lastColumn="0" w:oddVBand="0" w:evenVBand="0" w:oddHBand="1" w:evenHBand="0" w:firstRowFirstColumn="0" w:firstRowLastColumn="0" w:lastRowFirstColumn="0" w:lastRowLastColumn="0"/>
            </w:pPr>
            <w:r>
              <w:t>Author: Hunter's Tropical Medicine and Emerging Infectious Diseases, Tenth Edition: Histoplasmosis [Elsevier, 28-May-2019]</w:t>
            </w:r>
          </w:p>
        </w:tc>
      </w:tr>
      <w:tr w:rsidR="004A5DD8" w:rsidTr="004A5DD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5DD8" w:rsidRDefault="00F06C61">
            <w:r>
              <w:t>20</w:t>
            </w:r>
          </w:p>
        </w:tc>
        <w:tc>
          <w:tcPr>
            <w:tcW w:w="8934" w:type="dxa"/>
          </w:tcPr>
          <w:p w:rsidR="004A5DD8" w:rsidRDefault="00F06C61">
            <w:pPr>
              <w:cnfStyle w:val="000000010000" w:firstRow="0" w:lastRow="0" w:firstColumn="0" w:lastColumn="0" w:oddVBand="0" w:evenVBand="0" w:oddHBand="0" w:evenHBand="1" w:firstRowFirstColumn="0" w:firstRowLastColumn="0" w:lastRowFirstColumn="0" w:lastRowLastColumn="0"/>
            </w:pPr>
            <w:r>
              <w:t>Author: Fitzpatrick's Dermatology, Ninth Edition: Deep Fungal Infections [McGraw Hill, 29-Mar-2019]</w:t>
            </w:r>
          </w:p>
        </w:tc>
      </w:tr>
      <w:tr w:rsidR="004A5DD8" w:rsidTr="004A5D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5DD8" w:rsidRDefault="00F06C61">
            <w:r>
              <w:t>21</w:t>
            </w:r>
          </w:p>
        </w:tc>
        <w:tc>
          <w:tcPr>
            <w:tcW w:w="8934" w:type="dxa"/>
          </w:tcPr>
          <w:p w:rsidR="004A5DD8" w:rsidRDefault="00F06C61">
            <w:pPr>
              <w:cnfStyle w:val="000000100000" w:firstRow="0" w:lastRow="0" w:firstColumn="0" w:lastColumn="0" w:oddVBand="0" w:evenVBand="0" w:oddHBand="1" w:evenHBand="0" w:firstRowFirstColumn="0" w:firstRowLastColumn="0" w:lastRowFirstColumn="0" w:lastRowLastColumn="0"/>
            </w:pPr>
            <w:r>
              <w:t xml:space="preserve">Editor: Antibiotic and Antifungal Therapies in Dermatology [Springer, </w:t>
            </w:r>
            <w:r w:rsidR="00580B71" w:rsidRPr="00580B71">
              <w:t>18-Oct-2016</w:t>
            </w:r>
            <w:r>
              <w:t>]</w:t>
            </w:r>
          </w:p>
        </w:tc>
      </w:tr>
      <w:tr w:rsidR="004A5DD8" w:rsidTr="004A5DD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5DD8" w:rsidRDefault="00F06C61">
            <w:r>
              <w:t>22</w:t>
            </w:r>
          </w:p>
        </w:tc>
        <w:tc>
          <w:tcPr>
            <w:tcW w:w="8934" w:type="dxa"/>
          </w:tcPr>
          <w:p w:rsidR="004A5DD8" w:rsidRDefault="00F06C61">
            <w:pPr>
              <w:cnfStyle w:val="000000010000" w:firstRow="0" w:lastRow="0" w:firstColumn="0" w:lastColumn="0" w:oddVBand="0" w:evenVBand="0" w:oddHBand="0" w:evenHBand="1" w:firstRowFirstColumn="0" w:firstRowLastColumn="0" w:lastRowFirstColumn="0" w:lastRowLastColumn="0"/>
            </w:pPr>
            <w:r>
              <w:t>Author: Oxford Textbook of Medical Mycology: Fungal infections of the skin and subcutaneous tissue [Oxford University Press, Dec-2017]</w:t>
            </w:r>
          </w:p>
        </w:tc>
      </w:tr>
      <w:tr w:rsidR="004A5DD8" w:rsidTr="004A5D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5DD8" w:rsidRDefault="00F06C61">
            <w:r>
              <w:t>23</w:t>
            </w:r>
          </w:p>
        </w:tc>
        <w:tc>
          <w:tcPr>
            <w:tcW w:w="8934" w:type="dxa"/>
          </w:tcPr>
          <w:p w:rsidR="004A5DD8" w:rsidRDefault="00F06C61">
            <w:pPr>
              <w:cnfStyle w:val="000000100000" w:firstRow="0" w:lastRow="0" w:firstColumn="0" w:lastColumn="0" w:oddVBand="0" w:evenVBand="0" w:oddHBand="1" w:evenHBand="0" w:firstRowFirstColumn="0" w:firstRowLastColumn="0" w:lastRowFirstColumn="0" w:lastRowLastColumn="0"/>
            </w:pPr>
            <w:r>
              <w:t>Author: Rook's Textbook of Dermatology, Ninth Edition: Bacterial Infections [John Wiley &amp; Sons Inc, 9-Oct-2016]</w:t>
            </w:r>
          </w:p>
        </w:tc>
      </w:tr>
      <w:tr w:rsidR="004A5DD8" w:rsidTr="004A5DD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5DD8" w:rsidRDefault="00F06C61">
            <w:r>
              <w:t>24</w:t>
            </w:r>
          </w:p>
        </w:tc>
        <w:tc>
          <w:tcPr>
            <w:tcW w:w="8934" w:type="dxa"/>
          </w:tcPr>
          <w:p w:rsidR="004A5DD8" w:rsidRDefault="00F06C61">
            <w:pPr>
              <w:cnfStyle w:val="000000010000" w:firstRow="0" w:lastRow="0" w:firstColumn="0" w:lastColumn="0" w:oddVBand="0" w:evenVBand="0" w:oddHBand="0" w:evenHBand="1" w:firstRowFirstColumn="0" w:firstRowLastColumn="0" w:lastRowFirstColumn="0" w:lastRowLastColumn="0"/>
            </w:pPr>
            <w:r>
              <w:t>Author: Rook's Textbook of Dermatology, Ninth Edition: Other Acquired Disorders of the Pilosebaceous Unit [John Wiley &amp; Sons Inc, 9-Oct-2016]</w:t>
            </w:r>
          </w:p>
        </w:tc>
      </w:tr>
      <w:tr w:rsidR="004A5DD8" w:rsidTr="004A5D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5DD8" w:rsidRDefault="00F06C61">
            <w:r>
              <w:t>25</w:t>
            </w:r>
          </w:p>
        </w:tc>
        <w:tc>
          <w:tcPr>
            <w:tcW w:w="8934" w:type="dxa"/>
          </w:tcPr>
          <w:p w:rsidR="004A5DD8" w:rsidRDefault="00F06C61">
            <w:pPr>
              <w:cnfStyle w:val="000000100000" w:firstRow="0" w:lastRow="0" w:firstColumn="0" w:lastColumn="0" w:oddVBand="0" w:evenVBand="0" w:oddHBand="1" w:evenHBand="0" w:firstRowFirstColumn="0" w:firstRowLastColumn="0" w:lastRowFirstColumn="0" w:lastRowLastColumn="0"/>
            </w:pPr>
            <w:r>
              <w:t>Editor: Advances in local antifungal therapy [Springer, 7-Mar-2013]</w:t>
            </w:r>
          </w:p>
        </w:tc>
      </w:tr>
      <w:tr w:rsidR="004A5DD8" w:rsidTr="004A5DD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5DD8" w:rsidRDefault="00F06C61">
            <w:r>
              <w:t>26</w:t>
            </w:r>
          </w:p>
        </w:tc>
        <w:tc>
          <w:tcPr>
            <w:tcW w:w="8934" w:type="dxa"/>
          </w:tcPr>
          <w:p w:rsidR="004A5DD8" w:rsidRDefault="00F06C61">
            <w:pPr>
              <w:cnfStyle w:val="000000010000" w:firstRow="0" w:lastRow="0" w:firstColumn="0" w:lastColumn="0" w:oddVBand="0" w:evenVBand="0" w:oddHBand="0" w:evenHBand="1" w:firstRowFirstColumn="0" w:firstRowLastColumn="0" w:lastRowFirstColumn="0" w:lastRowLastColumn="0"/>
            </w:pPr>
            <w:r>
              <w:t>Author: Principles of Medicine in Africa, 4th Edition: Fungal infections [Cambridge University Press, 5-Mar-2013]</w:t>
            </w:r>
          </w:p>
        </w:tc>
      </w:tr>
      <w:tr w:rsidR="004A5DD8" w:rsidTr="004A5D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5DD8" w:rsidRDefault="00F06C61">
            <w:r>
              <w:t>27</w:t>
            </w:r>
          </w:p>
        </w:tc>
        <w:tc>
          <w:tcPr>
            <w:tcW w:w="8934" w:type="dxa"/>
          </w:tcPr>
          <w:p w:rsidR="004A5DD8" w:rsidRDefault="00F06C61">
            <w:pPr>
              <w:cnfStyle w:val="000000100000" w:firstRow="0" w:lastRow="0" w:firstColumn="0" w:lastColumn="0" w:oddVBand="0" w:evenVBand="0" w:oddHBand="1" w:evenHBand="0" w:firstRowFirstColumn="0" w:firstRowLastColumn="0" w:lastRowFirstColumn="0" w:lastRowLastColumn="0"/>
            </w:pPr>
            <w:r>
              <w:t>Editor: Imported Skin Diseases, 2nd Edition [John Wiley &amp; Sons Inc, Nov-2012]</w:t>
            </w:r>
          </w:p>
        </w:tc>
      </w:tr>
      <w:tr w:rsidR="004A5DD8" w:rsidTr="004A5DD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5DD8" w:rsidRDefault="00F06C61">
            <w:r>
              <w:t>28</w:t>
            </w:r>
          </w:p>
        </w:tc>
        <w:tc>
          <w:tcPr>
            <w:tcW w:w="8934" w:type="dxa"/>
          </w:tcPr>
          <w:p w:rsidR="004A5DD8" w:rsidRDefault="00F06C61">
            <w:pPr>
              <w:cnfStyle w:val="000000010000" w:firstRow="0" w:lastRow="0" w:firstColumn="0" w:lastColumn="0" w:oddVBand="0" w:evenVBand="0" w:oddHBand="0" w:evenHBand="1" w:firstRowFirstColumn="0" w:firstRowLastColumn="0" w:lastRowFirstColumn="0" w:lastRowLastColumn="0"/>
            </w:pPr>
            <w:r>
              <w:t>Author: Baran &amp; Dawber's Diseases of the Nails and their Management: Fungal (Onychomycosis) and Other Infections Involving the Nail Apparatus [John Wiley &amp; Sons Inc, 23-May-2012]</w:t>
            </w:r>
          </w:p>
        </w:tc>
      </w:tr>
      <w:tr w:rsidR="004A5DD8" w:rsidTr="004A5D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5DD8" w:rsidRDefault="00F06C61">
            <w:r>
              <w:t>29</w:t>
            </w:r>
          </w:p>
        </w:tc>
        <w:tc>
          <w:tcPr>
            <w:tcW w:w="8934" w:type="dxa"/>
          </w:tcPr>
          <w:p w:rsidR="004A5DD8" w:rsidRDefault="00F06C61">
            <w:pPr>
              <w:cnfStyle w:val="000000100000" w:firstRow="0" w:lastRow="0" w:firstColumn="0" w:lastColumn="0" w:oddVBand="0" w:evenVBand="0" w:oddHBand="1" w:evenHBand="0" w:firstRowFirstColumn="0" w:firstRowLastColumn="0" w:lastRowFirstColumn="0" w:lastRowLastColumn="0"/>
            </w:pPr>
            <w:r>
              <w:t>Author: Fitzpatrick's Dermatology, Eighth Edition: Global Health in Dermatology [McGraw Hill, 1-Jan-2012]</w:t>
            </w:r>
          </w:p>
        </w:tc>
      </w:tr>
      <w:tr w:rsidR="004A5DD8" w:rsidTr="004A5DD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5DD8" w:rsidRDefault="00F06C61">
            <w:r>
              <w:t>30</w:t>
            </w:r>
          </w:p>
        </w:tc>
        <w:tc>
          <w:tcPr>
            <w:tcW w:w="8934" w:type="dxa"/>
          </w:tcPr>
          <w:p w:rsidR="004A5DD8" w:rsidRDefault="00F06C61">
            <w:pPr>
              <w:cnfStyle w:val="000000010000" w:firstRow="0" w:lastRow="0" w:firstColumn="0" w:lastColumn="0" w:oddVBand="0" w:evenVBand="0" w:oddHBand="0" w:evenHBand="1" w:firstRowFirstColumn="0" w:firstRowLastColumn="0" w:lastRowFirstColumn="0" w:lastRowLastColumn="0"/>
            </w:pPr>
            <w:r>
              <w:t>Editor: Current Topics in Medical Mycology [Springer, 21-Oct-2011]</w:t>
            </w:r>
          </w:p>
        </w:tc>
      </w:tr>
      <w:tr w:rsidR="004A5DD8" w:rsidTr="004A5D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5DD8" w:rsidRDefault="00F06C61">
            <w:r>
              <w:t>31</w:t>
            </w:r>
          </w:p>
        </w:tc>
        <w:tc>
          <w:tcPr>
            <w:tcW w:w="8934" w:type="dxa"/>
          </w:tcPr>
          <w:p w:rsidR="004A5DD8" w:rsidRDefault="00F06C61">
            <w:pPr>
              <w:cnfStyle w:val="000000100000" w:firstRow="0" w:lastRow="0" w:firstColumn="0" w:lastColumn="0" w:oddVBand="0" w:evenVBand="0" w:oddHBand="1" w:evenHBand="0" w:firstRowFirstColumn="0" w:firstRowLastColumn="0" w:lastRowFirstColumn="0" w:lastRowLastColumn="0"/>
            </w:pPr>
            <w:r>
              <w:t>Contributor: Acute Adult Dermatology Diagnosis and Management: A Colour Handbook [CRC Press, LLC, 2011]</w:t>
            </w:r>
          </w:p>
        </w:tc>
      </w:tr>
      <w:tr w:rsidR="004A5DD8" w:rsidTr="004A5DD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5DD8" w:rsidRDefault="00F06C61">
            <w:r>
              <w:t>32</w:t>
            </w:r>
          </w:p>
        </w:tc>
        <w:tc>
          <w:tcPr>
            <w:tcW w:w="8934" w:type="dxa"/>
          </w:tcPr>
          <w:p w:rsidR="004A5DD8" w:rsidRDefault="00F06C61">
            <w:pPr>
              <w:cnfStyle w:val="000000010000" w:firstRow="0" w:lastRow="0" w:firstColumn="0" w:lastColumn="0" w:oddVBand="0" w:evenVBand="0" w:oddHBand="0" w:evenHBand="1" w:firstRowFirstColumn="0" w:firstRowLastColumn="0" w:lastRowFirstColumn="0" w:lastRowLastColumn="0"/>
            </w:pPr>
            <w:r>
              <w:t>Author: Malassezia and the Skin: Pityriasis Versicolor and Other Malassezia Skin Diseases [Springer, 23-Apr-2010]</w:t>
            </w:r>
          </w:p>
        </w:tc>
      </w:tr>
      <w:tr w:rsidR="004A5DD8" w:rsidTr="004A5D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5DD8" w:rsidRDefault="00F06C61">
            <w:r>
              <w:t>33</w:t>
            </w:r>
          </w:p>
        </w:tc>
        <w:tc>
          <w:tcPr>
            <w:tcW w:w="8934" w:type="dxa"/>
          </w:tcPr>
          <w:p w:rsidR="004A5DD8" w:rsidRDefault="00F06C61">
            <w:pPr>
              <w:cnfStyle w:val="000000100000" w:firstRow="0" w:lastRow="0" w:firstColumn="0" w:lastColumn="0" w:oddVBand="0" w:evenVBand="0" w:oddHBand="1" w:evenHBand="0" w:firstRowFirstColumn="0" w:firstRowLastColumn="0" w:lastRowFirstColumn="0" w:lastRowLastColumn="0"/>
            </w:pPr>
            <w:r>
              <w:t>Author: Malassezia and the Skin: Introduction: Malassezia Yeasts from a Historical Perspective [Springer, 23-Apr-2010]</w:t>
            </w:r>
          </w:p>
        </w:tc>
      </w:tr>
      <w:tr w:rsidR="004A5DD8" w:rsidTr="004A5DD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5DD8" w:rsidRDefault="00F06C61">
            <w:r>
              <w:lastRenderedPageBreak/>
              <w:t>34</w:t>
            </w:r>
          </w:p>
        </w:tc>
        <w:tc>
          <w:tcPr>
            <w:tcW w:w="8934" w:type="dxa"/>
          </w:tcPr>
          <w:p w:rsidR="004A5DD8" w:rsidRDefault="00F06C61">
            <w:pPr>
              <w:cnfStyle w:val="000000010000" w:firstRow="0" w:lastRow="0" w:firstColumn="0" w:lastColumn="0" w:oddVBand="0" w:evenVBand="0" w:oddHBand="0" w:evenHBand="1" w:firstRowFirstColumn="0" w:firstRowLastColumn="0" w:lastRowFirstColumn="0" w:lastRowLastColumn="0"/>
            </w:pPr>
            <w:r>
              <w:t>Editor: Topley and Wilson's Microbiology and Microbial Infections 10E: Medical Mycology [Oxford University Press, 15-Mar-2010]</w:t>
            </w:r>
          </w:p>
        </w:tc>
      </w:tr>
      <w:tr w:rsidR="004A5DD8" w:rsidTr="004A5D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5DD8" w:rsidRDefault="00F06C61">
            <w:r>
              <w:t>35</w:t>
            </w:r>
          </w:p>
        </w:tc>
        <w:tc>
          <w:tcPr>
            <w:tcW w:w="8934" w:type="dxa"/>
          </w:tcPr>
          <w:p w:rsidR="004A5DD8" w:rsidRDefault="00F06C61">
            <w:pPr>
              <w:cnfStyle w:val="000000100000" w:firstRow="0" w:lastRow="0" w:firstColumn="0" w:lastColumn="0" w:oddVBand="0" w:evenVBand="0" w:oddHBand="1" w:evenHBand="0" w:firstRowFirstColumn="0" w:firstRowLastColumn="0" w:lastRowFirstColumn="0" w:lastRowLastColumn="0"/>
            </w:pPr>
            <w:r>
              <w:t>Author: New Insights in Medical Mycology: Immune Responses to Dermatophytoses [Springer, 27-Sep-2007]</w:t>
            </w:r>
          </w:p>
        </w:tc>
      </w:tr>
      <w:tr w:rsidR="004A5DD8" w:rsidTr="004A5DD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5DD8" w:rsidRDefault="00F06C61">
            <w:r>
              <w:t>36</w:t>
            </w:r>
          </w:p>
        </w:tc>
        <w:tc>
          <w:tcPr>
            <w:tcW w:w="8934" w:type="dxa"/>
          </w:tcPr>
          <w:p w:rsidR="004A5DD8" w:rsidRDefault="00F06C61">
            <w:pPr>
              <w:cnfStyle w:val="000000010000" w:firstRow="0" w:lastRow="0" w:firstColumn="0" w:lastColumn="0" w:oddVBand="0" w:evenVBand="0" w:oddHBand="0" w:evenHBand="1" w:firstRowFirstColumn="0" w:firstRowLastColumn="0" w:lastRowFirstColumn="0" w:lastRowLastColumn="0"/>
            </w:pPr>
            <w:r>
              <w:t>Author: Textbook of Hepatology: From Basic Science to Clinical Practice: Fungal Infections Affecting the Liver [John Wiley &amp; Sons Inc, 18-Jun-2007]</w:t>
            </w:r>
          </w:p>
        </w:tc>
      </w:tr>
      <w:tr w:rsidR="004A5DD8" w:rsidTr="004A5D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5DD8" w:rsidRDefault="00F06C61">
            <w:r>
              <w:t>37</w:t>
            </w:r>
          </w:p>
        </w:tc>
        <w:tc>
          <w:tcPr>
            <w:tcW w:w="8934" w:type="dxa"/>
          </w:tcPr>
          <w:p w:rsidR="004A5DD8" w:rsidRDefault="00F06C61">
            <w:pPr>
              <w:cnfStyle w:val="000000100000" w:firstRow="0" w:lastRow="0" w:firstColumn="0" w:lastColumn="0" w:oddVBand="0" w:evenVBand="0" w:oddHBand="1" w:evenHBand="0" w:firstRowFirstColumn="0" w:firstRowLastColumn="0" w:lastRowFirstColumn="0" w:lastRowLastColumn="0"/>
            </w:pPr>
            <w:r>
              <w:t>Editor: Infection in the Cancer Patient [Oxford University Press, 12-Oct-2006]</w:t>
            </w:r>
          </w:p>
        </w:tc>
      </w:tr>
      <w:tr w:rsidR="004A5DD8" w:rsidTr="004A5DD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5DD8" w:rsidRDefault="00F06C61">
            <w:r>
              <w:t>38</w:t>
            </w:r>
          </w:p>
        </w:tc>
        <w:tc>
          <w:tcPr>
            <w:tcW w:w="8934" w:type="dxa"/>
          </w:tcPr>
          <w:p w:rsidR="004A5DD8" w:rsidRDefault="00F06C61">
            <w:pPr>
              <w:cnfStyle w:val="000000010000" w:firstRow="0" w:lastRow="0" w:firstColumn="0" w:lastColumn="0" w:oddVBand="0" w:evenVBand="0" w:oddHBand="0" w:evenHBand="1" w:firstRowFirstColumn="0" w:firstRowLastColumn="0" w:lastRowFirstColumn="0" w:lastRowLastColumn="0"/>
            </w:pPr>
            <w:r>
              <w:t>Editor: Onychomycosis: The Current Approach to Diagnosis and Therapy, 2nd Edition [CRC Press, LLC, 23-Feb-2006]</w:t>
            </w:r>
          </w:p>
        </w:tc>
      </w:tr>
      <w:tr w:rsidR="004A5DD8" w:rsidTr="004A5D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5DD8" w:rsidRDefault="00F06C61">
            <w:r>
              <w:t>39</w:t>
            </w:r>
          </w:p>
        </w:tc>
        <w:tc>
          <w:tcPr>
            <w:tcW w:w="8934" w:type="dxa"/>
          </w:tcPr>
          <w:p w:rsidR="004A5DD8" w:rsidRDefault="00F06C61">
            <w:pPr>
              <w:cnfStyle w:val="000000100000" w:firstRow="0" w:lastRow="0" w:firstColumn="0" w:lastColumn="0" w:oddVBand="0" w:evenVBand="0" w:oddHBand="1" w:evenHBand="0" w:firstRowFirstColumn="0" w:firstRowLastColumn="0" w:lastRowFirstColumn="0" w:lastRowLastColumn="0"/>
            </w:pPr>
            <w:r>
              <w:t>Author: Disease Control Priorities in Developing Countries, 2nd edition: Skin Diseases [Oxford University Press, 2006]</w:t>
            </w:r>
          </w:p>
        </w:tc>
      </w:tr>
      <w:tr w:rsidR="004A5DD8" w:rsidTr="004A5DD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5DD8" w:rsidRDefault="00F06C61">
            <w:r>
              <w:t>40</w:t>
            </w:r>
          </w:p>
        </w:tc>
        <w:tc>
          <w:tcPr>
            <w:tcW w:w="8934" w:type="dxa"/>
          </w:tcPr>
          <w:p w:rsidR="004A5DD8" w:rsidRDefault="00F06C61">
            <w:pPr>
              <w:cnfStyle w:val="000000010000" w:firstRow="0" w:lastRow="0" w:firstColumn="0" w:lastColumn="0" w:oddVBand="0" w:evenVBand="0" w:oddHBand="0" w:evenHBand="1" w:firstRowFirstColumn="0" w:firstRowLastColumn="0" w:lastRowFirstColumn="0" w:lastRowLastColumn="0"/>
            </w:pPr>
            <w:r>
              <w:t>Author: Skin Immune System: Cutaneous Immunology and Clinical Immunodermatology, Third Edition: Fungal Infections [CRC Press, LLC, 2005]</w:t>
            </w:r>
          </w:p>
        </w:tc>
      </w:tr>
      <w:tr w:rsidR="004A5DD8" w:rsidTr="004A5D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5DD8" w:rsidRDefault="00F06C61">
            <w:r>
              <w:t>41</w:t>
            </w:r>
          </w:p>
        </w:tc>
        <w:tc>
          <w:tcPr>
            <w:tcW w:w="8934" w:type="dxa"/>
          </w:tcPr>
          <w:p w:rsidR="004A5DD8" w:rsidRDefault="00F06C61">
            <w:pPr>
              <w:cnfStyle w:val="000000100000" w:firstRow="0" w:lastRow="0" w:firstColumn="0" w:lastColumn="0" w:oddVBand="0" w:evenVBand="0" w:oddHBand="1" w:evenHBand="0" w:firstRowFirstColumn="0" w:firstRowLastColumn="0" w:lastRowFirstColumn="0" w:lastRowLastColumn="0"/>
            </w:pPr>
            <w:r>
              <w:t>Editor: Key Advances in the Clinical Management of Atopic Eczema [Royal Society of Medicine Press, 2004]</w:t>
            </w:r>
          </w:p>
        </w:tc>
      </w:tr>
      <w:tr w:rsidR="004A5DD8" w:rsidTr="004A5DD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5DD8" w:rsidRDefault="00F06C61">
            <w:r>
              <w:t>42</w:t>
            </w:r>
          </w:p>
        </w:tc>
        <w:tc>
          <w:tcPr>
            <w:tcW w:w="8934" w:type="dxa"/>
          </w:tcPr>
          <w:p w:rsidR="004A5DD8" w:rsidRDefault="00F06C61">
            <w:pPr>
              <w:cnfStyle w:val="000000010000" w:firstRow="0" w:lastRow="0" w:firstColumn="0" w:lastColumn="0" w:oddVBand="0" w:evenVBand="0" w:oddHBand="0" w:evenHBand="1" w:firstRowFirstColumn="0" w:firstRowLastColumn="0" w:lastRowFirstColumn="0" w:lastRowLastColumn="0"/>
            </w:pPr>
            <w:r>
              <w:t>Author: Clinical Mycology, 1st ed: Cutaneous and Subcutaneous Mycoses [Churchill Livingstone, 2003]</w:t>
            </w:r>
          </w:p>
        </w:tc>
      </w:tr>
      <w:tr w:rsidR="004A5DD8" w:rsidTr="004A5D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5DD8" w:rsidRDefault="00F06C61">
            <w:r>
              <w:t>43</w:t>
            </w:r>
          </w:p>
        </w:tc>
        <w:tc>
          <w:tcPr>
            <w:tcW w:w="8934" w:type="dxa"/>
          </w:tcPr>
          <w:p w:rsidR="004A5DD8" w:rsidRDefault="00F06C61">
            <w:pPr>
              <w:cnfStyle w:val="000000100000" w:firstRow="0" w:lastRow="0" w:firstColumn="0" w:lastColumn="0" w:oddVBand="0" w:evenVBand="0" w:oddHBand="1" w:evenHBand="0" w:firstRowFirstColumn="0" w:firstRowLastColumn="0" w:lastRowFirstColumn="0" w:lastRowLastColumn="0"/>
            </w:pPr>
            <w:r>
              <w:t>Editor: Lamisil: The Evidence [CRC Press, LLC, 2001]</w:t>
            </w:r>
          </w:p>
        </w:tc>
      </w:tr>
      <w:tr w:rsidR="004A5DD8" w:rsidTr="004A5DD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5DD8" w:rsidRDefault="00F06C61">
            <w:r>
              <w:t>44</w:t>
            </w:r>
          </w:p>
        </w:tc>
        <w:tc>
          <w:tcPr>
            <w:tcW w:w="8934" w:type="dxa"/>
          </w:tcPr>
          <w:p w:rsidR="004A5DD8" w:rsidRDefault="00F06C61">
            <w:pPr>
              <w:cnfStyle w:val="000000010000" w:firstRow="0" w:lastRow="0" w:firstColumn="0" w:lastColumn="0" w:oddVBand="0" w:evenVBand="0" w:oddHBand="0" w:evenHBand="1" w:firstRowFirstColumn="0" w:firstRowLastColumn="0" w:lastRowFirstColumn="0" w:lastRowLastColumn="0"/>
            </w:pPr>
            <w:r>
              <w:t>Contributor: Skin and Wound Infection : Investigation and Treatment in Practice [Informa plc, 15-Nov-2000]</w:t>
            </w:r>
          </w:p>
        </w:tc>
      </w:tr>
      <w:tr w:rsidR="004A5DD8" w:rsidTr="004A5D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5DD8" w:rsidRDefault="00F06C61">
            <w:r>
              <w:t>45</w:t>
            </w:r>
          </w:p>
        </w:tc>
        <w:tc>
          <w:tcPr>
            <w:tcW w:w="8934" w:type="dxa"/>
          </w:tcPr>
          <w:p w:rsidR="004A5DD8" w:rsidRDefault="00F06C61">
            <w:pPr>
              <w:cnfStyle w:val="000000100000" w:firstRow="0" w:lastRow="0" w:firstColumn="0" w:lastColumn="0" w:oddVBand="0" w:evenVBand="0" w:oddHBand="1" w:evenHBand="0" w:firstRowFirstColumn="0" w:firstRowLastColumn="0" w:lastRowFirstColumn="0" w:lastRowLastColumn="0"/>
            </w:pPr>
            <w:r>
              <w:t>Author: Atlas of Infectious Diseases: Dermatophytoses and Other Superficial Mycoses [Springer, Jan-2000]</w:t>
            </w:r>
          </w:p>
        </w:tc>
      </w:tr>
      <w:tr w:rsidR="004A5DD8" w:rsidTr="004A5DD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5DD8" w:rsidRDefault="00F06C61">
            <w:r>
              <w:t>46</w:t>
            </w:r>
          </w:p>
        </w:tc>
        <w:tc>
          <w:tcPr>
            <w:tcW w:w="8934" w:type="dxa"/>
          </w:tcPr>
          <w:p w:rsidR="004A5DD8" w:rsidRDefault="00F06C61">
            <w:pPr>
              <w:cnfStyle w:val="000000010000" w:firstRow="0" w:lastRow="0" w:firstColumn="0" w:lastColumn="0" w:oddVBand="0" w:evenVBand="0" w:oddHBand="0" w:evenHBand="1" w:firstRowFirstColumn="0" w:firstRowLastColumn="0" w:lastRowFirstColumn="0" w:lastRowLastColumn="0"/>
            </w:pPr>
            <w:r>
              <w:t>Editor: Novel Treatment Strategies for Superficial Mycoses: Proceedings of a Symposium Held at the World Congress of Dermatology, Sydney, Australia, June 1997 [C.V. Mosby, Inc., 1999]</w:t>
            </w:r>
          </w:p>
        </w:tc>
      </w:tr>
      <w:tr w:rsidR="004A5DD8" w:rsidTr="004A5D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5DD8" w:rsidRDefault="00F06C61">
            <w:r>
              <w:t>47</w:t>
            </w:r>
          </w:p>
        </w:tc>
        <w:tc>
          <w:tcPr>
            <w:tcW w:w="8934" w:type="dxa"/>
          </w:tcPr>
          <w:p w:rsidR="004A5DD8" w:rsidRDefault="00F06C61">
            <w:pPr>
              <w:cnfStyle w:val="000000100000" w:firstRow="0" w:lastRow="0" w:firstColumn="0" w:lastColumn="0" w:oddVBand="0" w:evenVBand="0" w:oddHBand="1" w:evenHBand="0" w:firstRowFirstColumn="0" w:firstRowLastColumn="0" w:lastRowFirstColumn="0" w:lastRowLastColumn="0"/>
            </w:pPr>
            <w:r>
              <w:t>Editor: Diagnosis in Color: Medical Mycology [C.V. Mosby, Inc., 15-Jan-1997]</w:t>
            </w:r>
          </w:p>
        </w:tc>
      </w:tr>
      <w:tr w:rsidR="004A5DD8" w:rsidTr="004A5DD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5DD8" w:rsidRDefault="00F06C61">
            <w:r>
              <w:t>48</w:t>
            </w:r>
          </w:p>
        </w:tc>
        <w:tc>
          <w:tcPr>
            <w:tcW w:w="8934" w:type="dxa"/>
          </w:tcPr>
          <w:p w:rsidR="004A5DD8" w:rsidRDefault="00F06C61">
            <w:pPr>
              <w:cnfStyle w:val="000000010000" w:firstRow="0" w:lastRow="0" w:firstColumn="0" w:lastColumn="0" w:oddVBand="0" w:evenVBand="0" w:oddHBand="0" w:evenHBand="1" w:firstRowFirstColumn="0" w:firstRowLastColumn="0" w:lastRowFirstColumn="0" w:lastRowLastColumn="0"/>
            </w:pPr>
            <w:r>
              <w:t>Editor: Fungi and Skin Disease [Gower Publishing Limited, 1993]</w:t>
            </w:r>
          </w:p>
        </w:tc>
      </w:tr>
      <w:tr w:rsidR="004A5DD8" w:rsidTr="004A5D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5DD8" w:rsidRDefault="00F06C61">
            <w:r>
              <w:t>49</w:t>
            </w:r>
          </w:p>
        </w:tc>
        <w:tc>
          <w:tcPr>
            <w:tcW w:w="8934" w:type="dxa"/>
          </w:tcPr>
          <w:p w:rsidR="004A5DD8" w:rsidRDefault="00F06C61">
            <w:pPr>
              <w:cnfStyle w:val="000000100000" w:firstRow="0" w:lastRow="0" w:firstColumn="0" w:lastColumn="0" w:oddVBand="0" w:evenVBand="0" w:oddHBand="1" w:evenHBand="0" w:firstRowFirstColumn="0" w:firstRowLastColumn="0" w:lastRowFirstColumn="0" w:lastRowLastColumn="0"/>
            </w:pPr>
            <w:r>
              <w:t>Editor: New Strategies in Fungal Disease: Proceedings of an International Symposium, Brocket Hall, Hertfordshire, 21-24 September 1991 [Elsevier, 1992]</w:t>
            </w:r>
          </w:p>
        </w:tc>
      </w:tr>
      <w:tr w:rsidR="004A5DD8" w:rsidTr="004A5DD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5DD8" w:rsidRDefault="00F06C61">
            <w:r>
              <w:t>50</w:t>
            </w:r>
          </w:p>
        </w:tc>
        <w:tc>
          <w:tcPr>
            <w:tcW w:w="8934" w:type="dxa"/>
          </w:tcPr>
          <w:p w:rsidR="004A5DD8" w:rsidRDefault="00F06C61">
            <w:pPr>
              <w:cnfStyle w:val="000000010000" w:firstRow="0" w:lastRow="0" w:firstColumn="0" w:lastColumn="0" w:oddVBand="0" w:evenVBand="0" w:oddHBand="0" w:evenHBand="1" w:firstRowFirstColumn="0" w:firstRowLastColumn="0" w:lastRowFirstColumn="0" w:lastRowLastColumn="0"/>
            </w:pPr>
            <w:r>
              <w:t>Editor: A Clinician'S Guide To Fungal Disease (Infections Diseases And Antimicrobial Agents) [CRC Press, LLC, 1984]</w:t>
            </w:r>
          </w:p>
        </w:tc>
      </w:tr>
    </w:tbl>
    <w:p w:rsidR="00ED2C0E" w:rsidRDefault="00ED2C0E" w:rsidP="00763471">
      <w:pPr>
        <w:spacing w:after="0" w:line="240" w:lineRule="auto"/>
        <w:rPr>
          <w:rFonts w:ascii="Arial" w:hAnsi="Arial" w:cs="Arial"/>
          <w:sz w:val="18"/>
          <w:szCs w:val="18"/>
        </w:rPr>
      </w:pPr>
    </w:p>
    <w:tbl>
      <w:tblPr>
        <w:tblStyle w:val="MediumShading1-Accent1"/>
        <w:tblW w:w="5000" w:type="pct"/>
        <w:tblLook w:val="04A0" w:firstRow="1" w:lastRow="0" w:firstColumn="1" w:lastColumn="0" w:noHBand="0" w:noVBand="1"/>
      </w:tblPr>
      <w:tblGrid>
        <w:gridCol w:w="642"/>
        <w:gridCol w:w="8934"/>
      </w:tblGrid>
      <w:tr w:rsidR="00A2016A" w:rsidTr="00237C91">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hideMark/>
          </w:tcPr>
          <w:p w:rsidR="00A2016A" w:rsidRDefault="00A2016A" w:rsidP="00237C91">
            <w:pPr>
              <w:pStyle w:val="11TableHeader"/>
              <w:rPr>
                <w:rFonts w:ascii="Arial" w:hAnsi="Arial" w:cs="Arial"/>
                <w:sz w:val="18"/>
                <w:szCs w:val="18"/>
              </w:rPr>
            </w:pPr>
            <w:r>
              <w:t>Award Recognition</w:t>
            </w:r>
          </w:p>
        </w:tc>
      </w:tr>
      <w:tr w:rsidR="00A2016A" w:rsidTr="00237C91">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hideMark/>
          </w:tcPr>
          <w:p w:rsidR="00A2016A" w:rsidRDefault="00A2016A" w:rsidP="00237C91">
            <w:pPr>
              <w:pStyle w:val="12TableTitle"/>
              <w:rPr>
                <w:color w:val="000000"/>
                <w:sz w:val="18"/>
              </w:rPr>
            </w:pPr>
            <w:r>
              <w:rPr>
                <w:color w:val="000000"/>
                <w:sz w:val="18"/>
              </w:rPr>
              <w:t>S.No</w:t>
            </w:r>
          </w:p>
        </w:tc>
        <w:tc>
          <w:tcPr>
            <w:tcW w:w="4665" w:type="pct"/>
            <w:shd w:val="clear" w:color="auto" w:fill="91ADD7"/>
            <w:hideMark/>
          </w:tcPr>
          <w:p w:rsidR="00A2016A" w:rsidRDefault="00A2016A" w:rsidP="00237C91">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Award Name, Organization Name, Year</w:t>
            </w:r>
          </w:p>
        </w:tc>
      </w:tr>
      <w:tr w:rsidR="004A5DD8" w:rsidTr="004A5D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5DD8" w:rsidRDefault="00F06C61">
            <w:r>
              <w:t>1</w:t>
            </w:r>
          </w:p>
        </w:tc>
        <w:tc>
          <w:tcPr>
            <w:tcW w:w="8934" w:type="dxa"/>
          </w:tcPr>
          <w:p w:rsidR="004A5DD8" w:rsidRDefault="00F06C61">
            <w:pPr>
              <w:cnfStyle w:val="000000100000" w:firstRow="0" w:lastRow="0" w:firstColumn="0" w:lastColumn="0" w:oddVBand="0" w:evenVBand="0" w:oddHBand="1" w:evenHBand="0" w:firstRowFirstColumn="0" w:firstRowLastColumn="0" w:lastRowFirstColumn="0" w:lastRowLastColumn="0"/>
            </w:pPr>
            <w:r>
              <w:t>Joseph Plenck Lecturership Award, Austrian Society of Dermatology and Venereology</w:t>
            </w:r>
            <w:r w:rsidR="0050604A">
              <w:t>, 14-Dec-2022</w:t>
            </w:r>
          </w:p>
        </w:tc>
      </w:tr>
      <w:tr w:rsidR="004A5DD8" w:rsidTr="004A5DD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5DD8" w:rsidRDefault="00F06C61">
            <w:r>
              <w:t>2</w:t>
            </w:r>
          </w:p>
        </w:tc>
        <w:tc>
          <w:tcPr>
            <w:tcW w:w="8934" w:type="dxa"/>
          </w:tcPr>
          <w:p w:rsidR="004A5DD8" w:rsidRDefault="00F06C61">
            <w:pPr>
              <w:cnfStyle w:val="000000010000" w:firstRow="0" w:lastRow="0" w:firstColumn="0" w:lastColumn="0" w:oddVBand="0" w:evenVBand="0" w:oddHBand="0" w:evenHBand="1" w:firstRowFirstColumn="0" w:firstRowLastColumn="0" w:lastRowFirstColumn="0" w:lastRowLastColumn="0"/>
            </w:pPr>
            <w:r>
              <w:t>Castellani-Reiss Medal, International Society of Dermatology, 2021</w:t>
            </w:r>
          </w:p>
        </w:tc>
      </w:tr>
      <w:tr w:rsidR="004A5DD8" w:rsidTr="004A5D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5DD8" w:rsidRDefault="00F06C61">
            <w:r>
              <w:t>3</w:t>
            </w:r>
          </w:p>
        </w:tc>
        <w:tc>
          <w:tcPr>
            <w:tcW w:w="8934" w:type="dxa"/>
          </w:tcPr>
          <w:p w:rsidR="004A5DD8" w:rsidRDefault="00F06C61">
            <w:pPr>
              <w:cnfStyle w:val="000000100000" w:firstRow="0" w:lastRow="0" w:firstColumn="0" w:lastColumn="0" w:oddVBand="0" w:evenVBand="0" w:oddHBand="1" w:evenHBand="0" w:firstRowFirstColumn="0" w:firstRowLastColumn="0" w:lastRowFirstColumn="0" w:lastRowLastColumn="0"/>
            </w:pPr>
            <w:r>
              <w:t>Global Achievement Award, The International League of Dermatological Societies, 2019</w:t>
            </w:r>
          </w:p>
        </w:tc>
      </w:tr>
      <w:tr w:rsidR="004A5DD8" w:rsidTr="004A5DD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5DD8" w:rsidRDefault="00F06C61">
            <w:r>
              <w:t>4</w:t>
            </w:r>
          </w:p>
        </w:tc>
        <w:tc>
          <w:tcPr>
            <w:tcW w:w="8934" w:type="dxa"/>
          </w:tcPr>
          <w:p w:rsidR="004A5DD8" w:rsidRDefault="00F06C61">
            <w:pPr>
              <w:cnfStyle w:val="000000010000" w:firstRow="0" w:lastRow="0" w:firstColumn="0" w:lastColumn="0" w:oddVBand="0" w:evenVBand="0" w:oddHBand="0" w:evenHBand="1" w:firstRowFirstColumn="0" w:firstRowLastColumn="0" w:lastRowFirstColumn="0" w:lastRowLastColumn="0"/>
            </w:pPr>
            <w:r>
              <w:t>Archibald Grey Medal, British Association of Dermatologists, 2011</w:t>
            </w:r>
          </w:p>
        </w:tc>
      </w:tr>
      <w:tr w:rsidR="004A5DD8" w:rsidTr="004A5D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5DD8" w:rsidRDefault="00F06C61">
            <w:r>
              <w:t>5</w:t>
            </w:r>
          </w:p>
        </w:tc>
        <w:tc>
          <w:tcPr>
            <w:tcW w:w="8934" w:type="dxa"/>
          </w:tcPr>
          <w:p w:rsidR="004A5DD8" w:rsidRDefault="00F06C61">
            <w:pPr>
              <w:cnfStyle w:val="000000100000" w:firstRow="0" w:lastRow="0" w:firstColumn="0" w:lastColumn="0" w:oddVBand="0" w:evenVBand="0" w:oddHBand="1" w:evenHBand="0" w:firstRowFirstColumn="0" w:firstRowLastColumn="0" w:lastRowFirstColumn="0" w:lastRowLastColumn="0"/>
            </w:pPr>
            <w:r>
              <w:t>Clarence Livingood Award, American Academy of Dermatology, 2009</w:t>
            </w:r>
          </w:p>
        </w:tc>
      </w:tr>
      <w:tr w:rsidR="004A5DD8" w:rsidTr="004A5DD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5DD8" w:rsidRDefault="00F06C61">
            <w:r>
              <w:t>6</w:t>
            </w:r>
          </w:p>
        </w:tc>
        <w:tc>
          <w:tcPr>
            <w:tcW w:w="8934" w:type="dxa"/>
          </w:tcPr>
          <w:p w:rsidR="004A5DD8" w:rsidRDefault="00F06C61">
            <w:pPr>
              <w:cnfStyle w:val="000000010000" w:firstRow="0" w:lastRow="0" w:firstColumn="0" w:lastColumn="0" w:oddVBand="0" w:evenVBand="0" w:oddHBand="0" w:evenHBand="1" w:firstRowFirstColumn="0" w:firstRowLastColumn="0" w:lastRowFirstColumn="0" w:lastRowLastColumn="0"/>
            </w:pPr>
            <w:r>
              <w:t>Lectureship Award, American Academy of Dermatology, 2009</w:t>
            </w:r>
          </w:p>
        </w:tc>
      </w:tr>
      <w:tr w:rsidR="004A5DD8" w:rsidTr="004A5D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5DD8" w:rsidRDefault="00F06C61">
            <w:r>
              <w:t>7</w:t>
            </w:r>
          </w:p>
        </w:tc>
        <w:tc>
          <w:tcPr>
            <w:tcW w:w="8934" w:type="dxa"/>
          </w:tcPr>
          <w:p w:rsidR="004A5DD8" w:rsidRDefault="00F06C61">
            <w:pPr>
              <w:cnfStyle w:val="000000100000" w:firstRow="0" w:lastRow="0" w:firstColumn="0" w:lastColumn="0" w:oddVBand="0" w:evenVBand="0" w:oddHBand="1" w:evenHBand="0" w:firstRowFirstColumn="0" w:firstRowLastColumn="0" w:lastRowFirstColumn="0" w:lastRowLastColumn="0"/>
            </w:pPr>
            <w:r>
              <w:t>Edouard Drouhet Medal, European Confederation of Medical Mycology, 2001</w:t>
            </w:r>
          </w:p>
        </w:tc>
      </w:tr>
    </w:tbl>
    <w:p w:rsidR="00C575A7" w:rsidRDefault="00C575A7"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2262"/>
        <w:gridCol w:w="7314"/>
      </w:tblGrid>
      <w:tr w:rsidR="002433E1" w:rsidTr="00796C14">
        <w:trPr>
          <w:cnfStyle w:val="100000000000" w:firstRow="1" w:lastRow="0" w:firstColumn="0" w:lastColumn="0" w:oddVBand="0" w:evenVBand="0" w:oddHBand="0" w:evenHBand="0" w:firstRowFirstColumn="0" w:firstRowLastColumn="0" w:lastRowFirstColumn="0" w:lastRowLastColumn="0"/>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2433E1" w:rsidP="001D1E18">
            <w:pPr>
              <w:pStyle w:val="11TableHeader"/>
              <w:rPr>
                <w:rFonts w:ascii="Arial" w:hAnsi="Arial" w:cs="Arial"/>
                <w:sz w:val="18"/>
                <w:szCs w:val="18"/>
              </w:rPr>
            </w:pPr>
            <w:r w:rsidRPr="00D02EBB">
              <w:t>KOL Network</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182AA9" w:rsidP="001D1E18">
            <w:pPr>
              <w:jc w:val="left"/>
              <w:rPr>
                <w:rFonts w:ascii="Arial" w:hAnsi="Arial" w:cs="Arial"/>
                <w:szCs w:val="18"/>
              </w:rPr>
            </w:pPr>
            <w:hyperlink r:id="rId415" w:history="1">
              <w:r w:rsidR="002433E1">
                <w:rPr>
                  <w:color w:val="0000FF" w:themeColor="hyperlink"/>
                  <w:u w:val="single"/>
                </w:rPr>
                <w:t>View KOL Network</w:t>
              </w:r>
            </w:hyperlink>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Institutions</w:t>
            </w:r>
          </w:p>
        </w:tc>
        <w:tc>
          <w:tcPr>
            <w:tcW w:w="3819" w:type="pct"/>
          </w:tcPr>
          <w:p w:rsidR="004A5DD8" w:rsidRDefault="00F06C61">
            <w:pPr>
              <w:cnfStyle w:val="000000010000" w:firstRow="0" w:lastRow="0" w:firstColumn="0" w:lastColumn="0" w:oddVBand="0" w:evenVBand="0" w:oddHBand="0" w:evenHBand="1" w:firstRowFirstColumn="0" w:firstRowLastColumn="0" w:lastRowFirstColumn="0" w:lastRowLastColumn="0"/>
            </w:pPr>
            <w:r>
              <w:t>Satveer Kaur Mahil; Sheila Ryan; Jonathan Nicholas William Noel Barker; Lucinda Claire Fuller; Karina Jackson; Sinéad Máire Langan; Lucy Moorhead; Arlene McGuire</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City</w:t>
            </w:r>
          </w:p>
        </w:tc>
        <w:tc>
          <w:tcPr>
            <w:tcW w:w="3819" w:type="pct"/>
          </w:tcPr>
          <w:p w:rsidR="004A5DD8" w:rsidRDefault="00F06C61">
            <w:pPr>
              <w:cnfStyle w:val="000000100000" w:firstRow="0" w:lastRow="0" w:firstColumn="0" w:lastColumn="0" w:oddVBand="0" w:evenVBand="0" w:oddHBand="1" w:evenHBand="0" w:firstRowFirstColumn="0" w:firstRowLastColumn="0" w:lastRowFirstColumn="0" w:lastRowLastColumn="0"/>
            </w:pPr>
            <w:r>
              <w:t>Lianne Hunter; Lucy Moorhead; Sandra Robyn McBride; Edel Ann O'Toole; Satveer Kaur Mahil; Jonathan Nicholas William Noel Barker; Karina Jackson; Sinéad Máire Langan; Lucinda Claire Fuller; Arlene McGuire</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Society</w:t>
            </w:r>
          </w:p>
        </w:tc>
        <w:tc>
          <w:tcPr>
            <w:tcW w:w="3819" w:type="pct"/>
          </w:tcPr>
          <w:p w:rsidR="004A5DD8" w:rsidRDefault="00F06C61">
            <w:pPr>
              <w:cnfStyle w:val="000000010000" w:firstRow="0" w:lastRow="0" w:firstColumn="0" w:lastColumn="0" w:oddVBand="0" w:evenVBand="0" w:oddHBand="0" w:evenHBand="1" w:firstRowFirstColumn="0" w:firstRowLastColumn="0" w:lastRowFirstColumn="0" w:lastRowLastColumn="0"/>
            </w:pPr>
            <w:r>
              <w:t>Ruth Murphy; Laura Jane Savage; Anne-Marie Teresa Tobin; Sandra Robyn McBride; Philip Matthew Laws; Edel Ann O'Toole; Sheila Ryan; Caitriona Ryan; Jonathan Nicholas William Noel Barker; Neil Nevin Rajan; Sara Judith Brown; Andrew Yule Finlay; Colin Andrew Morton; Joyce Anne Leman; Lucinda Claire Fuller; Andrew Robert Thompson; Zenas Zee Ngai Yiu</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Conference</w:t>
            </w:r>
          </w:p>
        </w:tc>
        <w:tc>
          <w:tcPr>
            <w:tcW w:w="3819" w:type="pct"/>
          </w:tcPr>
          <w:p w:rsidR="004A5DD8" w:rsidRDefault="00F06C61">
            <w:pPr>
              <w:cnfStyle w:val="000000100000" w:firstRow="0" w:lastRow="0" w:firstColumn="0" w:lastColumn="0" w:oddVBand="0" w:evenVBand="0" w:oddHBand="1" w:evenHBand="0" w:firstRowFirstColumn="0" w:firstRowLastColumn="0" w:lastRowFirstColumn="0" w:lastRowLastColumn="0"/>
            </w:pPr>
            <w:r>
              <w:t>Ruth Murphy; Lianne Hunter; Anne-Marie Teresa Tobin; Kevin Eamon McKenna; Philip Matthew Laws; Satveer Kaur Mahil; Caitriona Ryan; Cathal O'Connor; Colin Andrew Morton; Lucy Moorhead; Andrew Robert Thompson; Lucinda Claire Fuller; Christine Elizabeth Kleyn; Edel Ann O'Toole; John Berth-Jones; Alberto Barea; Jonathan Nicholas William Noel Barker; Sinéad Máire Langan; Laura Jane Savage; Zenas Zee Ngai Yiu; Gabrielle Louise Becher; Sandra Robyn McBride; Arthur David Burden; Sheila Ryan; Neil Nevin Rajan; Sara Judith Brown; Andrew Yule Finlay</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Co-Authors(Publications)</w:t>
            </w:r>
          </w:p>
        </w:tc>
        <w:tc>
          <w:tcPr>
            <w:tcW w:w="3819" w:type="pct"/>
          </w:tcPr>
          <w:p w:rsidR="004A5DD8" w:rsidRDefault="00F06C61">
            <w:pPr>
              <w:cnfStyle w:val="000000010000" w:firstRow="0" w:lastRow="0" w:firstColumn="0" w:lastColumn="0" w:oddVBand="0" w:evenVBand="0" w:oddHBand="0" w:evenHBand="1" w:firstRowFirstColumn="0" w:firstRowLastColumn="0" w:lastRowFirstColumn="0" w:lastRowLastColumn="0"/>
            </w:pPr>
            <w:r>
              <w:t>John Berth-Jones; Neil Nevin Rajan; Andrew Yule Finlay; Sinéad Máire Langan; Lucinda Claire Fuller</w:t>
            </w:r>
          </w:p>
        </w:tc>
      </w:tr>
    </w:tbl>
    <w:p w:rsidR="00A41FF4" w:rsidRDefault="00A41FF4" w:rsidP="00DB3165">
      <w:pPr>
        <w:spacing w:after="0" w:line="240" w:lineRule="auto"/>
        <w:rPr>
          <w:rFonts w:ascii="Arial" w:hAnsi="Arial" w:cs="Arial"/>
          <w:sz w:val="18"/>
          <w:szCs w:val="18"/>
        </w:rPr>
      </w:pPr>
    </w:p>
    <w:p w:rsidR="004F5306" w:rsidRPr="003129F9" w:rsidRDefault="004F5306" w:rsidP="00DB3165">
      <w:pPr>
        <w:spacing w:after="0"/>
        <w:rPr>
          <w:rFonts w:ascii="Arial" w:hAnsi="Arial" w:cs="Arial"/>
          <w:sz w:val="18"/>
          <w:szCs w:val="18"/>
        </w:rPr>
      </w:pPr>
    </w:p>
    <w:sectPr w:rsidR="004F5306" w:rsidRPr="003129F9" w:rsidSect="00CF36D3">
      <w:footerReference w:type="default" r:id="rId416"/>
      <w:type w:val="continuous"/>
      <w:pgSz w:w="12240" w:h="15840"/>
      <w:pgMar w:top="1440" w:right="1440" w:bottom="1440" w:left="1440" w:header="720" w:footer="720" w:gutter="0"/>
      <w:pgBorders w:offsetFrom="page">
        <w:top w:val="single" w:sz="4" w:space="24" w:color="000000" w:themeColor="text1"/>
        <w:left w:val="single" w:sz="4" w:space="24" w:color="000000" w:themeColor="text1"/>
        <w:bottom w:val="single" w:sz="4" w:space="24" w:color="000000" w:themeColor="text1"/>
        <w:right w:val="single" w:sz="4" w:space="24" w:color="000000" w:themeColor="text1"/>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82AA9" w:rsidRDefault="00182AA9" w:rsidP="0087104C">
      <w:pPr>
        <w:spacing w:after="0" w:line="240" w:lineRule="auto"/>
      </w:pPr>
      <w:r>
        <w:separator/>
      </w:r>
    </w:p>
  </w:endnote>
  <w:endnote w:type="continuationSeparator" w:id="0">
    <w:p w:rsidR="00182AA9" w:rsidRDefault="00182AA9" w:rsidP="008710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679458"/>
      <w:docPartObj>
        <w:docPartGallery w:val="Page Numbers (Bottom of Page)"/>
        <w:docPartUnique/>
      </w:docPartObj>
    </w:sdtPr>
    <w:sdtEndPr/>
    <w:sdtContent>
      <w:p w:rsidR="00B719CA" w:rsidRDefault="00B719CA">
        <w:pPr>
          <w:pStyle w:val="Footer"/>
          <w:jc w:val="right"/>
        </w:pPr>
        <w:r>
          <w:fldChar w:fldCharType="begin"/>
        </w:r>
        <w:r>
          <w:instrText xml:space="preserve"> PAGE   \* MERGEFORMAT </w:instrText>
        </w:r>
        <w:r>
          <w:fldChar w:fldCharType="separate"/>
        </w:r>
        <w:r w:rsidR="00724111">
          <w:rPr>
            <w:noProof/>
          </w:rPr>
          <w:t>1</w:t>
        </w:r>
        <w:r>
          <w:rPr>
            <w:noProof/>
          </w:rPr>
          <w:fldChar w:fldCharType="end"/>
        </w:r>
      </w:p>
    </w:sdtContent>
  </w:sdt>
  <w:p w:rsidR="004A5DD8" w:rsidRDefault="00F06C61">
    <w:r>
      <w:rPr>
        <w:rStyle w:val="CommentStyle"/>
      </w:rPr>
      <w:t>Last Updated Date: 11-Jul-2024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82AA9" w:rsidRDefault="00182AA9" w:rsidP="0087104C">
      <w:pPr>
        <w:spacing w:after="0" w:line="240" w:lineRule="auto"/>
      </w:pPr>
      <w:r>
        <w:separator/>
      </w:r>
    </w:p>
  </w:footnote>
  <w:footnote w:type="continuationSeparator" w:id="0">
    <w:p w:rsidR="00182AA9" w:rsidRDefault="00182AA9" w:rsidP="0087104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104C"/>
    <w:rsid w:val="000048E6"/>
    <w:rsid w:val="00006412"/>
    <w:rsid w:val="00010791"/>
    <w:rsid w:val="00016510"/>
    <w:rsid w:val="000216B3"/>
    <w:rsid w:val="000303D5"/>
    <w:rsid w:val="00030E7D"/>
    <w:rsid w:val="000341C2"/>
    <w:rsid w:val="00036332"/>
    <w:rsid w:val="000427EC"/>
    <w:rsid w:val="000514C2"/>
    <w:rsid w:val="000529CF"/>
    <w:rsid w:val="00053914"/>
    <w:rsid w:val="00055C8A"/>
    <w:rsid w:val="0006528F"/>
    <w:rsid w:val="0007093D"/>
    <w:rsid w:val="0007182A"/>
    <w:rsid w:val="00072156"/>
    <w:rsid w:val="00073A8B"/>
    <w:rsid w:val="0007678D"/>
    <w:rsid w:val="000823E3"/>
    <w:rsid w:val="00086DA2"/>
    <w:rsid w:val="0009369C"/>
    <w:rsid w:val="000A2360"/>
    <w:rsid w:val="000A29CE"/>
    <w:rsid w:val="000A2C28"/>
    <w:rsid w:val="000A48BD"/>
    <w:rsid w:val="000A576C"/>
    <w:rsid w:val="000A5D9C"/>
    <w:rsid w:val="000A6975"/>
    <w:rsid w:val="000B03CE"/>
    <w:rsid w:val="000B0471"/>
    <w:rsid w:val="000B6177"/>
    <w:rsid w:val="000C529F"/>
    <w:rsid w:val="000C72F1"/>
    <w:rsid w:val="000D2A8D"/>
    <w:rsid w:val="000D3593"/>
    <w:rsid w:val="000D4C35"/>
    <w:rsid w:val="000D5079"/>
    <w:rsid w:val="000E3435"/>
    <w:rsid w:val="000E34E5"/>
    <w:rsid w:val="000F1EAE"/>
    <w:rsid w:val="000F4B57"/>
    <w:rsid w:val="000F5CAC"/>
    <w:rsid w:val="000F7E8B"/>
    <w:rsid w:val="00100957"/>
    <w:rsid w:val="001136BA"/>
    <w:rsid w:val="0011374B"/>
    <w:rsid w:val="00117319"/>
    <w:rsid w:val="00132B33"/>
    <w:rsid w:val="001330AE"/>
    <w:rsid w:val="00134A84"/>
    <w:rsid w:val="0013632E"/>
    <w:rsid w:val="00137C28"/>
    <w:rsid w:val="00145BEC"/>
    <w:rsid w:val="00152282"/>
    <w:rsid w:val="00164ED9"/>
    <w:rsid w:val="00166C66"/>
    <w:rsid w:val="00167A39"/>
    <w:rsid w:val="00174B89"/>
    <w:rsid w:val="001768ED"/>
    <w:rsid w:val="00181A7C"/>
    <w:rsid w:val="001820A2"/>
    <w:rsid w:val="00182AA9"/>
    <w:rsid w:val="00192F6D"/>
    <w:rsid w:val="00196D65"/>
    <w:rsid w:val="00196F89"/>
    <w:rsid w:val="00197660"/>
    <w:rsid w:val="001A1142"/>
    <w:rsid w:val="001A540F"/>
    <w:rsid w:val="001B6AC6"/>
    <w:rsid w:val="001C4BBD"/>
    <w:rsid w:val="001D1E18"/>
    <w:rsid w:val="001D611C"/>
    <w:rsid w:val="001F28DB"/>
    <w:rsid w:val="001F5806"/>
    <w:rsid w:val="001F796E"/>
    <w:rsid w:val="00200873"/>
    <w:rsid w:val="00201376"/>
    <w:rsid w:val="00205951"/>
    <w:rsid w:val="00205F8D"/>
    <w:rsid w:val="00211CA0"/>
    <w:rsid w:val="002125B0"/>
    <w:rsid w:val="0022107C"/>
    <w:rsid w:val="002315D4"/>
    <w:rsid w:val="00234ADF"/>
    <w:rsid w:val="00237C91"/>
    <w:rsid w:val="00241A0C"/>
    <w:rsid w:val="002433E1"/>
    <w:rsid w:val="00244C4C"/>
    <w:rsid w:val="00246433"/>
    <w:rsid w:val="00246814"/>
    <w:rsid w:val="0025032E"/>
    <w:rsid w:val="0025155B"/>
    <w:rsid w:val="00260C1F"/>
    <w:rsid w:val="002615DC"/>
    <w:rsid w:val="002625D3"/>
    <w:rsid w:val="00264CA1"/>
    <w:rsid w:val="00273E0A"/>
    <w:rsid w:val="002804DD"/>
    <w:rsid w:val="0028245F"/>
    <w:rsid w:val="00283291"/>
    <w:rsid w:val="002852FF"/>
    <w:rsid w:val="00286EAD"/>
    <w:rsid w:val="00292DB1"/>
    <w:rsid w:val="00292E82"/>
    <w:rsid w:val="002C0322"/>
    <w:rsid w:val="002C7E24"/>
    <w:rsid w:val="002D522D"/>
    <w:rsid w:val="002E10D3"/>
    <w:rsid w:val="002E721E"/>
    <w:rsid w:val="002F031F"/>
    <w:rsid w:val="002F1331"/>
    <w:rsid w:val="002F14C2"/>
    <w:rsid w:val="002F4B29"/>
    <w:rsid w:val="002F5A94"/>
    <w:rsid w:val="002F67C6"/>
    <w:rsid w:val="002F7345"/>
    <w:rsid w:val="003003AD"/>
    <w:rsid w:val="00302445"/>
    <w:rsid w:val="00303A5A"/>
    <w:rsid w:val="0030462E"/>
    <w:rsid w:val="00306A9A"/>
    <w:rsid w:val="003129F9"/>
    <w:rsid w:val="003152EF"/>
    <w:rsid w:val="00322678"/>
    <w:rsid w:val="003246A7"/>
    <w:rsid w:val="0033034D"/>
    <w:rsid w:val="00332D82"/>
    <w:rsid w:val="00334B03"/>
    <w:rsid w:val="003428DF"/>
    <w:rsid w:val="0034737D"/>
    <w:rsid w:val="00350711"/>
    <w:rsid w:val="00351902"/>
    <w:rsid w:val="00356D39"/>
    <w:rsid w:val="00357290"/>
    <w:rsid w:val="00362187"/>
    <w:rsid w:val="003621D2"/>
    <w:rsid w:val="003806A3"/>
    <w:rsid w:val="00381B0F"/>
    <w:rsid w:val="00383F34"/>
    <w:rsid w:val="00394A43"/>
    <w:rsid w:val="00396F1A"/>
    <w:rsid w:val="003A627D"/>
    <w:rsid w:val="003B048A"/>
    <w:rsid w:val="003B0857"/>
    <w:rsid w:val="003B164A"/>
    <w:rsid w:val="003B26CF"/>
    <w:rsid w:val="003B3594"/>
    <w:rsid w:val="003B637F"/>
    <w:rsid w:val="003B655B"/>
    <w:rsid w:val="003C5A02"/>
    <w:rsid w:val="003D0C23"/>
    <w:rsid w:val="003D47CA"/>
    <w:rsid w:val="003D6476"/>
    <w:rsid w:val="003D78B8"/>
    <w:rsid w:val="003E112E"/>
    <w:rsid w:val="003E1706"/>
    <w:rsid w:val="003E34EA"/>
    <w:rsid w:val="003E497D"/>
    <w:rsid w:val="003E63AF"/>
    <w:rsid w:val="003F3531"/>
    <w:rsid w:val="003F4066"/>
    <w:rsid w:val="003F4ED8"/>
    <w:rsid w:val="004005C7"/>
    <w:rsid w:val="004058F4"/>
    <w:rsid w:val="00415B7D"/>
    <w:rsid w:val="004166A8"/>
    <w:rsid w:val="00416AC4"/>
    <w:rsid w:val="004174B6"/>
    <w:rsid w:val="004175AE"/>
    <w:rsid w:val="00423225"/>
    <w:rsid w:val="00434FFD"/>
    <w:rsid w:val="0043758A"/>
    <w:rsid w:val="00444E43"/>
    <w:rsid w:val="0044511B"/>
    <w:rsid w:val="00450AA5"/>
    <w:rsid w:val="004510E1"/>
    <w:rsid w:val="0045239D"/>
    <w:rsid w:val="0045789C"/>
    <w:rsid w:val="00457C19"/>
    <w:rsid w:val="0046715D"/>
    <w:rsid w:val="00470975"/>
    <w:rsid w:val="00470AE7"/>
    <w:rsid w:val="00471B4A"/>
    <w:rsid w:val="00477170"/>
    <w:rsid w:val="00486CB1"/>
    <w:rsid w:val="0049151F"/>
    <w:rsid w:val="004920A4"/>
    <w:rsid w:val="00493027"/>
    <w:rsid w:val="004947FF"/>
    <w:rsid w:val="00495D0F"/>
    <w:rsid w:val="004A264C"/>
    <w:rsid w:val="004A5DD8"/>
    <w:rsid w:val="004A7414"/>
    <w:rsid w:val="004B05A2"/>
    <w:rsid w:val="004C0E05"/>
    <w:rsid w:val="004C1C71"/>
    <w:rsid w:val="004C6DE4"/>
    <w:rsid w:val="004C7F63"/>
    <w:rsid w:val="004D6FC1"/>
    <w:rsid w:val="004D73D0"/>
    <w:rsid w:val="004E3261"/>
    <w:rsid w:val="004E4813"/>
    <w:rsid w:val="004E57B1"/>
    <w:rsid w:val="004F0080"/>
    <w:rsid w:val="004F038E"/>
    <w:rsid w:val="004F1956"/>
    <w:rsid w:val="004F1AC9"/>
    <w:rsid w:val="004F244E"/>
    <w:rsid w:val="004F2B61"/>
    <w:rsid w:val="004F5306"/>
    <w:rsid w:val="004F69BB"/>
    <w:rsid w:val="00504ED6"/>
    <w:rsid w:val="00505487"/>
    <w:rsid w:val="0050604A"/>
    <w:rsid w:val="0051019A"/>
    <w:rsid w:val="00512538"/>
    <w:rsid w:val="00513E4B"/>
    <w:rsid w:val="00516B8E"/>
    <w:rsid w:val="0052141B"/>
    <w:rsid w:val="00521598"/>
    <w:rsid w:val="005265D8"/>
    <w:rsid w:val="005306CD"/>
    <w:rsid w:val="005326AA"/>
    <w:rsid w:val="00533DB4"/>
    <w:rsid w:val="00536132"/>
    <w:rsid w:val="005452FB"/>
    <w:rsid w:val="00552D3B"/>
    <w:rsid w:val="0055394F"/>
    <w:rsid w:val="005545C7"/>
    <w:rsid w:val="00554AB5"/>
    <w:rsid w:val="0055620B"/>
    <w:rsid w:val="0055734B"/>
    <w:rsid w:val="00557C5F"/>
    <w:rsid w:val="00562C4F"/>
    <w:rsid w:val="0056337F"/>
    <w:rsid w:val="00564976"/>
    <w:rsid w:val="005704D4"/>
    <w:rsid w:val="00580B71"/>
    <w:rsid w:val="00583D25"/>
    <w:rsid w:val="00591B2E"/>
    <w:rsid w:val="005A1899"/>
    <w:rsid w:val="005A2BA7"/>
    <w:rsid w:val="005A412F"/>
    <w:rsid w:val="005A4933"/>
    <w:rsid w:val="005A6E18"/>
    <w:rsid w:val="005A7C6D"/>
    <w:rsid w:val="005B0595"/>
    <w:rsid w:val="005C2FAA"/>
    <w:rsid w:val="005C6BFA"/>
    <w:rsid w:val="005D05F2"/>
    <w:rsid w:val="005D15AC"/>
    <w:rsid w:val="005D621F"/>
    <w:rsid w:val="005E5326"/>
    <w:rsid w:val="005E610E"/>
    <w:rsid w:val="005F0C38"/>
    <w:rsid w:val="005F5210"/>
    <w:rsid w:val="00600B60"/>
    <w:rsid w:val="0060213E"/>
    <w:rsid w:val="006030EB"/>
    <w:rsid w:val="00613EEA"/>
    <w:rsid w:val="0061571D"/>
    <w:rsid w:val="0063023A"/>
    <w:rsid w:val="00630FE7"/>
    <w:rsid w:val="0063451B"/>
    <w:rsid w:val="00641D15"/>
    <w:rsid w:val="00646899"/>
    <w:rsid w:val="00646D65"/>
    <w:rsid w:val="006630E2"/>
    <w:rsid w:val="00665AB5"/>
    <w:rsid w:val="0066691F"/>
    <w:rsid w:val="00671F2B"/>
    <w:rsid w:val="00673242"/>
    <w:rsid w:val="00675395"/>
    <w:rsid w:val="00677CEE"/>
    <w:rsid w:val="00685AD5"/>
    <w:rsid w:val="00691399"/>
    <w:rsid w:val="00696778"/>
    <w:rsid w:val="006A0B4E"/>
    <w:rsid w:val="006A4491"/>
    <w:rsid w:val="006B1024"/>
    <w:rsid w:val="006B39BF"/>
    <w:rsid w:val="006C1CCB"/>
    <w:rsid w:val="006C6139"/>
    <w:rsid w:val="006D3065"/>
    <w:rsid w:val="006D6CBF"/>
    <w:rsid w:val="006F3FD7"/>
    <w:rsid w:val="006F4F5E"/>
    <w:rsid w:val="006F56C0"/>
    <w:rsid w:val="006F5862"/>
    <w:rsid w:val="006F6E09"/>
    <w:rsid w:val="007016D6"/>
    <w:rsid w:val="007032D5"/>
    <w:rsid w:val="00706613"/>
    <w:rsid w:val="00715762"/>
    <w:rsid w:val="00722ACF"/>
    <w:rsid w:val="00724111"/>
    <w:rsid w:val="007301D4"/>
    <w:rsid w:val="0073259B"/>
    <w:rsid w:val="0073764D"/>
    <w:rsid w:val="00745CD6"/>
    <w:rsid w:val="00751888"/>
    <w:rsid w:val="007551F3"/>
    <w:rsid w:val="007558A0"/>
    <w:rsid w:val="00755A74"/>
    <w:rsid w:val="00763471"/>
    <w:rsid w:val="007634B0"/>
    <w:rsid w:val="00766F94"/>
    <w:rsid w:val="007677FA"/>
    <w:rsid w:val="0077000A"/>
    <w:rsid w:val="00770BDC"/>
    <w:rsid w:val="00780289"/>
    <w:rsid w:val="007806D9"/>
    <w:rsid w:val="00787F65"/>
    <w:rsid w:val="00794ED7"/>
    <w:rsid w:val="0079610D"/>
    <w:rsid w:val="00796C14"/>
    <w:rsid w:val="00797585"/>
    <w:rsid w:val="007A460D"/>
    <w:rsid w:val="007A4EFF"/>
    <w:rsid w:val="007B0448"/>
    <w:rsid w:val="007C2691"/>
    <w:rsid w:val="007C3EBA"/>
    <w:rsid w:val="007D355D"/>
    <w:rsid w:val="007D3D58"/>
    <w:rsid w:val="007D52F8"/>
    <w:rsid w:val="007D7345"/>
    <w:rsid w:val="007E2959"/>
    <w:rsid w:val="007E49B0"/>
    <w:rsid w:val="007E530D"/>
    <w:rsid w:val="007F3251"/>
    <w:rsid w:val="007F55BD"/>
    <w:rsid w:val="007F725B"/>
    <w:rsid w:val="008036F8"/>
    <w:rsid w:val="0080398A"/>
    <w:rsid w:val="00806154"/>
    <w:rsid w:val="0081040F"/>
    <w:rsid w:val="00813B5D"/>
    <w:rsid w:val="008212BE"/>
    <w:rsid w:val="008265FA"/>
    <w:rsid w:val="008277D8"/>
    <w:rsid w:val="00832BB8"/>
    <w:rsid w:val="00837175"/>
    <w:rsid w:val="008465F4"/>
    <w:rsid w:val="00853BB3"/>
    <w:rsid w:val="008544D1"/>
    <w:rsid w:val="00855934"/>
    <w:rsid w:val="0086049D"/>
    <w:rsid w:val="008617BC"/>
    <w:rsid w:val="00863389"/>
    <w:rsid w:val="00863459"/>
    <w:rsid w:val="00863A9E"/>
    <w:rsid w:val="00865F1B"/>
    <w:rsid w:val="00866D3F"/>
    <w:rsid w:val="0087104C"/>
    <w:rsid w:val="00875CFF"/>
    <w:rsid w:val="00877169"/>
    <w:rsid w:val="00877E09"/>
    <w:rsid w:val="00881721"/>
    <w:rsid w:val="00891C66"/>
    <w:rsid w:val="008920A2"/>
    <w:rsid w:val="008924F3"/>
    <w:rsid w:val="00896285"/>
    <w:rsid w:val="00896B5B"/>
    <w:rsid w:val="008A33A5"/>
    <w:rsid w:val="008A39E2"/>
    <w:rsid w:val="008A3B65"/>
    <w:rsid w:val="008A7AAF"/>
    <w:rsid w:val="008B1398"/>
    <w:rsid w:val="008B3D4F"/>
    <w:rsid w:val="008B426E"/>
    <w:rsid w:val="008B594C"/>
    <w:rsid w:val="008C1C84"/>
    <w:rsid w:val="008C3E6B"/>
    <w:rsid w:val="008D3881"/>
    <w:rsid w:val="008D5EB8"/>
    <w:rsid w:val="008D6E7D"/>
    <w:rsid w:val="008E0629"/>
    <w:rsid w:val="008E2366"/>
    <w:rsid w:val="008E6B91"/>
    <w:rsid w:val="008E6DD6"/>
    <w:rsid w:val="008F0615"/>
    <w:rsid w:val="008F3300"/>
    <w:rsid w:val="008F773B"/>
    <w:rsid w:val="00900B61"/>
    <w:rsid w:val="00902BC7"/>
    <w:rsid w:val="00905A8F"/>
    <w:rsid w:val="00907321"/>
    <w:rsid w:val="009074D1"/>
    <w:rsid w:val="009112CB"/>
    <w:rsid w:val="00915BCD"/>
    <w:rsid w:val="00922BC2"/>
    <w:rsid w:val="00926067"/>
    <w:rsid w:val="0092694B"/>
    <w:rsid w:val="00926BBE"/>
    <w:rsid w:val="00932B50"/>
    <w:rsid w:val="009354EE"/>
    <w:rsid w:val="00936F71"/>
    <w:rsid w:val="00940AFA"/>
    <w:rsid w:val="00940DD8"/>
    <w:rsid w:val="009457BD"/>
    <w:rsid w:val="009471D7"/>
    <w:rsid w:val="00952843"/>
    <w:rsid w:val="00964A02"/>
    <w:rsid w:val="009651F6"/>
    <w:rsid w:val="009654BE"/>
    <w:rsid w:val="00971398"/>
    <w:rsid w:val="009713ED"/>
    <w:rsid w:val="0097144D"/>
    <w:rsid w:val="00972692"/>
    <w:rsid w:val="00973F37"/>
    <w:rsid w:val="00976939"/>
    <w:rsid w:val="00976C8F"/>
    <w:rsid w:val="0097780E"/>
    <w:rsid w:val="00977961"/>
    <w:rsid w:val="00985927"/>
    <w:rsid w:val="009926E6"/>
    <w:rsid w:val="00993DB8"/>
    <w:rsid w:val="00996E69"/>
    <w:rsid w:val="009A259C"/>
    <w:rsid w:val="009A2872"/>
    <w:rsid w:val="009A4193"/>
    <w:rsid w:val="009A6D61"/>
    <w:rsid w:val="009B2AE4"/>
    <w:rsid w:val="009C111C"/>
    <w:rsid w:val="009C2AC5"/>
    <w:rsid w:val="009C6C96"/>
    <w:rsid w:val="009D3FDD"/>
    <w:rsid w:val="009E1463"/>
    <w:rsid w:val="009E2A68"/>
    <w:rsid w:val="009E34C0"/>
    <w:rsid w:val="009E7380"/>
    <w:rsid w:val="009F039C"/>
    <w:rsid w:val="009F0E5F"/>
    <w:rsid w:val="009F167F"/>
    <w:rsid w:val="00A0074B"/>
    <w:rsid w:val="00A00A6E"/>
    <w:rsid w:val="00A03664"/>
    <w:rsid w:val="00A1182A"/>
    <w:rsid w:val="00A126C9"/>
    <w:rsid w:val="00A1428D"/>
    <w:rsid w:val="00A152CC"/>
    <w:rsid w:val="00A17CEF"/>
    <w:rsid w:val="00A2016A"/>
    <w:rsid w:val="00A260B9"/>
    <w:rsid w:val="00A305A4"/>
    <w:rsid w:val="00A3247D"/>
    <w:rsid w:val="00A37449"/>
    <w:rsid w:val="00A37560"/>
    <w:rsid w:val="00A41FF4"/>
    <w:rsid w:val="00A44F8F"/>
    <w:rsid w:val="00A462C6"/>
    <w:rsid w:val="00A51020"/>
    <w:rsid w:val="00A52A3B"/>
    <w:rsid w:val="00A54DD1"/>
    <w:rsid w:val="00A5522D"/>
    <w:rsid w:val="00A55A9E"/>
    <w:rsid w:val="00A60000"/>
    <w:rsid w:val="00A624B5"/>
    <w:rsid w:val="00A66CBD"/>
    <w:rsid w:val="00A67B73"/>
    <w:rsid w:val="00A73375"/>
    <w:rsid w:val="00A77E36"/>
    <w:rsid w:val="00A80261"/>
    <w:rsid w:val="00A8176B"/>
    <w:rsid w:val="00A92639"/>
    <w:rsid w:val="00A9497E"/>
    <w:rsid w:val="00A97A46"/>
    <w:rsid w:val="00AB641C"/>
    <w:rsid w:val="00AC0553"/>
    <w:rsid w:val="00AC4237"/>
    <w:rsid w:val="00AC6108"/>
    <w:rsid w:val="00AD0DF0"/>
    <w:rsid w:val="00AD6593"/>
    <w:rsid w:val="00AD69CC"/>
    <w:rsid w:val="00AE1D32"/>
    <w:rsid w:val="00AE1E7A"/>
    <w:rsid w:val="00AE4FD0"/>
    <w:rsid w:val="00AE5D2D"/>
    <w:rsid w:val="00AF6008"/>
    <w:rsid w:val="00B004C4"/>
    <w:rsid w:val="00B1089E"/>
    <w:rsid w:val="00B12632"/>
    <w:rsid w:val="00B1566E"/>
    <w:rsid w:val="00B21DCC"/>
    <w:rsid w:val="00B221A7"/>
    <w:rsid w:val="00B25D4C"/>
    <w:rsid w:val="00B36EDD"/>
    <w:rsid w:val="00B40520"/>
    <w:rsid w:val="00B4773A"/>
    <w:rsid w:val="00B53DB2"/>
    <w:rsid w:val="00B54954"/>
    <w:rsid w:val="00B56612"/>
    <w:rsid w:val="00B62412"/>
    <w:rsid w:val="00B63A8A"/>
    <w:rsid w:val="00B66DDA"/>
    <w:rsid w:val="00B66EB3"/>
    <w:rsid w:val="00B719CA"/>
    <w:rsid w:val="00B77433"/>
    <w:rsid w:val="00B77CA4"/>
    <w:rsid w:val="00B8089D"/>
    <w:rsid w:val="00B80BC7"/>
    <w:rsid w:val="00B828B0"/>
    <w:rsid w:val="00B861DC"/>
    <w:rsid w:val="00B912A3"/>
    <w:rsid w:val="00B92F8D"/>
    <w:rsid w:val="00B96E31"/>
    <w:rsid w:val="00BA08A9"/>
    <w:rsid w:val="00BA417B"/>
    <w:rsid w:val="00BA6D33"/>
    <w:rsid w:val="00BA7D4A"/>
    <w:rsid w:val="00BB1238"/>
    <w:rsid w:val="00BB5FDB"/>
    <w:rsid w:val="00BC4A83"/>
    <w:rsid w:val="00BC5060"/>
    <w:rsid w:val="00BC796E"/>
    <w:rsid w:val="00BD3FD1"/>
    <w:rsid w:val="00BE0FF1"/>
    <w:rsid w:val="00BE302D"/>
    <w:rsid w:val="00BE4E64"/>
    <w:rsid w:val="00BE5986"/>
    <w:rsid w:val="00BE7F01"/>
    <w:rsid w:val="00BF2A68"/>
    <w:rsid w:val="00C163CC"/>
    <w:rsid w:val="00C20A03"/>
    <w:rsid w:val="00C25136"/>
    <w:rsid w:val="00C30631"/>
    <w:rsid w:val="00C3494C"/>
    <w:rsid w:val="00C34C88"/>
    <w:rsid w:val="00C409FD"/>
    <w:rsid w:val="00C44EC5"/>
    <w:rsid w:val="00C527CD"/>
    <w:rsid w:val="00C52C55"/>
    <w:rsid w:val="00C538A9"/>
    <w:rsid w:val="00C53976"/>
    <w:rsid w:val="00C55C98"/>
    <w:rsid w:val="00C55F53"/>
    <w:rsid w:val="00C575A7"/>
    <w:rsid w:val="00C65E6E"/>
    <w:rsid w:val="00C711FA"/>
    <w:rsid w:val="00C75EF8"/>
    <w:rsid w:val="00C80233"/>
    <w:rsid w:val="00C83C86"/>
    <w:rsid w:val="00C86B93"/>
    <w:rsid w:val="00C93F5E"/>
    <w:rsid w:val="00C95CE5"/>
    <w:rsid w:val="00C962EE"/>
    <w:rsid w:val="00C97074"/>
    <w:rsid w:val="00CA0242"/>
    <w:rsid w:val="00CA0CF0"/>
    <w:rsid w:val="00CA3FBC"/>
    <w:rsid w:val="00CA51DA"/>
    <w:rsid w:val="00CA721A"/>
    <w:rsid w:val="00CB5095"/>
    <w:rsid w:val="00CB523E"/>
    <w:rsid w:val="00CB6400"/>
    <w:rsid w:val="00CC0A46"/>
    <w:rsid w:val="00CC223A"/>
    <w:rsid w:val="00CC2F59"/>
    <w:rsid w:val="00CD1E52"/>
    <w:rsid w:val="00CD20E6"/>
    <w:rsid w:val="00CE0B89"/>
    <w:rsid w:val="00CF36D3"/>
    <w:rsid w:val="00CF4BF2"/>
    <w:rsid w:val="00CF5959"/>
    <w:rsid w:val="00D00EF5"/>
    <w:rsid w:val="00D01498"/>
    <w:rsid w:val="00D04250"/>
    <w:rsid w:val="00D076F2"/>
    <w:rsid w:val="00D14634"/>
    <w:rsid w:val="00D2291D"/>
    <w:rsid w:val="00D2508E"/>
    <w:rsid w:val="00D25FD8"/>
    <w:rsid w:val="00D36E77"/>
    <w:rsid w:val="00D43CE8"/>
    <w:rsid w:val="00D52280"/>
    <w:rsid w:val="00D70C69"/>
    <w:rsid w:val="00D71DCD"/>
    <w:rsid w:val="00D85380"/>
    <w:rsid w:val="00D856CE"/>
    <w:rsid w:val="00DA2E93"/>
    <w:rsid w:val="00DA35F9"/>
    <w:rsid w:val="00DA4DBC"/>
    <w:rsid w:val="00DB3165"/>
    <w:rsid w:val="00DB373A"/>
    <w:rsid w:val="00DB46C1"/>
    <w:rsid w:val="00DB5AD2"/>
    <w:rsid w:val="00DC0021"/>
    <w:rsid w:val="00DC1DAE"/>
    <w:rsid w:val="00DC1E04"/>
    <w:rsid w:val="00DC2320"/>
    <w:rsid w:val="00DC462C"/>
    <w:rsid w:val="00DD19DD"/>
    <w:rsid w:val="00DD2C46"/>
    <w:rsid w:val="00DD2DA0"/>
    <w:rsid w:val="00DD323E"/>
    <w:rsid w:val="00DD46B6"/>
    <w:rsid w:val="00DD69CE"/>
    <w:rsid w:val="00DD70A5"/>
    <w:rsid w:val="00DE41A8"/>
    <w:rsid w:val="00DE50F9"/>
    <w:rsid w:val="00DF1860"/>
    <w:rsid w:val="00DF65C5"/>
    <w:rsid w:val="00DF6B7F"/>
    <w:rsid w:val="00E00BF6"/>
    <w:rsid w:val="00E00DB8"/>
    <w:rsid w:val="00E02403"/>
    <w:rsid w:val="00E124CD"/>
    <w:rsid w:val="00E15144"/>
    <w:rsid w:val="00E1637C"/>
    <w:rsid w:val="00E17D66"/>
    <w:rsid w:val="00E20201"/>
    <w:rsid w:val="00E302A8"/>
    <w:rsid w:val="00E3537D"/>
    <w:rsid w:val="00E35F99"/>
    <w:rsid w:val="00E401CA"/>
    <w:rsid w:val="00E53ED8"/>
    <w:rsid w:val="00E642EE"/>
    <w:rsid w:val="00E64318"/>
    <w:rsid w:val="00E64D3B"/>
    <w:rsid w:val="00E65250"/>
    <w:rsid w:val="00E71CE5"/>
    <w:rsid w:val="00E873FD"/>
    <w:rsid w:val="00E87BEF"/>
    <w:rsid w:val="00E91CD4"/>
    <w:rsid w:val="00EB0685"/>
    <w:rsid w:val="00EB43DB"/>
    <w:rsid w:val="00EC122D"/>
    <w:rsid w:val="00EC2F8F"/>
    <w:rsid w:val="00ED2C0E"/>
    <w:rsid w:val="00ED6BB0"/>
    <w:rsid w:val="00ED7F63"/>
    <w:rsid w:val="00EE07D7"/>
    <w:rsid w:val="00EE391F"/>
    <w:rsid w:val="00EE74D8"/>
    <w:rsid w:val="00EF0E8D"/>
    <w:rsid w:val="00EF2114"/>
    <w:rsid w:val="00EF569E"/>
    <w:rsid w:val="00EF5C3F"/>
    <w:rsid w:val="00F06C61"/>
    <w:rsid w:val="00F07512"/>
    <w:rsid w:val="00F11AC6"/>
    <w:rsid w:val="00F12DFB"/>
    <w:rsid w:val="00F25618"/>
    <w:rsid w:val="00F26F6F"/>
    <w:rsid w:val="00F32B7D"/>
    <w:rsid w:val="00F416D4"/>
    <w:rsid w:val="00F43A91"/>
    <w:rsid w:val="00F47B2D"/>
    <w:rsid w:val="00F51D27"/>
    <w:rsid w:val="00F608ED"/>
    <w:rsid w:val="00F6333A"/>
    <w:rsid w:val="00F64B03"/>
    <w:rsid w:val="00F64F9E"/>
    <w:rsid w:val="00F6790C"/>
    <w:rsid w:val="00F76CB4"/>
    <w:rsid w:val="00F80CD5"/>
    <w:rsid w:val="00F814AF"/>
    <w:rsid w:val="00F82506"/>
    <w:rsid w:val="00F8462C"/>
    <w:rsid w:val="00F84DE7"/>
    <w:rsid w:val="00F87E61"/>
    <w:rsid w:val="00F93A7F"/>
    <w:rsid w:val="00FA08A9"/>
    <w:rsid w:val="00FA1B94"/>
    <w:rsid w:val="00FA2370"/>
    <w:rsid w:val="00FA3433"/>
    <w:rsid w:val="00FB1F1A"/>
    <w:rsid w:val="00FB29BF"/>
    <w:rsid w:val="00FB2C93"/>
    <w:rsid w:val="00FB3BB2"/>
    <w:rsid w:val="00FB457B"/>
    <w:rsid w:val="00FB5266"/>
    <w:rsid w:val="00FC0C9A"/>
    <w:rsid w:val="00FC23E8"/>
    <w:rsid w:val="00FC3A57"/>
    <w:rsid w:val="00FC44A9"/>
    <w:rsid w:val="00FC5CE5"/>
    <w:rsid w:val="00FD17FF"/>
    <w:rsid w:val="00FD27F2"/>
    <w:rsid w:val="00FD38B9"/>
    <w:rsid w:val="00FD6E01"/>
    <w:rsid w:val="00FE0979"/>
    <w:rsid w:val="00FE665B"/>
    <w:rsid w:val="00FF0E2F"/>
    <w:rsid w:val="00FF1E00"/>
    <w:rsid w:val="00FF3F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CellMar>
        <w:top w:w="0" w:type="dxa"/>
        <w:left w:w="108" w:type="dxa"/>
        <w:bottom w:w="0" w:type="dxa"/>
        <w:right w:w="108" w:type="dxa"/>
      </w:tblCellMar>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CellMar>
        <w:top w:w="0" w:type="dxa"/>
        <w:left w:w="108" w:type="dxa"/>
        <w:bottom w:w="0" w:type="dxa"/>
        <w:right w:w="108" w:type="dxa"/>
      </w:tblCellMar>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CellMar>
        <w:top w:w="0" w:type="dxa"/>
        <w:left w:w="108" w:type="dxa"/>
        <w:bottom w:w="0" w:type="dxa"/>
        <w:right w:w="108" w:type="dxa"/>
      </w:tblCellMar>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CellMar>
        <w:top w:w="0" w:type="dxa"/>
        <w:left w:w="108" w:type="dxa"/>
        <w:bottom w:w="0" w:type="dxa"/>
        <w:right w:w="108" w:type="dxa"/>
      </w:tblCellMar>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20211">
      <w:bodyDiv w:val="1"/>
      <w:marLeft w:val="0"/>
      <w:marRight w:val="0"/>
      <w:marTop w:val="0"/>
      <w:marBottom w:val="0"/>
      <w:divBdr>
        <w:top w:val="none" w:sz="0" w:space="0" w:color="auto"/>
        <w:left w:val="none" w:sz="0" w:space="0" w:color="auto"/>
        <w:bottom w:val="none" w:sz="0" w:space="0" w:color="auto"/>
        <w:right w:val="none" w:sz="0" w:space="0" w:color="auto"/>
      </w:divBdr>
    </w:div>
    <w:div w:id="243882701">
      <w:bodyDiv w:val="1"/>
      <w:marLeft w:val="0"/>
      <w:marRight w:val="0"/>
      <w:marTop w:val="0"/>
      <w:marBottom w:val="0"/>
      <w:divBdr>
        <w:top w:val="none" w:sz="0" w:space="0" w:color="auto"/>
        <w:left w:val="none" w:sz="0" w:space="0" w:color="auto"/>
        <w:bottom w:val="none" w:sz="0" w:space="0" w:color="auto"/>
        <w:right w:val="none" w:sz="0" w:space="0" w:color="auto"/>
      </w:divBdr>
    </w:div>
    <w:div w:id="269243419">
      <w:bodyDiv w:val="1"/>
      <w:marLeft w:val="0"/>
      <w:marRight w:val="0"/>
      <w:marTop w:val="0"/>
      <w:marBottom w:val="0"/>
      <w:divBdr>
        <w:top w:val="none" w:sz="0" w:space="0" w:color="auto"/>
        <w:left w:val="none" w:sz="0" w:space="0" w:color="auto"/>
        <w:bottom w:val="none" w:sz="0" w:space="0" w:color="auto"/>
        <w:right w:val="none" w:sz="0" w:space="0" w:color="auto"/>
      </w:divBdr>
    </w:div>
    <w:div w:id="459031402">
      <w:bodyDiv w:val="1"/>
      <w:marLeft w:val="0"/>
      <w:marRight w:val="0"/>
      <w:marTop w:val="0"/>
      <w:marBottom w:val="0"/>
      <w:divBdr>
        <w:top w:val="none" w:sz="0" w:space="0" w:color="auto"/>
        <w:left w:val="none" w:sz="0" w:space="0" w:color="auto"/>
        <w:bottom w:val="none" w:sz="0" w:space="0" w:color="auto"/>
        <w:right w:val="none" w:sz="0" w:space="0" w:color="auto"/>
      </w:divBdr>
    </w:div>
    <w:div w:id="468211116">
      <w:bodyDiv w:val="1"/>
      <w:marLeft w:val="0"/>
      <w:marRight w:val="0"/>
      <w:marTop w:val="0"/>
      <w:marBottom w:val="0"/>
      <w:divBdr>
        <w:top w:val="none" w:sz="0" w:space="0" w:color="auto"/>
        <w:left w:val="none" w:sz="0" w:space="0" w:color="auto"/>
        <w:bottom w:val="none" w:sz="0" w:space="0" w:color="auto"/>
        <w:right w:val="none" w:sz="0" w:space="0" w:color="auto"/>
      </w:divBdr>
    </w:div>
    <w:div w:id="530609849">
      <w:bodyDiv w:val="1"/>
      <w:marLeft w:val="0"/>
      <w:marRight w:val="0"/>
      <w:marTop w:val="0"/>
      <w:marBottom w:val="0"/>
      <w:divBdr>
        <w:top w:val="none" w:sz="0" w:space="0" w:color="auto"/>
        <w:left w:val="none" w:sz="0" w:space="0" w:color="auto"/>
        <w:bottom w:val="none" w:sz="0" w:space="0" w:color="auto"/>
        <w:right w:val="none" w:sz="0" w:space="0" w:color="auto"/>
      </w:divBdr>
    </w:div>
    <w:div w:id="535243286">
      <w:bodyDiv w:val="1"/>
      <w:marLeft w:val="0"/>
      <w:marRight w:val="0"/>
      <w:marTop w:val="0"/>
      <w:marBottom w:val="0"/>
      <w:divBdr>
        <w:top w:val="none" w:sz="0" w:space="0" w:color="auto"/>
        <w:left w:val="none" w:sz="0" w:space="0" w:color="auto"/>
        <w:bottom w:val="none" w:sz="0" w:space="0" w:color="auto"/>
        <w:right w:val="none" w:sz="0" w:space="0" w:color="auto"/>
      </w:divBdr>
    </w:div>
    <w:div w:id="643781294">
      <w:bodyDiv w:val="1"/>
      <w:marLeft w:val="0"/>
      <w:marRight w:val="0"/>
      <w:marTop w:val="0"/>
      <w:marBottom w:val="0"/>
      <w:divBdr>
        <w:top w:val="none" w:sz="0" w:space="0" w:color="auto"/>
        <w:left w:val="none" w:sz="0" w:space="0" w:color="auto"/>
        <w:bottom w:val="none" w:sz="0" w:space="0" w:color="auto"/>
        <w:right w:val="none" w:sz="0" w:space="0" w:color="auto"/>
      </w:divBdr>
    </w:div>
    <w:div w:id="664628202">
      <w:bodyDiv w:val="1"/>
      <w:marLeft w:val="0"/>
      <w:marRight w:val="0"/>
      <w:marTop w:val="0"/>
      <w:marBottom w:val="0"/>
      <w:divBdr>
        <w:top w:val="none" w:sz="0" w:space="0" w:color="auto"/>
        <w:left w:val="none" w:sz="0" w:space="0" w:color="auto"/>
        <w:bottom w:val="none" w:sz="0" w:space="0" w:color="auto"/>
        <w:right w:val="none" w:sz="0" w:space="0" w:color="auto"/>
      </w:divBdr>
    </w:div>
    <w:div w:id="699091798">
      <w:bodyDiv w:val="1"/>
      <w:marLeft w:val="0"/>
      <w:marRight w:val="0"/>
      <w:marTop w:val="0"/>
      <w:marBottom w:val="0"/>
      <w:divBdr>
        <w:top w:val="none" w:sz="0" w:space="0" w:color="auto"/>
        <w:left w:val="none" w:sz="0" w:space="0" w:color="auto"/>
        <w:bottom w:val="none" w:sz="0" w:space="0" w:color="auto"/>
        <w:right w:val="none" w:sz="0" w:space="0" w:color="auto"/>
      </w:divBdr>
    </w:div>
    <w:div w:id="712194982">
      <w:bodyDiv w:val="1"/>
      <w:marLeft w:val="0"/>
      <w:marRight w:val="0"/>
      <w:marTop w:val="0"/>
      <w:marBottom w:val="0"/>
      <w:divBdr>
        <w:top w:val="none" w:sz="0" w:space="0" w:color="auto"/>
        <w:left w:val="none" w:sz="0" w:space="0" w:color="auto"/>
        <w:bottom w:val="none" w:sz="0" w:space="0" w:color="auto"/>
        <w:right w:val="none" w:sz="0" w:space="0" w:color="auto"/>
      </w:divBdr>
    </w:div>
    <w:div w:id="730006381">
      <w:bodyDiv w:val="1"/>
      <w:marLeft w:val="0"/>
      <w:marRight w:val="0"/>
      <w:marTop w:val="0"/>
      <w:marBottom w:val="0"/>
      <w:divBdr>
        <w:top w:val="none" w:sz="0" w:space="0" w:color="auto"/>
        <w:left w:val="none" w:sz="0" w:space="0" w:color="auto"/>
        <w:bottom w:val="none" w:sz="0" w:space="0" w:color="auto"/>
        <w:right w:val="none" w:sz="0" w:space="0" w:color="auto"/>
      </w:divBdr>
    </w:div>
    <w:div w:id="744840039">
      <w:bodyDiv w:val="1"/>
      <w:marLeft w:val="0"/>
      <w:marRight w:val="0"/>
      <w:marTop w:val="0"/>
      <w:marBottom w:val="0"/>
      <w:divBdr>
        <w:top w:val="none" w:sz="0" w:space="0" w:color="auto"/>
        <w:left w:val="none" w:sz="0" w:space="0" w:color="auto"/>
        <w:bottom w:val="none" w:sz="0" w:space="0" w:color="auto"/>
        <w:right w:val="none" w:sz="0" w:space="0" w:color="auto"/>
      </w:divBdr>
    </w:div>
    <w:div w:id="795872202">
      <w:bodyDiv w:val="1"/>
      <w:marLeft w:val="0"/>
      <w:marRight w:val="0"/>
      <w:marTop w:val="0"/>
      <w:marBottom w:val="0"/>
      <w:divBdr>
        <w:top w:val="none" w:sz="0" w:space="0" w:color="auto"/>
        <w:left w:val="none" w:sz="0" w:space="0" w:color="auto"/>
        <w:bottom w:val="none" w:sz="0" w:space="0" w:color="auto"/>
        <w:right w:val="none" w:sz="0" w:space="0" w:color="auto"/>
      </w:divBdr>
    </w:div>
    <w:div w:id="823476216">
      <w:bodyDiv w:val="1"/>
      <w:marLeft w:val="0"/>
      <w:marRight w:val="0"/>
      <w:marTop w:val="0"/>
      <w:marBottom w:val="0"/>
      <w:divBdr>
        <w:top w:val="none" w:sz="0" w:space="0" w:color="auto"/>
        <w:left w:val="none" w:sz="0" w:space="0" w:color="auto"/>
        <w:bottom w:val="none" w:sz="0" w:space="0" w:color="auto"/>
        <w:right w:val="none" w:sz="0" w:space="0" w:color="auto"/>
      </w:divBdr>
    </w:div>
    <w:div w:id="849679106">
      <w:bodyDiv w:val="1"/>
      <w:marLeft w:val="0"/>
      <w:marRight w:val="0"/>
      <w:marTop w:val="0"/>
      <w:marBottom w:val="0"/>
      <w:divBdr>
        <w:top w:val="none" w:sz="0" w:space="0" w:color="auto"/>
        <w:left w:val="none" w:sz="0" w:space="0" w:color="auto"/>
        <w:bottom w:val="none" w:sz="0" w:space="0" w:color="auto"/>
        <w:right w:val="none" w:sz="0" w:space="0" w:color="auto"/>
      </w:divBdr>
    </w:div>
    <w:div w:id="859202817">
      <w:bodyDiv w:val="1"/>
      <w:marLeft w:val="0"/>
      <w:marRight w:val="0"/>
      <w:marTop w:val="0"/>
      <w:marBottom w:val="0"/>
      <w:divBdr>
        <w:top w:val="none" w:sz="0" w:space="0" w:color="auto"/>
        <w:left w:val="none" w:sz="0" w:space="0" w:color="auto"/>
        <w:bottom w:val="none" w:sz="0" w:space="0" w:color="auto"/>
        <w:right w:val="none" w:sz="0" w:space="0" w:color="auto"/>
      </w:divBdr>
    </w:div>
    <w:div w:id="862090659">
      <w:bodyDiv w:val="1"/>
      <w:marLeft w:val="0"/>
      <w:marRight w:val="0"/>
      <w:marTop w:val="0"/>
      <w:marBottom w:val="0"/>
      <w:divBdr>
        <w:top w:val="none" w:sz="0" w:space="0" w:color="auto"/>
        <w:left w:val="none" w:sz="0" w:space="0" w:color="auto"/>
        <w:bottom w:val="none" w:sz="0" w:space="0" w:color="auto"/>
        <w:right w:val="none" w:sz="0" w:space="0" w:color="auto"/>
      </w:divBdr>
    </w:div>
    <w:div w:id="1051461314">
      <w:bodyDiv w:val="1"/>
      <w:marLeft w:val="0"/>
      <w:marRight w:val="0"/>
      <w:marTop w:val="0"/>
      <w:marBottom w:val="0"/>
      <w:divBdr>
        <w:top w:val="none" w:sz="0" w:space="0" w:color="auto"/>
        <w:left w:val="none" w:sz="0" w:space="0" w:color="auto"/>
        <w:bottom w:val="none" w:sz="0" w:space="0" w:color="auto"/>
        <w:right w:val="none" w:sz="0" w:space="0" w:color="auto"/>
      </w:divBdr>
    </w:div>
    <w:div w:id="1057896344">
      <w:bodyDiv w:val="1"/>
      <w:marLeft w:val="0"/>
      <w:marRight w:val="0"/>
      <w:marTop w:val="0"/>
      <w:marBottom w:val="0"/>
      <w:divBdr>
        <w:top w:val="none" w:sz="0" w:space="0" w:color="auto"/>
        <w:left w:val="none" w:sz="0" w:space="0" w:color="auto"/>
        <w:bottom w:val="none" w:sz="0" w:space="0" w:color="auto"/>
        <w:right w:val="none" w:sz="0" w:space="0" w:color="auto"/>
      </w:divBdr>
    </w:div>
    <w:div w:id="1079401256">
      <w:bodyDiv w:val="1"/>
      <w:marLeft w:val="0"/>
      <w:marRight w:val="0"/>
      <w:marTop w:val="0"/>
      <w:marBottom w:val="0"/>
      <w:divBdr>
        <w:top w:val="none" w:sz="0" w:space="0" w:color="auto"/>
        <w:left w:val="none" w:sz="0" w:space="0" w:color="auto"/>
        <w:bottom w:val="none" w:sz="0" w:space="0" w:color="auto"/>
        <w:right w:val="none" w:sz="0" w:space="0" w:color="auto"/>
      </w:divBdr>
    </w:div>
    <w:div w:id="1104499238">
      <w:bodyDiv w:val="1"/>
      <w:marLeft w:val="0"/>
      <w:marRight w:val="0"/>
      <w:marTop w:val="0"/>
      <w:marBottom w:val="0"/>
      <w:divBdr>
        <w:top w:val="none" w:sz="0" w:space="0" w:color="auto"/>
        <w:left w:val="none" w:sz="0" w:space="0" w:color="auto"/>
        <w:bottom w:val="none" w:sz="0" w:space="0" w:color="auto"/>
        <w:right w:val="none" w:sz="0" w:space="0" w:color="auto"/>
      </w:divBdr>
    </w:div>
    <w:div w:id="1137793658">
      <w:bodyDiv w:val="1"/>
      <w:marLeft w:val="0"/>
      <w:marRight w:val="0"/>
      <w:marTop w:val="0"/>
      <w:marBottom w:val="0"/>
      <w:divBdr>
        <w:top w:val="none" w:sz="0" w:space="0" w:color="auto"/>
        <w:left w:val="none" w:sz="0" w:space="0" w:color="auto"/>
        <w:bottom w:val="none" w:sz="0" w:space="0" w:color="auto"/>
        <w:right w:val="none" w:sz="0" w:space="0" w:color="auto"/>
      </w:divBdr>
    </w:div>
    <w:div w:id="1209800132">
      <w:bodyDiv w:val="1"/>
      <w:marLeft w:val="0"/>
      <w:marRight w:val="0"/>
      <w:marTop w:val="0"/>
      <w:marBottom w:val="0"/>
      <w:divBdr>
        <w:top w:val="none" w:sz="0" w:space="0" w:color="auto"/>
        <w:left w:val="none" w:sz="0" w:space="0" w:color="auto"/>
        <w:bottom w:val="none" w:sz="0" w:space="0" w:color="auto"/>
        <w:right w:val="none" w:sz="0" w:space="0" w:color="auto"/>
      </w:divBdr>
    </w:div>
    <w:div w:id="1283918892">
      <w:bodyDiv w:val="1"/>
      <w:marLeft w:val="0"/>
      <w:marRight w:val="0"/>
      <w:marTop w:val="0"/>
      <w:marBottom w:val="0"/>
      <w:divBdr>
        <w:top w:val="none" w:sz="0" w:space="0" w:color="auto"/>
        <w:left w:val="none" w:sz="0" w:space="0" w:color="auto"/>
        <w:bottom w:val="none" w:sz="0" w:space="0" w:color="auto"/>
        <w:right w:val="none" w:sz="0" w:space="0" w:color="auto"/>
      </w:divBdr>
    </w:div>
    <w:div w:id="1306813579">
      <w:bodyDiv w:val="1"/>
      <w:marLeft w:val="0"/>
      <w:marRight w:val="0"/>
      <w:marTop w:val="0"/>
      <w:marBottom w:val="0"/>
      <w:divBdr>
        <w:top w:val="none" w:sz="0" w:space="0" w:color="auto"/>
        <w:left w:val="none" w:sz="0" w:space="0" w:color="auto"/>
        <w:bottom w:val="none" w:sz="0" w:space="0" w:color="auto"/>
        <w:right w:val="none" w:sz="0" w:space="0" w:color="auto"/>
      </w:divBdr>
    </w:div>
    <w:div w:id="1331788379">
      <w:bodyDiv w:val="1"/>
      <w:marLeft w:val="0"/>
      <w:marRight w:val="0"/>
      <w:marTop w:val="0"/>
      <w:marBottom w:val="0"/>
      <w:divBdr>
        <w:top w:val="none" w:sz="0" w:space="0" w:color="auto"/>
        <w:left w:val="none" w:sz="0" w:space="0" w:color="auto"/>
        <w:bottom w:val="none" w:sz="0" w:space="0" w:color="auto"/>
        <w:right w:val="none" w:sz="0" w:space="0" w:color="auto"/>
      </w:divBdr>
    </w:div>
    <w:div w:id="1409116692">
      <w:bodyDiv w:val="1"/>
      <w:marLeft w:val="0"/>
      <w:marRight w:val="0"/>
      <w:marTop w:val="0"/>
      <w:marBottom w:val="0"/>
      <w:divBdr>
        <w:top w:val="none" w:sz="0" w:space="0" w:color="auto"/>
        <w:left w:val="none" w:sz="0" w:space="0" w:color="auto"/>
        <w:bottom w:val="none" w:sz="0" w:space="0" w:color="auto"/>
        <w:right w:val="none" w:sz="0" w:space="0" w:color="auto"/>
      </w:divBdr>
    </w:div>
    <w:div w:id="1433555048">
      <w:bodyDiv w:val="1"/>
      <w:marLeft w:val="0"/>
      <w:marRight w:val="0"/>
      <w:marTop w:val="0"/>
      <w:marBottom w:val="0"/>
      <w:divBdr>
        <w:top w:val="none" w:sz="0" w:space="0" w:color="auto"/>
        <w:left w:val="none" w:sz="0" w:space="0" w:color="auto"/>
        <w:bottom w:val="none" w:sz="0" w:space="0" w:color="auto"/>
        <w:right w:val="none" w:sz="0" w:space="0" w:color="auto"/>
      </w:divBdr>
    </w:div>
    <w:div w:id="1445078025">
      <w:bodyDiv w:val="1"/>
      <w:marLeft w:val="0"/>
      <w:marRight w:val="0"/>
      <w:marTop w:val="0"/>
      <w:marBottom w:val="0"/>
      <w:divBdr>
        <w:top w:val="none" w:sz="0" w:space="0" w:color="auto"/>
        <w:left w:val="none" w:sz="0" w:space="0" w:color="auto"/>
        <w:bottom w:val="none" w:sz="0" w:space="0" w:color="auto"/>
        <w:right w:val="none" w:sz="0" w:space="0" w:color="auto"/>
      </w:divBdr>
    </w:div>
    <w:div w:id="1471827550">
      <w:bodyDiv w:val="1"/>
      <w:marLeft w:val="0"/>
      <w:marRight w:val="0"/>
      <w:marTop w:val="0"/>
      <w:marBottom w:val="0"/>
      <w:divBdr>
        <w:top w:val="none" w:sz="0" w:space="0" w:color="auto"/>
        <w:left w:val="none" w:sz="0" w:space="0" w:color="auto"/>
        <w:bottom w:val="none" w:sz="0" w:space="0" w:color="auto"/>
        <w:right w:val="none" w:sz="0" w:space="0" w:color="auto"/>
      </w:divBdr>
    </w:div>
    <w:div w:id="1604025608">
      <w:bodyDiv w:val="1"/>
      <w:marLeft w:val="0"/>
      <w:marRight w:val="0"/>
      <w:marTop w:val="0"/>
      <w:marBottom w:val="0"/>
      <w:divBdr>
        <w:top w:val="none" w:sz="0" w:space="0" w:color="auto"/>
        <w:left w:val="none" w:sz="0" w:space="0" w:color="auto"/>
        <w:bottom w:val="none" w:sz="0" w:space="0" w:color="auto"/>
        <w:right w:val="none" w:sz="0" w:space="0" w:color="auto"/>
      </w:divBdr>
    </w:div>
    <w:div w:id="1618609795">
      <w:bodyDiv w:val="1"/>
      <w:marLeft w:val="0"/>
      <w:marRight w:val="0"/>
      <w:marTop w:val="0"/>
      <w:marBottom w:val="0"/>
      <w:divBdr>
        <w:top w:val="none" w:sz="0" w:space="0" w:color="auto"/>
        <w:left w:val="none" w:sz="0" w:space="0" w:color="auto"/>
        <w:bottom w:val="none" w:sz="0" w:space="0" w:color="auto"/>
        <w:right w:val="none" w:sz="0" w:space="0" w:color="auto"/>
      </w:divBdr>
    </w:div>
    <w:div w:id="1673290558">
      <w:bodyDiv w:val="1"/>
      <w:marLeft w:val="0"/>
      <w:marRight w:val="0"/>
      <w:marTop w:val="0"/>
      <w:marBottom w:val="0"/>
      <w:divBdr>
        <w:top w:val="none" w:sz="0" w:space="0" w:color="auto"/>
        <w:left w:val="none" w:sz="0" w:space="0" w:color="auto"/>
        <w:bottom w:val="none" w:sz="0" w:space="0" w:color="auto"/>
        <w:right w:val="none" w:sz="0" w:space="0" w:color="auto"/>
      </w:divBdr>
    </w:div>
    <w:div w:id="1681809937">
      <w:bodyDiv w:val="1"/>
      <w:marLeft w:val="0"/>
      <w:marRight w:val="0"/>
      <w:marTop w:val="0"/>
      <w:marBottom w:val="0"/>
      <w:divBdr>
        <w:top w:val="none" w:sz="0" w:space="0" w:color="auto"/>
        <w:left w:val="none" w:sz="0" w:space="0" w:color="auto"/>
        <w:bottom w:val="none" w:sz="0" w:space="0" w:color="auto"/>
        <w:right w:val="none" w:sz="0" w:space="0" w:color="auto"/>
      </w:divBdr>
    </w:div>
    <w:div w:id="1752435300">
      <w:bodyDiv w:val="1"/>
      <w:marLeft w:val="0"/>
      <w:marRight w:val="0"/>
      <w:marTop w:val="0"/>
      <w:marBottom w:val="0"/>
      <w:divBdr>
        <w:top w:val="none" w:sz="0" w:space="0" w:color="auto"/>
        <w:left w:val="none" w:sz="0" w:space="0" w:color="auto"/>
        <w:bottom w:val="none" w:sz="0" w:space="0" w:color="auto"/>
        <w:right w:val="none" w:sz="0" w:space="0" w:color="auto"/>
      </w:divBdr>
    </w:div>
    <w:div w:id="1768505127">
      <w:bodyDiv w:val="1"/>
      <w:marLeft w:val="0"/>
      <w:marRight w:val="0"/>
      <w:marTop w:val="0"/>
      <w:marBottom w:val="0"/>
      <w:divBdr>
        <w:top w:val="none" w:sz="0" w:space="0" w:color="auto"/>
        <w:left w:val="none" w:sz="0" w:space="0" w:color="auto"/>
        <w:bottom w:val="none" w:sz="0" w:space="0" w:color="auto"/>
        <w:right w:val="none" w:sz="0" w:space="0" w:color="auto"/>
      </w:divBdr>
    </w:div>
    <w:div w:id="1801730164">
      <w:bodyDiv w:val="1"/>
      <w:marLeft w:val="0"/>
      <w:marRight w:val="0"/>
      <w:marTop w:val="0"/>
      <w:marBottom w:val="0"/>
      <w:divBdr>
        <w:top w:val="none" w:sz="0" w:space="0" w:color="auto"/>
        <w:left w:val="none" w:sz="0" w:space="0" w:color="auto"/>
        <w:bottom w:val="none" w:sz="0" w:space="0" w:color="auto"/>
        <w:right w:val="none" w:sz="0" w:space="0" w:color="auto"/>
      </w:divBdr>
    </w:div>
    <w:div w:id="1949308938">
      <w:bodyDiv w:val="1"/>
      <w:marLeft w:val="0"/>
      <w:marRight w:val="0"/>
      <w:marTop w:val="0"/>
      <w:marBottom w:val="0"/>
      <w:divBdr>
        <w:top w:val="none" w:sz="0" w:space="0" w:color="auto"/>
        <w:left w:val="none" w:sz="0" w:space="0" w:color="auto"/>
        <w:bottom w:val="none" w:sz="0" w:space="0" w:color="auto"/>
        <w:right w:val="none" w:sz="0" w:space="0" w:color="auto"/>
      </w:divBdr>
    </w:div>
    <w:div w:id="1950888047">
      <w:bodyDiv w:val="1"/>
      <w:marLeft w:val="0"/>
      <w:marRight w:val="0"/>
      <w:marTop w:val="0"/>
      <w:marBottom w:val="0"/>
      <w:divBdr>
        <w:top w:val="none" w:sz="0" w:space="0" w:color="auto"/>
        <w:left w:val="none" w:sz="0" w:space="0" w:color="auto"/>
        <w:bottom w:val="none" w:sz="0" w:space="0" w:color="auto"/>
        <w:right w:val="none" w:sz="0" w:space="0" w:color="auto"/>
      </w:divBdr>
    </w:div>
    <w:div w:id="1992634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pubmed.ncbi.nlm.nih.gov/25510734" TargetMode="External"/><Relationship Id="rId299" Type="http://schemas.openxmlformats.org/officeDocument/2006/relationships/hyperlink" Target="https://pubmed.ncbi.nlm.nih.gov/8186144" TargetMode="External"/><Relationship Id="rId21" Type="http://schemas.openxmlformats.org/officeDocument/2006/relationships/hyperlink" Target="https://pubmed.ncbi.nlm.nih.gov/37340531" TargetMode="External"/><Relationship Id="rId63" Type="http://schemas.openxmlformats.org/officeDocument/2006/relationships/hyperlink" Target="https://pubmed.ncbi.nlm.nih.gov/31664456" TargetMode="External"/><Relationship Id="rId159" Type="http://schemas.openxmlformats.org/officeDocument/2006/relationships/hyperlink" Target="https://pubmed.ncbi.nlm.nih.gov/20347662" TargetMode="External"/><Relationship Id="rId324" Type="http://schemas.openxmlformats.org/officeDocument/2006/relationships/hyperlink" Target="https://pubmed.ncbi.nlm.nih.gov/1781849" TargetMode="External"/><Relationship Id="rId366" Type="http://schemas.openxmlformats.org/officeDocument/2006/relationships/hyperlink" Target="https://pubmed.ncbi.nlm.nih.gov/3778813" TargetMode="External"/><Relationship Id="rId170" Type="http://schemas.openxmlformats.org/officeDocument/2006/relationships/hyperlink" Target="https://pubmed.ncbi.nlm.nih.gov/17560655" TargetMode="External"/><Relationship Id="rId226" Type="http://schemas.openxmlformats.org/officeDocument/2006/relationships/hyperlink" Target="https://pubmed.ncbi.nlm.nih.gov/11964774" TargetMode="External"/><Relationship Id="rId268" Type="http://schemas.openxmlformats.org/officeDocument/2006/relationships/hyperlink" Target="https://pubmed.ncbi.nlm.nih.gov/8919533" TargetMode="External"/><Relationship Id="rId32" Type="http://schemas.openxmlformats.org/officeDocument/2006/relationships/hyperlink" Target="https://pubmed.ncbi.nlm.nih.gov/36097572" TargetMode="External"/><Relationship Id="rId74" Type="http://schemas.openxmlformats.org/officeDocument/2006/relationships/hyperlink" Target="https://pubmed.ncbi.nlm.nih.gov/30697687" TargetMode="External"/><Relationship Id="rId128" Type="http://schemas.openxmlformats.org/officeDocument/2006/relationships/hyperlink" Target="https://pubmed.ncbi.nlm.nih.gov/25409989" TargetMode="External"/><Relationship Id="rId335" Type="http://schemas.openxmlformats.org/officeDocument/2006/relationships/hyperlink" Target="https://pubmed.ncbi.nlm.nih.gov/1691267" TargetMode="External"/><Relationship Id="rId377" Type="http://schemas.openxmlformats.org/officeDocument/2006/relationships/hyperlink" Target="https://pubmed.ncbi.nlm.nih.gov/6091956" TargetMode="External"/><Relationship Id="rId5" Type="http://schemas.openxmlformats.org/officeDocument/2006/relationships/styles" Target="styles.xml"/><Relationship Id="rId181" Type="http://schemas.openxmlformats.org/officeDocument/2006/relationships/hyperlink" Target="https://pubmed.ncbi.nlm.nih.gov/16462986" TargetMode="External"/><Relationship Id="rId237" Type="http://schemas.openxmlformats.org/officeDocument/2006/relationships/hyperlink" Target="https://pubmed.ncbi.nlm.nih.gov/17035773" TargetMode="External"/><Relationship Id="rId402" Type="http://schemas.openxmlformats.org/officeDocument/2006/relationships/hyperlink" Target="https://pubmed.ncbi.nlm.nih.gov/6259351" TargetMode="External"/><Relationship Id="rId258" Type="http://schemas.openxmlformats.org/officeDocument/2006/relationships/hyperlink" Target="https://pubmed.ncbi.nlm.nih.gov/8977718" TargetMode="External"/><Relationship Id="rId279" Type="http://schemas.openxmlformats.org/officeDocument/2006/relationships/hyperlink" Target="https://pubmed.ncbi.nlm.nih.gov/7619144" TargetMode="External"/><Relationship Id="rId22" Type="http://schemas.openxmlformats.org/officeDocument/2006/relationships/hyperlink" Target="https://pubmed.ncbi.nlm.nih.gov/37132472" TargetMode="External"/><Relationship Id="rId43" Type="http://schemas.openxmlformats.org/officeDocument/2006/relationships/hyperlink" Target="https://pubmed.ncbi.nlm.nih.gov/33479763" TargetMode="External"/><Relationship Id="rId64" Type="http://schemas.openxmlformats.org/officeDocument/2006/relationships/hyperlink" Target="https://pubmed.ncbi.nlm.nih.gov/31287594" TargetMode="External"/><Relationship Id="rId118" Type="http://schemas.openxmlformats.org/officeDocument/2006/relationships/hyperlink" Target="https://pubmed.ncbi.nlm.nih.gov/25667234" TargetMode="External"/><Relationship Id="rId139" Type="http://schemas.openxmlformats.org/officeDocument/2006/relationships/hyperlink" Target="https://pubmed.ncbi.nlm.nih.gov/23668584" TargetMode="External"/><Relationship Id="rId290" Type="http://schemas.openxmlformats.org/officeDocument/2006/relationships/hyperlink" Target="https://pubmed.ncbi.nlm.nih.gov/7918016" TargetMode="External"/><Relationship Id="rId304" Type="http://schemas.openxmlformats.org/officeDocument/2006/relationships/hyperlink" Target="https://pubmed.ncbi.nlm.nih.gov/8286246" TargetMode="External"/><Relationship Id="rId325" Type="http://schemas.openxmlformats.org/officeDocument/2006/relationships/hyperlink" Target="https://pubmed.ncbi.nlm.nih.gov/1778889" TargetMode="External"/><Relationship Id="rId346" Type="http://schemas.openxmlformats.org/officeDocument/2006/relationships/hyperlink" Target="https://pubmed.ncbi.nlm.nih.gov/3196658" TargetMode="External"/><Relationship Id="rId367" Type="http://schemas.openxmlformats.org/officeDocument/2006/relationships/hyperlink" Target="https://pubmed.ncbi.nlm.nih.gov/3084013" TargetMode="External"/><Relationship Id="rId388" Type="http://schemas.openxmlformats.org/officeDocument/2006/relationships/hyperlink" Target="https://pubmed.ncbi.nlm.nih.gov/6871126" TargetMode="External"/><Relationship Id="rId85" Type="http://schemas.openxmlformats.org/officeDocument/2006/relationships/hyperlink" Target="https://pubmed.ncbi.nlm.nih.gov/29771976" TargetMode="External"/><Relationship Id="rId150" Type="http://schemas.openxmlformats.org/officeDocument/2006/relationships/hyperlink" Target="https://pubmed.ncbi.nlm.nih.gov/23068154" TargetMode="External"/><Relationship Id="rId171" Type="http://schemas.openxmlformats.org/officeDocument/2006/relationships/hyperlink" Target="https://pubmed.ncbi.nlm.nih.gov/17577063" TargetMode="External"/><Relationship Id="rId192" Type="http://schemas.openxmlformats.org/officeDocument/2006/relationships/hyperlink" Target="https://pubmed.ncbi.nlm.nih.gov/15297531" TargetMode="External"/><Relationship Id="rId206" Type="http://schemas.openxmlformats.org/officeDocument/2006/relationships/hyperlink" Target="https://pubmed.ncbi.nlm.nih.gov/12410701" TargetMode="External"/><Relationship Id="rId227" Type="http://schemas.openxmlformats.org/officeDocument/2006/relationships/hyperlink" Target="https://pubmed.ncbi.nlm.nih.gov/10845047" TargetMode="External"/><Relationship Id="rId413" Type="http://schemas.openxmlformats.org/officeDocument/2006/relationships/hyperlink" Target="https://pubmed.ncbi.nlm.nih.gov/946410" TargetMode="External"/><Relationship Id="rId248" Type="http://schemas.openxmlformats.org/officeDocument/2006/relationships/hyperlink" Target="https://pubmed.ncbi.nlm.nih.gov/9542914" TargetMode="External"/><Relationship Id="rId269" Type="http://schemas.openxmlformats.org/officeDocument/2006/relationships/hyperlink" Target="https://pubmed.ncbi.nlm.nih.gov/8893236" TargetMode="External"/><Relationship Id="rId12" Type="http://schemas.openxmlformats.org/officeDocument/2006/relationships/hyperlink" Target="https://pubmed.ncbi.nlm.nih.gov/38935904" TargetMode="External"/><Relationship Id="rId33" Type="http://schemas.openxmlformats.org/officeDocument/2006/relationships/hyperlink" Target="https://pubmed.ncbi.nlm.nih.gov/34967848" TargetMode="External"/><Relationship Id="rId108" Type="http://schemas.openxmlformats.org/officeDocument/2006/relationships/hyperlink" Target="https://pubmed.ncbi.nlm.nih.gov/26382241" TargetMode="External"/><Relationship Id="rId129" Type="http://schemas.openxmlformats.org/officeDocument/2006/relationships/hyperlink" Target="https://pubmed.ncbi.nlm.nih.gov/24807687" TargetMode="External"/><Relationship Id="rId280" Type="http://schemas.openxmlformats.org/officeDocument/2006/relationships/hyperlink" Target="https://pubmed.ncbi.nlm.nih.gov/7560972" TargetMode="External"/><Relationship Id="rId315" Type="http://schemas.openxmlformats.org/officeDocument/2006/relationships/hyperlink" Target="https://pubmed.ncbi.nlm.nih.gov/1458659" TargetMode="External"/><Relationship Id="rId336" Type="http://schemas.openxmlformats.org/officeDocument/2006/relationships/hyperlink" Target="https://pubmed.ncbi.nlm.nih.gov/2311288" TargetMode="External"/><Relationship Id="rId357" Type="http://schemas.openxmlformats.org/officeDocument/2006/relationships/hyperlink" Target="https://pubmed.ncbi.nlm.nih.gov/2452230" TargetMode="External"/><Relationship Id="rId54" Type="http://schemas.openxmlformats.org/officeDocument/2006/relationships/hyperlink" Target="https://pubmed.ncbi.nlm.nih.gov/32034956" TargetMode="External"/><Relationship Id="rId75" Type="http://schemas.openxmlformats.org/officeDocument/2006/relationships/hyperlink" Target="https://pubmed.ncbi.nlm.nih.gov/30527560" TargetMode="External"/><Relationship Id="rId96" Type="http://schemas.openxmlformats.org/officeDocument/2006/relationships/hyperlink" Target="https://pubmed.ncbi.nlm.nih.gov/28103250" TargetMode="External"/><Relationship Id="rId140" Type="http://schemas.openxmlformats.org/officeDocument/2006/relationships/hyperlink" Target="https://pubmed.ncbi.nlm.nih.gov/23951369" TargetMode="External"/><Relationship Id="rId161" Type="http://schemas.openxmlformats.org/officeDocument/2006/relationships/hyperlink" Target="https://pubmed.ncbi.nlm.nih.gov/19276876" TargetMode="External"/><Relationship Id="rId182" Type="http://schemas.openxmlformats.org/officeDocument/2006/relationships/hyperlink" Target="https://pubmed.ncbi.nlm.nih.gov/16225618" TargetMode="External"/><Relationship Id="rId217" Type="http://schemas.openxmlformats.org/officeDocument/2006/relationships/hyperlink" Target="https://pubmed.ncbi.nlm.nih.gov/11703313" TargetMode="External"/><Relationship Id="rId378" Type="http://schemas.openxmlformats.org/officeDocument/2006/relationships/hyperlink" Target="https://pubmed.ncbi.nlm.nih.gov/6541052" TargetMode="External"/><Relationship Id="rId399" Type="http://schemas.openxmlformats.org/officeDocument/2006/relationships/hyperlink" Target="https://pubmed.ncbi.nlm.nih.gov/7028329" TargetMode="External"/><Relationship Id="rId403" Type="http://schemas.openxmlformats.org/officeDocument/2006/relationships/hyperlink" Target="https://pubmed.ncbi.nlm.nih.gov/6780645" TargetMode="External"/><Relationship Id="rId6" Type="http://schemas.microsoft.com/office/2007/relationships/stylesWithEffects" Target="stylesWithEffects.xml"/><Relationship Id="rId238" Type="http://schemas.openxmlformats.org/officeDocument/2006/relationships/hyperlink" Target="https://pubmed.ncbi.nlm.nih.gov/10367908" TargetMode="External"/><Relationship Id="rId259" Type="http://schemas.openxmlformats.org/officeDocument/2006/relationships/hyperlink" Target="https://pubmed.ncbi.nlm.nih.gov/8842269" TargetMode="External"/><Relationship Id="rId23" Type="http://schemas.openxmlformats.org/officeDocument/2006/relationships/hyperlink" Target="https://pubmed.ncbi.nlm.nih.gov/36912427" TargetMode="External"/><Relationship Id="rId119" Type="http://schemas.openxmlformats.org/officeDocument/2006/relationships/hyperlink" Target="https://pubmed.ncbi.nlm.nih.gov/25662199" TargetMode="External"/><Relationship Id="rId270" Type="http://schemas.openxmlformats.org/officeDocument/2006/relationships/hyperlink" Target="https://pubmed.ncbi.nlm.nih.gov/7500747" TargetMode="External"/><Relationship Id="rId291" Type="http://schemas.openxmlformats.org/officeDocument/2006/relationships/hyperlink" Target="https://pubmed.ncbi.nlm.nih.gov/7918015" TargetMode="External"/><Relationship Id="rId305" Type="http://schemas.openxmlformats.org/officeDocument/2006/relationships/hyperlink" Target="https://pubmed.ncbi.nlm.nih.gov/8286222" TargetMode="External"/><Relationship Id="rId326" Type="http://schemas.openxmlformats.org/officeDocument/2006/relationships/hyperlink" Target="https://pubmed.ncbi.nlm.nih.gov/1794177" TargetMode="External"/><Relationship Id="rId347" Type="http://schemas.openxmlformats.org/officeDocument/2006/relationships/hyperlink" Target="https://pubmed.ncbi.nlm.nih.gov/3056496" TargetMode="External"/><Relationship Id="rId44" Type="http://schemas.openxmlformats.org/officeDocument/2006/relationships/hyperlink" Target="https://pubmed.ncbi.nlm.nih.gov/33438021" TargetMode="External"/><Relationship Id="rId65" Type="http://schemas.openxmlformats.org/officeDocument/2006/relationships/hyperlink" Target="https://pubmed.ncbi.nlm.nih.gov/31107999" TargetMode="External"/><Relationship Id="rId86" Type="http://schemas.openxmlformats.org/officeDocument/2006/relationships/hyperlink" Target="https://pubmed.ncbi.nlm.nih.gov/29508001" TargetMode="External"/><Relationship Id="rId130" Type="http://schemas.openxmlformats.org/officeDocument/2006/relationships/hyperlink" Target="https://pubmed.ncbi.nlm.nih.gov/24947148" TargetMode="External"/><Relationship Id="rId151" Type="http://schemas.openxmlformats.org/officeDocument/2006/relationships/hyperlink" Target="https://pubmed.ncbi.nlm.nih.gov/21501889" TargetMode="External"/><Relationship Id="rId368" Type="http://schemas.openxmlformats.org/officeDocument/2006/relationships/hyperlink" Target="https://pubmed.ncbi.nlm.nih.gov/3459337" TargetMode="External"/><Relationship Id="rId389" Type="http://schemas.openxmlformats.org/officeDocument/2006/relationships/hyperlink" Target="https://pubmed.ncbi.nlm.nih.gov/6849824" TargetMode="External"/><Relationship Id="rId172" Type="http://schemas.openxmlformats.org/officeDocument/2006/relationships/hyperlink" Target="https://pubmed.ncbi.nlm.nih.gov/17307276" TargetMode="External"/><Relationship Id="rId193" Type="http://schemas.openxmlformats.org/officeDocument/2006/relationships/hyperlink" Target="https://pubmed.ncbi.nlm.nih.gov/15099372" TargetMode="External"/><Relationship Id="rId207" Type="http://schemas.openxmlformats.org/officeDocument/2006/relationships/hyperlink" Target="https://pubmed.ncbi.nlm.nih.gov/12428837" TargetMode="External"/><Relationship Id="rId228" Type="http://schemas.openxmlformats.org/officeDocument/2006/relationships/hyperlink" Target="https://pubmed.ncbi.nlm.nih.gov/10809971" TargetMode="External"/><Relationship Id="rId249" Type="http://schemas.openxmlformats.org/officeDocument/2006/relationships/hyperlink" Target="https://pubmed.ncbi.nlm.nih.gov/9602891" TargetMode="External"/><Relationship Id="rId414" Type="http://schemas.openxmlformats.org/officeDocument/2006/relationships/hyperlink" Target="https://pubmed.ncbi.nlm.nih.gov/1198698" TargetMode="External"/><Relationship Id="rId13" Type="http://schemas.openxmlformats.org/officeDocument/2006/relationships/hyperlink" Target="https://pubmed.ncbi.nlm.nih.gov/38593243" TargetMode="External"/><Relationship Id="rId109" Type="http://schemas.openxmlformats.org/officeDocument/2006/relationships/hyperlink" Target="https://pubmed.ncbi.nlm.nih.gov/26708547" TargetMode="External"/><Relationship Id="rId260" Type="http://schemas.openxmlformats.org/officeDocument/2006/relationships/hyperlink" Target="https://pubmed.ncbi.nlm.nih.gov/8757871" TargetMode="External"/><Relationship Id="rId281" Type="http://schemas.openxmlformats.org/officeDocument/2006/relationships/hyperlink" Target="https://pubmed.ncbi.nlm.nih.gov/7776766" TargetMode="External"/><Relationship Id="rId316" Type="http://schemas.openxmlformats.org/officeDocument/2006/relationships/hyperlink" Target="https://pubmed.ncbi.nlm.nih.gov/1417045" TargetMode="External"/><Relationship Id="rId337" Type="http://schemas.openxmlformats.org/officeDocument/2006/relationships/hyperlink" Target="https://pubmed.ncbi.nlm.nih.gov/2156790" TargetMode="External"/><Relationship Id="rId34" Type="http://schemas.openxmlformats.org/officeDocument/2006/relationships/hyperlink" Target="https://pubmed.ncbi.nlm.nih.gov/35106808" TargetMode="External"/><Relationship Id="rId55" Type="http://schemas.openxmlformats.org/officeDocument/2006/relationships/hyperlink" Target="https://pubmed.ncbi.nlm.nih.gov/33015873" TargetMode="External"/><Relationship Id="rId76" Type="http://schemas.openxmlformats.org/officeDocument/2006/relationships/hyperlink" Target="https://pubmed.ncbi.nlm.nih.gov/30468532" TargetMode="External"/><Relationship Id="rId97" Type="http://schemas.openxmlformats.org/officeDocument/2006/relationships/hyperlink" Target="https://pubmed.ncbi.nlm.nih.gov/28938054" TargetMode="External"/><Relationship Id="rId120" Type="http://schemas.openxmlformats.org/officeDocument/2006/relationships/hyperlink" Target="https://pubmed.ncbi.nlm.nih.gov/25518866" TargetMode="External"/><Relationship Id="rId141" Type="http://schemas.openxmlformats.org/officeDocument/2006/relationships/hyperlink" Target="https://pubmed.ncbi.nlm.nih.gov/24030316" TargetMode="External"/><Relationship Id="rId358" Type="http://schemas.openxmlformats.org/officeDocument/2006/relationships/hyperlink" Target="https://pubmed.ncbi.nlm.nih.gov/3328211" TargetMode="External"/><Relationship Id="rId379" Type="http://schemas.openxmlformats.org/officeDocument/2006/relationships/hyperlink" Target="https://pubmed.ncbi.nlm.nih.gov/6501896" TargetMode="External"/><Relationship Id="rId7" Type="http://schemas.openxmlformats.org/officeDocument/2006/relationships/settings" Target="settings.xml"/><Relationship Id="rId162" Type="http://schemas.openxmlformats.org/officeDocument/2006/relationships/hyperlink" Target="https://pubmed.ncbi.nlm.nih.gov/19889132" TargetMode="External"/><Relationship Id="rId183" Type="http://schemas.openxmlformats.org/officeDocument/2006/relationships/hyperlink" Target="https://pubmed.ncbi.nlm.nih.gov/16120198" TargetMode="External"/><Relationship Id="rId218" Type="http://schemas.openxmlformats.org/officeDocument/2006/relationships/hyperlink" Target="https://pubmed.ncbi.nlm.nih.gov/11488830" TargetMode="External"/><Relationship Id="rId239" Type="http://schemas.openxmlformats.org/officeDocument/2006/relationships/hyperlink" Target="https://pubmed.ncbi.nlm.nih.gov/10367915" TargetMode="External"/><Relationship Id="rId390" Type="http://schemas.openxmlformats.org/officeDocument/2006/relationships/hyperlink" Target="https://pubmed.ncbi.nlm.nih.gov/6295667" TargetMode="External"/><Relationship Id="rId404" Type="http://schemas.openxmlformats.org/officeDocument/2006/relationships/hyperlink" Target="https://pubmed.ncbi.nlm.nih.gov/6167102" TargetMode="External"/><Relationship Id="rId250" Type="http://schemas.openxmlformats.org/officeDocument/2006/relationships/hyperlink" Target="https://pubmed.ncbi.nlm.nih.gov/9399534" TargetMode="External"/><Relationship Id="rId271" Type="http://schemas.openxmlformats.org/officeDocument/2006/relationships/hyperlink" Target="https://pubmed.ncbi.nlm.nih.gov/8821590" TargetMode="External"/><Relationship Id="rId292" Type="http://schemas.openxmlformats.org/officeDocument/2006/relationships/hyperlink" Target="https://pubmed.ncbi.nlm.nih.gov/8077509" TargetMode="External"/><Relationship Id="rId306" Type="http://schemas.openxmlformats.org/officeDocument/2006/relationships/hyperlink" Target="https://pubmed.ncbi.nlm.nih.gov/8349864" TargetMode="External"/><Relationship Id="rId24" Type="http://schemas.openxmlformats.org/officeDocument/2006/relationships/hyperlink" Target="https://pubmed.ncbi.nlm.nih.gov/37319139" TargetMode="External"/><Relationship Id="rId45" Type="http://schemas.openxmlformats.org/officeDocument/2006/relationships/hyperlink" Target="https://pubmed.ncbi.nlm.nih.gov/33313922" TargetMode="External"/><Relationship Id="rId66" Type="http://schemas.openxmlformats.org/officeDocument/2006/relationships/hyperlink" Target="https://pubmed.ncbi.nlm.nih.gov/31554262" TargetMode="External"/><Relationship Id="rId87" Type="http://schemas.openxmlformats.org/officeDocument/2006/relationships/hyperlink" Target="https://pubmed.ncbi.nlm.nih.gov/29094463" TargetMode="External"/><Relationship Id="rId110" Type="http://schemas.openxmlformats.org/officeDocument/2006/relationships/hyperlink" Target="https://pubmed.ncbi.nlm.nih.gov/26325226" TargetMode="External"/><Relationship Id="rId131" Type="http://schemas.openxmlformats.org/officeDocument/2006/relationships/hyperlink" Target="https://pubmed.ncbi.nlm.nih.gov/24166134" TargetMode="External"/><Relationship Id="rId327" Type="http://schemas.openxmlformats.org/officeDocument/2006/relationships/hyperlink" Target="https://pubmed.ncbi.nlm.nih.gov/1938705" TargetMode="External"/><Relationship Id="rId348" Type="http://schemas.openxmlformats.org/officeDocument/2006/relationships/hyperlink" Target="https://pubmed.ncbi.nlm.nih.gov/2846030" TargetMode="External"/><Relationship Id="rId369" Type="http://schemas.openxmlformats.org/officeDocument/2006/relationships/hyperlink" Target="https://pubmed.ncbi.nlm.nih.gov/2940791" TargetMode="External"/><Relationship Id="rId152" Type="http://schemas.openxmlformats.org/officeDocument/2006/relationships/hyperlink" Target="https://pubmed.ncbi.nlm.nih.gov/21919896" TargetMode="External"/><Relationship Id="rId173" Type="http://schemas.openxmlformats.org/officeDocument/2006/relationships/hyperlink" Target="https://pubmed.ncbi.nlm.nih.gov/17496567" TargetMode="External"/><Relationship Id="rId194" Type="http://schemas.openxmlformats.org/officeDocument/2006/relationships/hyperlink" Target="https://pubmed.ncbi.nlm.nih.gov/15099366" TargetMode="External"/><Relationship Id="rId208" Type="http://schemas.openxmlformats.org/officeDocument/2006/relationships/hyperlink" Target="https://pubmed.ncbi.nlm.nih.gov/11980953" TargetMode="External"/><Relationship Id="rId229" Type="http://schemas.openxmlformats.org/officeDocument/2006/relationships/hyperlink" Target="https://pubmed.ncbi.nlm.nih.gov/10683462" TargetMode="External"/><Relationship Id="rId380" Type="http://schemas.openxmlformats.org/officeDocument/2006/relationships/hyperlink" Target="https://pubmed.ncbi.nlm.nih.gov/6234014" TargetMode="External"/><Relationship Id="rId415" Type="http://schemas.openxmlformats.org/officeDocument/2006/relationships/hyperlink" Target="../Mind%20Map/PiHPSO_025_Roderick%20James%20Hay.jpg" TargetMode="External"/><Relationship Id="rId240" Type="http://schemas.openxmlformats.org/officeDocument/2006/relationships/hyperlink" Target="https://pubmed.ncbi.nlm.nih.gov/10074559" TargetMode="External"/><Relationship Id="rId261" Type="http://schemas.openxmlformats.org/officeDocument/2006/relationships/hyperlink" Target="https://pubmed.ncbi.nlm.nih.gov/8974832" TargetMode="External"/><Relationship Id="rId14" Type="http://schemas.openxmlformats.org/officeDocument/2006/relationships/hyperlink" Target="https://pubmed.ncbi.nlm.nih.gov/38320217" TargetMode="External"/><Relationship Id="rId35" Type="http://schemas.openxmlformats.org/officeDocument/2006/relationships/hyperlink" Target="https://pubmed.ncbi.nlm.nih.gov/33763705" TargetMode="External"/><Relationship Id="rId56" Type="http://schemas.openxmlformats.org/officeDocument/2006/relationships/hyperlink" Target="https://pubmed.ncbi.nlm.nih.gov/32712035" TargetMode="External"/><Relationship Id="rId77" Type="http://schemas.openxmlformats.org/officeDocument/2006/relationships/hyperlink" Target="https://pubmed.ncbi.nlm.nih.gov/30585179" TargetMode="External"/><Relationship Id="rId100" Type="http://schemas.openxmlformats.org/officeDocument/2006/relationships/hyperlink" Target="https://pubmed.ncbi.nlm.nih.gov/26801523" TargetMode="External"/><Relationship Id="rId282" Type="http://schemas.openxmlformats.org/officeDocument/2006/relationships/hyperlink" Target="https://pubmed.ncbi.nlm.nih.gov/7888370" TargetMode="External"/><Relationship Id="rId317" Type="http://schemas.openxmlformats.org/officeDocument/2006/relationships/hyperlink" Target="https://pubmed.ncbi.nlm.nih.gov/1390167" TargetMode="External"/><Relationship Id="rId338" Type="http://schemas.openxmlformats.org/officeDocument/2006/relationships/hyperlink" Target="https://pubmed.ncbi.nlm.nih.gov/2184511" TargetMode="External"/><Relationship Id="rId359" Type="http://schemas.openxmlformats.org/officeDocument/2006/relationships/hyperlink" Target="https://pubmed.ncbi.nlm.nih.gov/3610211" TargetMode="External"/><Relationship Id="rId8" Type="http://schemas.openxmlformats.org/officeDocument/2006/relationships/webSettings" Target="webSettings.xml"/><Relationship Id="rId98" Type="http://schemas.openxmlformats.org/officeDocument/2006/relationships/hyperlink" Target="https://pubmed.ncbi.nlm.nih.gov/27638231" TargetMode="External"/><Relationship Id="rId121" Type="http://schemas.openxmlformats.org/officeDocument/2006/relationships/hyperlink" Target="https://pubmed.ncbi.nlm.nih.gov/25660677" TargetMode="External"/><Relationship Id="rId142" Type="http://schemas.openxmlformats.org/officeDocument/2006/relationships/hyperlink" Target="https://pubmed.ncbi.nlm.nih.gov/23941918" TargetMode="External"/><Relationship Id="rId163" Type="http://schemas.openxmlformats.org/officeDocument/2006/relationships/hyperlink" Target="https://pubmed.ncbi.nlm.nih.gov/18809556" TargetMode="External"/><Relationship Id="rId184" Type="http://schemas.openxmlformats.org/officeDocument/2006/relationships/hyperlink" Target="https://pubmed.ncbi.nlm.nih.gov/16164705" TargetMode="External"/><Relationship Id="rId219" Type="http://schemas.openxmlformats.org/officeDocument/2006/relationships/hyperlink" Target="https://pubmed.ncbi.nlm.nih.gov/11488829" TargetMode="External"/><Relationship Id="rId370" Type="http://schemas.openxmlformats.org/officeDocument/2006/relationships/hyperlink" Target="https://pubmed.ncbi.nlm.nih.gov/4066098" TargetMode="External"/><Relationship Id="rId391" Type="http://schemas.openxmlformats.org/officeDocument/2006/relationships/hyperlink" Target="https://pubmed.ncbi.nlm.nih.gov/6282505" TargetMode="External"/><Relationship Id="rId405" Type="http://schemas.openxmlformats.org/officeDocument/2006/relationships/hyperlink" Target="https://pubmed.ncbi.nlm.nih.gov/7261462" TargetMode="External"/><Relationship Id="rId230" Type="http://schemas.openxmlformats.org/officeDocument/2006/relationships/hyperlink" Target="https://pubmed.ncbi.nlm.nih.gov/10671969" TargetMode="External"/><Relationship Id="rId251" Type="http://schemas.openxmlformats.org/officeDocument/2006/relationships/hyperlink" Target="https://pubmed.ncbi.nlm.nih.gov/9427074" TargetMode="External"/><Relationship Id="rId25" Type="http://schemas.openxmlformats.org/officeDocument/2006/relationships/hyperlink" Target="https://pubmed.ncbi.nlm.nih.gov/36630642" TargetMode="External"/><Relationship Id="rId46" Type="http://schemas.openxmlformats.org/officeDocument/2006/relationships/hyperlink" Target="https://pubmed.ncbi.nlm.nih.gov/33205160" TargetMode="External"/><Relationship Id="rId67" Type="http://schemas.openxmlformats.org/officeDocument/2006/relationships/hyperlink" Target="https://pubmed.ncbi.nlm.nih.gov/31229305" TargetMode="External"/><Relationship Id="rId272" Type="http://schemas.openxmlformats.org/officeDocument/2006/relationships/hyperlink" Target="https://pubmed.ncbi.nlm.nih.gov/8547049" TargetMode="External"/><Relationship Id="rId293" Type="http://schemas.openxmlformats.org/officeDocument/2006/relationships/hyperlink" Target="https://pubmed.ncbi.nlm.nih.gov/8077515" TargetMode="External"/><Relationship Id="rId307" Type="http://schemas.openxmlformats.org/officeDocument/2006/relationships/hyperlink" Target="https://pubmed.ncbi.nlm.nih.gov/8340513" TargetMode="External"/><Relationship Id="rId328" Type="http://schemas.openxmlformats.org/officeDocument/2006/relationships/hyperlink" Target="https://pubmed.ncbi.nlm.nih.gov/1679816" TargetMode="External"/><Relationship Id="rId349" Type="http://schemas.openxmlformats.org/officeDocument/2006/relationships/hyperlink" Target="https://pubmed.ncbi.nlm.nih.gov/2977577" TargetMode="External"/><Relationship Id="rId88" Type="http://schemas.openxmlformats.org/officeDocument/2006/relationships/hyperlink" Target="https://pubmed.ncbi.nlm.nih.gov/30510811" TargetMode="External"/><Relationship Id="rId111" Type="http://schemas.openxmlformats.org/officeDocument/2006/relationships/hyperlink" Target="https://pubmed.ncbi.nlm.nih.gov/26321261" TargetMode="External"/><Relationship Id="rId132" Type="http://schemas.openxmlformats.org/officeDocument/2006/relationships/hyperlink" Target="https://pubmed.ncbi.nlm.nih.gov/24547715" TargetMode="External"/><Relationship Id="rId153" Type="http://schemas.openxmlformats.org/officeDocument/2006/relationships/hyperlink" Target="https://pubmed.ncbi.nlm.nih.gov/21506972" TargetMode="External"/><Relationship Id="rId174" Type="http://schemas.openxmlformats.org/officeDocument/2006/relationships/hyperlink" Target="https://pubmed.ncbi.nlm.nih.gov/17518081" TargetMode="External"/><Relationship Id="rId195" Type="http://schemas.openxmlformats.org/officeDocument/2006/relationships/hyperlink" Target="https://pubmed.ncbi.nlm.nih.gov/15021044" TargetMode="External"/><Relationship Id="rId209" Type="http://schemas.openxmlformats.org/officeDocument/2006/relationships/hyperlink" Target="https://pubmed.ncbi.nlm.nih.gov/11964908" TargetMode="External"/><Relationship Id="rId360" Type="http://schemas.openxmlformats.org/officeDocument/2006/relationships/hyperlink" Target="https://pubmed.ncbi.nlm.nih.gov/3427820" TargetMode="External"/><Relationship Id="rId381" Type="http://schemas.openxmlformats.org/officeDocument/2006/relationships/hyperlink" Target="https://pubmed.ncbi.nlm.nih.gov/6722386" TargetMode="External"/><Relationship Id="rId416" Type="http://schemas.openxmlformats.org/officeDocument/2006/relationships/footer" Target="footer1.xml"/><Relationship Id="rId220" Type="http://schemas.openxmlformats.org/officeDocument/2006/relationships/hyperlink" Target="https://pubmed.ncbi.nlm.nih.gov/11683286" TargetMode="External"/><Relationship Id="rId241" Type="http://schemas.openxmlformats.org/officeDocument/2006/relationships/hyperlink" Target="https://pubmed.ncbi.nlm.nih.gov/9990402" TargetMode="External"/><Relationship Id="rId15" Type="http://schemas.openxmlformats.org/officeDocument/2006/relationships/hyperlink" Target="https://pubmed.ncbi.nlm.nih.gov/38771591" TargetMode="External"/><Relationship Id="rId36" Type="http://schemas.openxmlformats.org/officeDocument/2006/relationships/hyperlink" Target="https://pubmed.ncbi.nlm.nih.gov/34893422" TargetMode="External"/><Relationship Id="rId57" Type="http://schemas.openxmlformats.org/officeDocument/2006/relationships/hyperlink" Target="https://pubmed.ncbi.nlm.nih.gov/32880901" TargetMode="External"/><Relationship Id="rId262" Type="http://schemas.openxmlformats.org/officeDocument/2006/relationships/hyperlink" Target="https://pubmed.ncbi.nlm.nih.gov/8776351" TargetMode="External"/><Relationship Id="rId283" Type="http://schemas.openxmlformats.org/officeDocument/2006/relationships/hyperlink" Target="https://pubmed.ncbi.nlm.nih.gov/7829705" TargetMode="External"/><Relationship Id="rId318" Type="http://schemas.openxmlformats.org/officeDocument/2006/relationships/hyperlink" Target="https://pubmed.ncbi.nlm.nih.gov/1397198" TargetMode="External"/><Relationship Id="rId339" Type="http://schemas.openxmlformats.org/officeDocument/2006/relationships/hyperlink" Target="https://pubmed.ncbi.nlm.nih.gov/2278087" TargetMode="External"/><Relationship Id="rId78" Type="http://schemas.openxmlformats.org/officeDocument/2006/relationships/hyperlink" Target="https://pubmed.ncbi.nlm.nih.gov/30497795" TargetMode="External"/><Relationship Id="rId99" Type="http://schemas.openxmlformats.org/officeDocument/2006/relationships/hyperlink" Target="https://pubmed.ncbi.nlm.nih.gov/27484266" TargetMode="External"/><Relationship Id="rId101" Type="http://schemas.openxmlformats.org/officeDocument/2006/relationships/hyperlink" Target="https://pubmed.ncbi.nlm.nih.gov/25651305" TargetMode="External"/><Relationship Id="rId122" Type="http://schemas.openxmlformats.org/officeDocument/2006/relationships/hyperlink" Target="https://pubmed.ncbi.nlm.nih.gov/25363408" TargetMode="External"/><Relationship Id="rId143" Type="http://schemas.openxmlformats.org/officeDocument/2006/relationships/hyperlink" Target="https://pubmed.ncbi.nlm.nih.gov/23245608" TargetMode="External"/><Relationship Id="rId164" Type="http://schemas.openxmlformats.org/officeDocument/2006/relationships/hyperlink" Target="https://pubmed.ncbi.nlm.nih.gov/18317032" TargetMode="External"/><Relationship Id="rId185" Type="http://schemas.openxmlformats.org/officeDocument/2006/relationships/hyperlink" Target="https://pubmed.ncbi.nlm.nih.gov/16120204" TargetMode="External"/><Relationship Id="rId350" Type="http://schemas.openxmlformats.org/officeDocument/2006/relationships/hyperlink" Target="https://pubmed.ncbi.nlm.nih.gov/3173420" TargetMode="External"/><Relationship Id="rId371" Type="http://schemas.openxmlformats.org/officeDocument/2006/relationships/hyperlink" Target="https://pubmed.ncbi.nlm.nih.gov/2934186" TargetMode="External"/><Relationship Id="rId406" Type="http://schemas.openxmlformats.org/officeDocument/2006/relationships/hyperlink" Target="https://pubmed.ncbi.nlm.nih.gov/7426410" TargetMode="External"/><Relationship Id="rId9" Type="http://schemas.openxmlformats.org/officeDocument/2006/relationships/footnotes" Target="footnotes.xml"/><Relationship Id="rId210" Type="http://schemas.openxmlformats.org/officeDocument/2006/relationships/hyperlink" Target="https://pubmed.ncbi.nlm.nih.gov/11825942" TargetMode="External"/><Relationship Id="rId392" Type="http://schemas.openxmlformats.org/officeDocument/2006/relationships/hyperlink" Target="https://pubmed.ncbi.nlm.nih.gov/6800551" TargetMode="External"/><Relationship Id="rId26" Type="http://schemas.openxmlformats.org/officeDocument/2006/relationships/hyperlink" Target="https://pubmed.ncbi.nlm.nih.gov/36515379" TargetMode="External"/><Relationship Id="rId231" Type="http://schemas.openxmlformats.org/officeDocument/2006/relationships/hyperlink" Target="https://pubmed.ncbi.nlm.nih.gov/11173203" TargetMode="External"/><Relationship Id="rId252" Type="http://schemas.openxmlformats.org/officeDocument/2006/relationships/hyperlink" Target="https://pubmed.ncbi.nlm.nih.gov/9352406" TargetMode="External"/><Relationship Id="rId273" Type="http://schemas.openxmlformats.org/officeDocument/2006/relationships/hyperlink" Target="https://pubmed.ncbi.nlm.nih.gov/7593783" TargetMode="External"/><Relationship Id="rId294" Type="http://schemas.openxmlformats.org/officeDocument/2006/relationships/hyperlink" Target="https://pubmed.ncbi.nlm.nih.gov/7955481" TargetMode="External"/><Relationship Id="rId308" Type="http://schemas.openxmlformats.org/officeDocument/2006/relationships/hyperlink" Target="https://pubmed.ncbi.nlm.nih.gov/8315062" TargetMode="External"/><Relationship Id="rId329" Type="http://schemas.openxmlformats.org/officeDocument/2006/relationships/hyperlink" Target="https://pubmed.ncbi.nlm.nih.gov/2056065" TargetMode="External"/><Relationship Id="rId47" Type="http://schemas.openxmlformats.org/officeDocument/2006/relationships/hyperlink" Target="https://pubmed.ncbi.nlm.nih.gov/33740405" TargetMode="External"/><Relationship Id="rId68" Type="http://schemas.openxmlformats.org/officeDocument/2006/relationships/hyperlink" Target="https://pubmed.ncbi.nlm.nih.gov/31178154" TargetMode="External"/><Relationship Id="rId89" Type="http://schemas.openxmlformats.org/officeDocument/2006/relationships/hyperlink" Target="https://pubmed.ncbi.nlm.nih.gov/28941561" TargetMode="External"/><Relationship Id="rId112" Type="http://schemas.openxmlformats.org/officeDocument/2006/relationships/hyperlink" Target="https://pubmed.ncbi.nlm.nih.gov/26051697" TargetMode="External"/><Relationship Id="rId133" Type="http://schemas.openxmlformats.org/officeDocument/2006/relationships/hyperlink" Target="https://pubmed.ncbi.nlm.nih.gov/25003335" TargetMode="External"/><Relationship Id="rId154" Type="http://schemas.openxmlformats.org/officeDocument/2006/relationships/hyperlink" Target="https://pubmed.ncbi.nlm.nih.gov/21506971" TargetMode="External"/><Relationship Id="rId175" Type="http://schemas.openxmlformats.org/officeDocument/2006/relationships/hyperlink" Target="https://pubmed.ncbi.nlm.nih.gov/16634906" TargetMode="External"/><Relationship Id="rId340" Type="http://schemas.openxmlformats.org/officeDocument/2006/relationships/hyperlink" Target="https://pubmed.ncbi.nlm.nih.gov/2093121" TargetMode="External"/><Relationship Id="rId361" Type="http://schemas.openxmlformats.org/officeDocument/2006/relationships/hyperlink" Target="https://pubmed.ncbi.nlm.nih.gov/3690879" TargetMode="External"/><Relationship Id="rId196" Type="http://schemas.openxmlformats.org/officeDocument/2006/relationships/hyperlink" Target="https://pubmed.ncbi.nlm.nih.gov/15009287" TargetMode="External"/><Relationship Id="rId200" Type="http://schemas.openxmlformats.org/officeDocument/2006/relationships/hyperlink" Target="https://pubmed.ncbi.nlm.nih.gov/12956209" TargetMode="External"/><Relationship Id="rId382" Type="http://schemas.openxmlformats.org/officeDocument/2006/relationships/hyperlink" Target="https://pubmed.ncbi.nlm.nih.gov/6707665" TargetMode="External"/><Relationship Id="rId417" Type="http://schemas.openxmlformats.org/officeDocument/2006/relationships/fontTable" Target="fontTable.xml"/><Relationship Id="rId16" Type="http://schemas.openxmlformats.org/officeDocument/2006/relationships/hyperlink" Target="https://pubmed.ncbi.nlm.nih.gov/38269435" TargetMode="External"/><Relationship Id="rId221" Type="http://schemas.openxmlformats.org/officeDocument/2006/relationships/hyperlink" Target="https://pubmed.ncbi.nlm.nih.gov/11979119" TargetMode="External"/><Relationship Id="rId242" Type="http://schemas.openxmlformats.org/officeDocument/2006/relationships/hyperlink" Target="https://pubmed.ncbi.nlm.nih.gov/9826390" TargetMode="External"/><Relationship Id="rId263" Type="http://schemas.openxmlformats.org/officeDocument/2006/relationships/hyperlink" Target="https://pubmed.ncbi.nlm.nih.gov/8914358" TargetMode="External"/><Relationship Id="rId284" Type="http://schemas.openxmlformats.org/officeDocument/2006/relationships/hyperlink" Target="https://pubmed.ncbi.nlm.nih.gov/7714216" TargetMode="External"/><Relationship Id="rId319" Type="http://schemas.openxmlformats.org/officeDocument/2006/relationships/hyperlink" Target="https://pubmed.ncbi.nlm.nih.gov/1538375" TargetMode="External"/><Relationship Id="rId37" Type="http://schemas.openxmlformats.org/officeDocument/2006/relationships/hyperlink" Target="https://pubmed.ncbi.nlm.nih.gov/33789286" TargetMode="External"/><Relationship Id="rId58" Type="http://schemas.openxmlformats.org/officeDocument/2006/relationships/hyperlink" Target="https://pubmed.ncbi.nlm.nih.gov/32613651" TargetMode="External"/><Relationship Id="rId79" Type="http://schemas.openxmlformats.org/officeDocument/2006/relationships/hyperlink" Target="https://pubmed.ncbi.nlm.nih.gov/29860482" TargetMode="External"/><Relationship Id="rId102" Type="http://schemas.openxmlformats.org/officeDocument/2006/relationships/hyperlink" Target="https://pubmed.ncbi.nlm.nih.gov/26994263" TargetMode="External"/><Relationship Id="rId123" Type="http://schemas.openxmlformats.org/officeDocument/2006/relationships/hyperlink" Target="https://pubmed.ncbi.nlm.nih.gov/25601089" TargetMode="External"/><Relationship Id="rId144" Type="http://schemas.openxmlformats.org/officeDocument/2006/relationships/hyperlink" Target="https://pubmed.ncbi.nlm.nih.gov/23245607" TargetMode="External"/><Relationship Id="rId330" Type="http://schemas.openxmlformats.org/officeDocument/2006/relationships/hyperlink" Target="https://pubmed.ncbi.nlm.nih.gov/2068741" TargetMode="External"/><Relationship Id="rId90" Type="http://schemas.openxmlformats.org/officeDocument/2006/relationships/hyperlink" Target="https://pubmed.ncbi.nlm.nih.gov/29052878" TargetMode="External"/><Relationship Id="rId165" Type="http://schemas.openxmlformats.org/officeDocument/2006/relationships/hyperlink" Target="https://pubmed.ncbi.nlm.nih.gov/18287291" TargetMode="External"/><Relationship Id="rId186" Type="http://schemas.openxmlformats.org/officeDocument/2006/relationships/hyperlink" Target="https://pubmed.ncbi.nlm.nih.gov/16120200" TargetMode="External"/><Relationship Id="rId351" Type="http://schemas.openxmlformats.org/officeDocument/2006/relationships/hyperlink" Target="https://pubmed.ncbi.nlm.nih.gov/3342176" TargetMode="External"/><Relationship Id="rId372" Type="http://schemas.openxmlformats.org/officeDocument/2006/relationships/hyperlink" Target="https://pubmed.ncbi.nlm.nih.gov/3994919" TargetMode="External"/><Relationship Id="rId393" Type="http://schemas.openxmlformats.org/officeDocument/2006/relationships/hyperlink" Target="https://pubmed.ncbi.nlm.nih.gov/6977368" TargetMode="External"/><Relationship Id="rId407" Type="http://schemas.openxmlformats.org/officeDocument/2006/relationships/hyperlink" Target="https://pubmed.ncbi.nlm.nih.gov/6255539" TargetMode="External"/><Relationship Id="rId211" Type="http://schemas.openxmlformats.org/officeDocument/2006/relationships/hyperlink" Target="https://pubmed.ncbi.nlm.nih.gov/11952681" TargetMode="External"/><Relationship Id="rId232" Type="http://schemas.openxmlformats.org/officeDocument/2006/relationships/hyperlink" Target="https://pubmed.ncbi.nlm.nih.gov/10606863" TargetMode="External"/><Relationship Id="rId253" Type="http://schemas.openxmlformats.org/officeDocument/2006/relationships/hyperlink" Target="https://pubmed.ncbi.nlm.nih.gov/9349364" TargetMode="External"/><Relationship Id="rId274" Type="http://schemas.openxmlformats.org/officeDocument/2006/relationships/hyperlink" Target="https://pubmed.ncbi.nlm.nih.gov/8555018" TargetMode="External"/><Relationship Id="rId295" Type="http://schemas.openxmlformats.org/officeDocument/2006/relationships/hyperlink" Target="https://pubmed.ncbi.nlm.nih.gov/8048832" TargetMode="External"/><Relationship Id="rId309" Type="http://schemas.openxmlformats.org/officeDocument/2006/relationships/hyperlink" Target="https://pubmed.ncbi.nlm.nih.gov/8348734" TargetMode="External"/><Relationship Id="rId27" Type="http://schemas.openxmlformats.org/officeDocument/2006/relationships/hyperlink" Target="https://pubmed.ncbi.nlm.nih.gov/38099134" TargetMode="External"/><Relationship Id="rId48" Type="http://schemas.openxmlformats.org/officeDocument/2006/relationships/hyperlink" Target="https://pubmed.ncbi.nlm.nih.gov/32976663" TargetMode="External"/><Relationship Id="rId69" Type="http://schemas.openxmlformats.org/officeDocument/2006/relationships/hyperlink" Target="https://pubmed.ncbi.nlm.nih.gov/31157432" TargetMode="External"/><Relationship Id="rId113" Type="http://schemas.openxmlformats.org/officeDocument/2006/relationships/hyperlink" Target="https://pubmed.ncbi.nlm.nih.gov/26181261" TargetMode="External"/><Relationship Id="rId134" Type="http://schemas.openxmlformats.org/officeDocument/2006/relationships/hyperlink" Target="https://pubmed.ncbi.nlm.nih.gov/24131138" TargetMode="External"/><Relationship Id="rId320" Type="http://schemas.openxmlformats.org/officeDocument/2006/relationships/hyperlink" Target="https://pubmed.ncbi.nlm.nih.gov/1370270" TargetMode="External"/><Relationship Id="rId80" Type="http://schemas.openxmlformats.org/officeDocument/2006/relationships/hyperlink" Target="https://pubmed.ncbi.nlm.nih.gov/30342728" TargetMode="External"/><Relationship Id="rId155" Type="http://schemas.openxmlformats.org/officeDocument/2006/relationships/hyperlink" Target="https://pubmed.ncbi.nlm.nih.gov/21169830" TargetMode="External"/><Relationship Id="rId176" Type="http://schemas.openxmlformats.org/officeDocument/2006/relationships/hyperlink" Target="https://pubmed.ncbi.nlm.nih.gov/16634898" TargetMode="External"/><Relationship Id="rId197" Type="http://schemas.openxmlformats.org/officeDocument/2006/relationships/hyperlink" Target="https://pubmed.ncbi.nlm.nih.gov/14988674" TargetMode="External"/><Relationship Id="rId341" Type="http://schemas.openxmlformats.org/officeDocument/2006/relationships/hyperlink" Target="https://pubmed.ncbi.nlm.nih.gov/2605809" TargetMode="External"/><Relationship Id="rId362" Type="http://schemas.openxmlformats.org/officeDocument/2006/relationships/hyperlink" Target="https://pubmed.ncbi.nlm.nih.gov/2961485" TargetMode="External"/><Relationship Id="rId383" Type="http://schemas.openxmlformats.org/officeDocument/2006/relationships/hyperlink" Target="https://pubmed.ncbi.nlm.nih.gov/6464115" TargetMode="External"/><Relationship Id="rId418" Type="http://schemas.openxmlformats.org/officeDocument/2006/relationships/theme" Target="theme/theme1.xml"/><Relationship Id="rId201" Type="http://schemas.openxmlformats.org/officeDocument/2006/relationships/hyperlink" Target="https://pubmed.ncbi.nlm.nih.gov/12823325" TargetMode="External"/><Relationship Id="rId222" Type="http://schemas.openxmlformats.org/officeDocument/2006/relationships/hyperlink" Target="https://pubmed.ncbi.nlm.nih.gov/11172985" TargetMode="External"/><Relationship Id="rId243" Type="http://schemas.openxmlformats.org/officeDocument/2006/relationships/hyperlink" Target="https://pubmed.ncbi.nlm.nih.gov/10047910" TargetMode="External"/><Relationship Id="rId264" Type="http://schemas.openxmlformats.org/officeDocument/2006/relationships/hyperlink" Target="https://pubmed.ncbi.nlm.nih.gov/8935421" TargetMode="External"/><Relationship Id="rId285" Type="http://schemas.openxmlformats.org/officeDocument/2006/relationships/hyperlink" Target="https://pubmed.ncbi.nlm.nih.gov/8531024" TargetMode="External"/><Relationship Id="rId17" Type="http://schemas.openxmlformats.org/officeDocument/2006/relationships/hyperlink" Target="https://pubmed.ncbi.nlm.nih.gov/38530874" TargetMode="External"/><Relationship Id="rId38" Type="http://schemas.openxmlformats.org/officeDocument/2006/relationships/hyperlink" Target="https://pubmed.ncbi.nlm.nih.gov/34146430" TargetMode="External"/><Relationship Id="rId59" Type="http://schemas.openxmlformats.org/officeDocument/2006/relationships/hyperlink" Target="https://pubmed.ncbi.nlm.nih.gov/32421709" TargetMode="External"/><Relationship Id="rId103" Type="http://schemas.openxmlformats.org/officeDocument/2006/relationships/hyperlink" Target="https://pubmed.ncbi.nlm.nih.gov/27002571" TargetMode="External"/><Relationship Id="rId124" Type="http://schemas.openxmlformats.org/officeDocument/2006/relationships/hyperlink" Target="https://pubmed.ncbi.nlm.nih.gov/25422028" TargetMode="External"/><Relationship Id="rId310" Type="http://schemas.openxmlformats.org/officeDocument/2006/relationships/hyperlink" Target="https://pubmed.ncbi.nlm.nih.gov/8388236" TargetMode="External"/><Relationship Id="rId70" Type="http://schemas.openxmlformats.org/officeDocument/2006/relationships/hyperlink" Target="https://pubmed.ncbi.nlm.nih.gov/31133182" TargetMode="External"/><Relationship Id="rId91" Type="http://schemas.openxmlformats.org/officeDocument/2006/relationships/hyperlink" Target="https://pubmed.ncbi.nlm.nih.gov/28731244" TargetMode="External"/><Relationship Id="rId145" Type="http://schemas.openxmlformats.org/officeDocument/2006/relationships/hyperlink" Target="https://pubmed.ncbi.nlm.nih.gov/23245605" TargetMode="External"/><Relationship Id="rId166" Type="http://schemas.openxmlformats.org/officeDocument/2006/relationships/hyperlink" Target="https://pubmed.ncbi.nlm.nih.gov/18569273" TargetMode="External"/><Relationship Id="rId187" Type="http://schemas.openxmlformats.org/officeDocument/2006/relationships/hyperlink" Target="https://pubmed.ncbi.nlm.nih.gov/16038247" TargetMode="External"/><Relationship Id="rId331" Type="http://schemas.openxmlformats.org/officeDocument/2006/relationships/hyperlink" Target="https://pubmed.ncbi.nlm.nih.gov/2285576" TargetMode="External"/><Relationship Id="rId352" Type="http://schemas.openxmlformats.org/officeDocument/2006/relationships/hyperlink" Target="https://pubmed.ncbi.nlm.nih.gov/3346127" TargetMode="External"/><Relationship Id="rId373" Type="http://schemas.openxmlformats.org/officeDocument/2006/relationships/hyperlink" Target="https://pubmed.ncbi.nlm.nih.gov/3156698" TargetMode="External"/><Relationship Id="rId394" Type="http://schemas.openxmlformats.org/officeDocument/2006/relationships/hyperlink" Target="https://pubmed.ncbi.nlm.nih.gov/7059495" TargetMode="External"/><Relationship Id="rId408" Type="http://schemas.openxmlformats.org/officeDocument/2006/relationships/hyperlink" Target="https://pubmed.ncbi.nlm.nih.gov/389494" TargetMode="External"/><Relationship Id="rId1" Type="http://schemas.openxmlformats.org/officeDocument/2006/relationships/customXml" Target="../customXml/item1.xml"/><Relationship Id="rId212" Type="http://schemas.openxmlformats.org/officeDocument/2006/relationships/hyperlink" Target="https://pubmed.ncbi.nlm.nih.gov/14673332" TargetMode="External"/><Relationship Id="rId233" Type="http://schemas.openxmlformats.org/officeDocument/2006/relationships/hyperlink" Target="https://pubmed.ncbi.nlm.nih.gov/10730913" TargetMode="External"/><Relationship Id="rId254" Type="http://schemas.openxmlformats.org/officeDocument/2006/relationships/hyperlink" Target="https://pubmed.ncbi.nlm.nih.gov/9330072" TargetMode="External"/><Relationship Id="rId28" Type="http://schemas.openxmlformats.org/officeDocument/2006/relationships/hyperlink" Target="https://pubmed.ncbi.nlm.nih.gov/37790909" TargetMode="External"/><Relationship Id="rId49" Type="http://schemas.openxmlformats.org/officeDocument/2006/relationships/hyperlink" Target="https://pubmed.ncbi.nlm.nih.gov/33544440" TargetMode="External"/><Relationship Id="rId114" Type="http://schemas.openxmlformats.org/officeDocument/2006/relationships/hyperlink" Target="https://pubmed.ncbi.nlm.nih.gov/26036148" TargetMode="External"/><Relationship Id="rId275" Type="http://schemas.openxmlformats.org/officeDocument/2006/relationships/hyperlink" Target="https://pubmed.ncbi.nlm.nih.gov/7577579" TargetMode="External"/><Relationship Id="rId296" Type="http://schemas.openxmlformats.org/officeDocument/2006/relationships/hyperlink" Target="https://pubmed.ncbi.nlm.nih.gov/8077405" TargetMode="External"/><Relationship Id="rId300" Type="http://schemas.openxmlformats.org/officeDocument/2006/relationships/hyperlink" Target="https://pubmed.ncbi.nlm.nih.gov/7910180" TargetMode="External"/><Relationship Id="rId60" Type="http://schemas.openxmlformats.org/officeDocument/2006/relationships/hyperlink" Target="https://pubmed.ncbi.nlm.nih.gov/32207538" TargetMode="External"/><Relationship Id="rId81" Type="http://schemas.openxmlformats.org/officeDocument/2006/relationships/hyperlink" Target="https://pubmed.ncbi.nlm.nih.gov/30274493" TargetMode="External"/><Relationship Id="rId135" Type="http://schemas.openxmlformats.org/officeDocument/2006/relationships/hyperlink" Target="https://pubmed.ncbi.nlm.nih.gov/23621091" TargetMode="External"/><Relationship Id="rId156" Type="http://schemas.openxmlformats.org/officeDocument/2006/relationships/hyperlink" Target="https://pubmed.ncbi.nlm.nih.gov/20831611" TargetMode="External"/><Relationship Id="rId177" Type="http://schemas.openxmlformats.org/officeDocument/2006/relationships/hyperlink" Target="https://pubmed.ncbi.nlm.nih.gov/16514335" TargetMode="External"/><Relationship Id="rId198" Type="http://schemas.openxmlformats.org/officeDocument/2006/relationships/hyperlink" Target="https://pubmed.ncbi.nlm.nih.gov/14970241" TargetMode="External"/><Relationship Id="rId321" Type="http://schemas.openxmlformats.org/officeDocument/2006/relationships/hyperlink" Target="https://pubmed.ncbi.nlm.nih.gov/1550965" TargetMode="External"/><Relationship Id="rId342" Type="http://schemas.openxmlformats.org/officeDocument/2006/relationships/hyperlink" Target="https://pubmed.ncbi.nlm.nih.gov/2605803" TargetMode="External"/><Relationship Id="rId363" Type="http://schemas.openxmlformats.org/officeDocument/2006/relationships/hyperlink" Target="https://pubmed.ncbi.nlm.nih.gov/3814513" TargetMode="External"/><Relationship Id="rId384" Type="http://schemas.openxmlformats.org/officeDocument/2006/relationships/hyperlink" Target="https://pubmed.ncbi.nlm.nih.gov/6363524" TargetMode="External"/><Relationship Id="rId202" Type="http://schemas.openxmlformats.org/officeDocument/2006/relationships/hyperlink" Target="https://pubmed.ncbi.nlm.nih.gov/12819091" TargetMode="External"/><Relationship Id="rId223" Type="http://schemas.openxmlformats.org/officeDocument/2006/relationships/hyperlink" Target="https://pubmed.ncbi.nlm.nih.gov/11369484" TargetMode="External"/><Relationship Id="rId244" Type="http://schemas.openxmlformats.org/officeDocument/2006/relationships/hyperlink" Target="https://pubmed.ncbi.nlm.nih.gov/9774584" TargetMode="External"/><Relationship Id="rId18" Type="http://schemas.openxmlformats.org/officeDocument/2006/relationships/hyperlink" Target="https://pubmed.ncbi.nlm.nih.gov/37603852" TargetMode="External"/><Relationship Id="rId39" Type="http://schemas.openxmlformats.org/officeDocument/2006/relationships/hyperlink" Target="https://pubmed.ncbi.nlm.nih.gov/33993465" TargetMode="External"/><Relationship Id="rId265" Type="http://schemas.openxmlformats.org/officeDocument/2006/relationships/hyperlink" Target="https://pubmed.ncbi.nlm.nih.gov/8759211" TargetMode="External"/><Relationship Id="rId286" Type="http://schemas.openxmlformats.org/officeDocument/2006/relationships/hyperlink" Target="https://pubmed.ncbi.nlm.nih.gov/8560542" TargetMode="External"/><Relationship Id="rId50" Type="http://schemas.openxmlformats.org/officeDocument/2006/relationships/hyperlink" Target="https://pubmed.ncbi.nlm.nih.gov/32358799" TargetMode="External"/><Relationship Id="rId104" Type="http://schemas.openxmlformats.org/officeDocument/2006/relationships/hyperlink" Target="https://pubmed.ncbi.nlm.nih.gov/26810619" TargetMode="External"/><Relationship Id="rId125" Type="http://schemas.openxmlformats.org/officeDocument/2006/relationships/hyperlink" Target="https://pubmed.ncbi.nlm.nih.gov/26317533" TargetMode="External"/><Relationship Id="rId146" Type="http://schemas.openxmlformats.org/officeDocument/2006/relationships/hyperlink" Target="https://pubmed.ncbi.nlm.nih.gov/23245604" TargetMode="External"/><Relationship Id="rId167" Type="http://schemas.openxmlformats.org/officeDocument/2006/relationships/hyperlink" Target="https://pubmed.ncbi.nlm.nih.gov/18484426" TargetMode="External"/><Relationship Id="rId188" Type="http://schemas.openxmlformats.org/officeDocument/2006/relationships/hyperlink" Target="https://pubmed.ncbi.nlm.nih.gov/15735409" TargetMode="External"/><Relationship Id="rId311" Type="http://schemas.openxmlformats.org/officeDocument/2006/relationships/hyperlink" Target="https://pubmed.ncbi.nlm.nih.gov/8334501" TargetMode="External"/><Relationship Id="rId332" Type="http://schemas.openxmlformats.org/officeDocument/2006/relationships/hyperlink" Target="https://pubmed.ncbi.nlm.nih.gov/2170475" TargetMode="External"/><Relationship Id="rId353" Type="http://schemas.openxmlformats.org/officeDocument/2006/relationships/hyperlink" Target="https://pubmed.ncbi.nlm.nih.gov/2975153" TargetMode="External"/><Relationship Id="rId374" Type="http://schemas.openxmlformats.org/officeDocument/2006/relationships/hyperlink" Target="https://pubmed.ncbi.nlm.nih.gov/6237986" TargetMode="External"/><Relationship Id="rId395" Type="http://schemas.openxmlformats.org/officeDocument/2006/relationships/hyperlink" Target="https://pubmed.ncbi.nlm.nih.gov/7329931" TargetMode="External"/><Relationship Id="rId409" Type="http://schemas.openxmlformats.org/officeDocument/2006/relationships/hyperlink" Target="https://pubmed.ncbi.nlm.nih.gov/523349" TargetMode="External"/><Relationship Id="rId71" Type="http://schemas.openxmlformats.org/officeDocument/2006/relationships/hyperlink" Target="https://pubmed.ncbi.nlm.nih.gov/30879858" TargetMode="External"/><Relationship Id="rId92" Type="http://schemas.openxmlformats.org/officeDocument/2006/relationships/hyperlink" Target="https://pubmed.ncbi.nlm.nih.gov/28249066" TargetMode="External"/><Relationship Id="rId213" Type="http://schemas.openxmlformats.org/officeDocument/2006/relationships/hyperlink" Target="https://pubmed.ncbi.nlm.nih.gov/11899126" TargetMode="External"/><Relationship Id="rId234" Type="http://schemas.openxmlformats.org/officeDocument/2006/relationships/hyperlink" Target="https://pubmed.ncbi.nlm.nih.gov/10635610" TargetMode="External"/><Relationship Id="rId2" Type="http://schemas.openxmlformats.org/officeDocument/2006/relationships/customXml" Target="../customXml/item2.xml"/><Relationship Id="rId29" Type="http://schemas.openxmlformats.org/officeDocument/2006/relationships/hyperlink" Target="https://pubmed.ncbi.nlm.nih.gov/36547624" TargetMode="External"/><Relationship Id="rId255" Type="http://schemas.openxmlformats.org/officeDocument/2006/relationships/hyperlink" Target="https://pubmed.ncbi.nlm.nih.gov/9068732" TargetMode="External"/><Relationship Id="rId276" Type="http://schemas.openxmlformats.org/officeDocument/2006/relationships/hyperlink" Target="https://pubmed.ncbi.nlm.nih.gov/7493164" TargetMode="External"/><Relationship Id="rId297" Type="http://schemas.openxmlformats.org/officeDocument/2006/relationships/hyperlink" Target="https://pubmed.ncbi.nlm.nih.gov/8077689" TargetMode="External"/><Relationship Id="rId40" Type="http://schemas.openxmlformats.org/officeDocument/2006/relationships/hyperlink" Target="https://pubmed.ncbi.nlm.nih.gov/33764503" TargetMode="External"/><Relationship Id="rId115" Type="http://schemas.openxmlformats.org/officeDocument/2006/relationships/hyperlink" Target="https://pubmed.ncbi.nlm.nih.gov/25645671" TargetMode="External"/><Relationship Id="rId136" Type="http://schemas.openxmlformats.org/officeDocument/2006/relationships/hyperlink" Target="https://pubmed.ncbi.nlm.nih.gov/23594459" TargetMode="External"/><Relationship Id="rId157" Type="http://schemas.openxmlformats.org/officeDocument/2006/relationships/hyperlink" Target="https://pubmed.ncbi.nlm.nih.gov/20359495" TargetMode="External"/><Relationship Id="rId178" Type="http://schemas.openxmlformats.org/officeDocument/2006/relationships/hyperlink" Target="https://pubmed.ncbi.nlm.nih.gov/16533212" TargetMode="External"/><Relationship Id="rId301" Type="http://schemas.openxmlformats.org/officeDocument/2006/relationships/hyperlink" Target="https://pubmed.ncbi.nlm.nih.gov/7845425" TargetMode="External"/><Relationship Id="rId322" Type="http://schemas.openxmlformats.org/officeDocument/2006/relationships/hyperlink" Target="https://pubmed.ncbi.nlm.nih.gov/1492374" TargetMode="External"/><Relationship Id="rId343" Type="http://schemas.openxmlformats.org/officeDocument/2006/relationships/hyperlink" Target="https://pubmed.ncbi.nlm.nih.gov/2775644" TargetMode="External"/><Relationship Id="rId364" Type="http://schemas.openxmlformats.org/officeDocument/2006/relationships/hyperlink" Target="https://pubmed.ncbi.nlm.nih.gov/3027834" TargetMode="External"/><Relationship Id="rId61" Type="http://schemas.openxmlformats.org/officeDocument/2006/relationships/hyperlink" Target="https://pubmed.ncbi.nlm.nih.gov/32266163" TargetMode="External"/><Relationship Id="rId82" Type="http://schemas.openxmlformats.org/officeDocument/2006/relationships/hyperlink" Target="https://pubmed.ncbi.nlm.nih.gov/30127244" TargetMode="External"/><Relationship Id="rId199" Type="http://schemas.openxmlformats.org/officeDocument/2006/relationships/hyperlink" Target="https://pubmed.ncbi.nlm.nih.gov/14996099" TargetMode="External"/><Relationship Id="rId203" Type="http://schemas.openxmlformats.org/officeDocument/2006/relationships/hyperlink" Target="https://pubmed.ncbi.nlm.nih.gov/12734437" TargetMode="External"/><Relationship Id="rId385" Type="http://schemas.openxmlformats.org/officeDocument/2006/relationships/hyperlink" Target="https://pubmed.ncbi.nlm.nih.gov/6886475" TargetMode="External"/><Relationship Id="rId19" Type="http://schemas.openxmlformats.org/officeDocument/2006/relationships/hyperlink" Target="https://pubmed.ncbi.nlm.nih.gov/37539683" TargetMode="External"/><Relationship Id="rId224" Type="http://schemas.openxmlformats.org/officeDocument/2006/relationships/hyperlink" Target="https://pubmed.ncbi.nlm.nih.gov/11069476" TargetMode="External"/><Relationship Id="rId245" Type="http://schemas.openxmlformats.org/officeDocument/2006/relationships/hyperlink" Target="https://pubmed.ncbi.nlm.nih.gov/9892897" TargetMode="External"/><Relationship Id="rId266" Type="http://schemas.openxmlformats.org/officeDocument/2006/relationships/hyperlink" Target="https://pubmed.ncbi.nlm.nih.gov/8731021" TargetMode="External"/><Relationship Id="rId287" Type="http://schemas.openxmlformats.org/officeDocument/2006/relationships/hyperlink" Target="https://pubmed.ncbi.nlm.nih.gov/7934536" TargetMode="External"/><Relationship Id="rId410" Type="http://schemas.openxmlformats.org/officeDocument/2006/relationships/hyperlink" Target="https://pubmed.ncbi.nlm.nih.gov/509775" TargetMode="External"/><Relationship Id="rId30" Type="http://schemas.openxmlformats.org/officeDocument/2006/relationships/hyperlink" Target="https://pubmed.ncbi.nlm.nih.gov/36128409" TargetMode="External"/><Relationship Id="rId105" Type="http://schemas.openxmlformats.org/officeDocument/2006/relationships/hyperlink" Target="https://pubmed.ncbi.nlm.nih.gov/26710983" TargetMode="External"/><Relationship Id="rId126" Type="http://schemas.openxmlformats.org/officeDocument/2006/relationships/hyperlink" Target="https://pubmed.ncbi.nlm.nih.gov/25523265" TargetMode="External"/><Relationship Id="rId147" Type="http://schemas.openxmlformats.org/officeDocument/2006/relationships/hyperlink" Target="https://pubmed.ncbi.nlm.nih.gov/23013309" TargetMode="External"/><Relationship Id="rId168" Type="http://schemas.openxmlformats.org/officeDocument/2006/relationships/hyperlink" Target="https://pubmed.ncbi.nlm.nih.gov/18446033" TargetMode="External"/><Relationship Id="rId312" Type="http://schemas.openxmlformats.org/officeDocument/2006/relationships/hyperlink" Target="https://pubmed.ncbi.nlm.nih.gov/8382121" TargetMode="External"/><Relationship Id="rId333" Type="http://schemas.openxmlformats.org/officeDocument/2006/relationships/hyperlink" Target="https://pubmed.ncbi.nlm.nih.gov/2394802" TargetMode="External"/><Relationship Id="rId354" Type="http://schemas.openxmlformats.org/officeDocument/2006/relationships/hyperlink" Target="https://pubmed.ncbi.nlm.nih.gov/2850758" TargetMode="External"/><Relationship Id="rId51" Type="http://schemas.openxmlformats.org/officeDocument/2006/relationships/hyperlink" Target="https://pubmed.ncbi.nlm.nih.gov/33228857" TargetMode="External"/><Relationship Id="rId72" Type="http://schemas.openxmlformats.org/officeDocument/2006/relationships/hyperlink" Target="https://pubmed.ncbi.nlm.nih.gov/30956112" TargetMode="External"/><Relationship Id="rId93" Type="http://schemas.openxmlformats.org/officeDocument/2006/relationships/hyperlink" Target="https://pubmed.ncbi.nlm.nih.gov/27918777" TargetMode="External"/><Relationship Id="rId189" Type="http://schemas.openxmlformats.org/officeDocument/2006/relationships/hyperlink" Target="https://pubmed.ncbi.nlm.nih.gov/15752513" TargetMode="External"/><Relationship Id="rId375" Type="http://schemas.openxmlformats.org/officeDocument/2006/relationships/hyperlink" Target="https://pubmed.ncbi.nlm.nih.gov/6094056" TargetMode="External"/><Relationship Id="rId396" Type="http://schemas.openxmlformats.org/officeDocument/2006/relationships/hyperlink" Target="https://pubmed.ncbi.nlm.nih.gov/7318243" TargetMode="External"/><Relationship Id="rId3" Type="http://schemas.openxmlformats.org/officeDocument/2006/relationships/customXml" Target="../customXml/item3.xml"/><Relationship Id="rId214" Type="http://schemas.openxmlformats.org/officeDocument/2006/relationships/hyperlink" Target="https://pubmed.ncbi.nlm.nih.gov/11701575" TargetMode="External"/><Relationship Id="rId235" Type="http://schemas.openxmlformats.org/officeDocument/2006/relationships/hyperlink" Target="https://pubmed.ncbi.nlm.nih.gov/10515530" TargetMode="External"/><Relationship Id="rId256" Type="http://schemas.openxmlformats.org/officeDocument/2006/relationships/hyperlink" Target="https://pubmed.ncbi.nlm.nih.gov/9330043" TargetMode="External"/><Relationship Id="rId277" Type="http://schemas.openxmlformats.org/officeDocument/2006/relationships/hyperlink" Target="https://pubmed.ncbi.nlm.nih.gov/7635497" TargetMode="External"/><Relationship Id="rId298" Type="http://schemas.openxmlformats.org/officeDocument/2006/relationships/hyperlink" Target="https://pubmed.ncbi.nlm.nih.gov/8173454" TargetMode="External"/><Relationship Id="rId400" Type="http://schemas.openxmlformats.org/officeDocument/2006/relationships/hyperlink" Target="https://pubmed.ncbi.nlm.nih.gov/7021018" TargetMode="External"/><Relationship Id="rId116" Type="http://schemas.openxmlformats.org/officeDocument/2006/relationships/hyperlink" Target="https://pubmed.ncbi.nlm.nih.gov/26036149" TargetMode="External"/><Relationship Id="rId137" Type="http://schemas.openxmlformats.org/officeDocument/2006/relationships/hyperlink" Target="https://pubmed.ncbi.nlm.nih.gov/23302759" TargetMode="External"/><Relationship Id="rId158" Type="http://schemas.openxmlformats.org/officeDocument/2006/relationships/hyperlink" Target="https://pubmed.ncbi.nlm.nih.gov/20042975" TargetMode="External"/><Relationship Id="rId302" Type="http://schemas.openxmlformats.org/officeDocument/2006/relationships/hyperlink" Target="https://pubmed.ncbi.nlm.nih.gov/8312147" TargetMode="External"/><Relationship Id="rId323" Type="http://schemas.openxmlformats.org/officeDocument/2006/relationships/hyperlink" Target="https://pubmed.ncbi.nlm.nih.gov/1474458" TargetMode="External"/><Relationship Id="rId344" Type="http://schemas.openxmlformats.org/officeDocument/2006/relationships/hyperlink" Target="https://pubmed.ncbi.nlm.nih.gov/2699327" TargetMode="External"/><Relationship Id="rId20" Type="http://schemas.openxmlformats.org/officeDocument/2006/relationships/hyperlink" Target="https://pubmed.ncbi.nlm.nih.gov/37379578" TargetMode="External"/><Relationship Id="rId41" Type="http://schemas.openxmlformats.org/officeDocument/2006/relationships/hyperlink" Target="https://pubmed.ncbi.nlm.nih.gov/33768571" TargetMode="External"/><Relationship Id="rId62" Type="http://schemas.openxmlformats.org/officeDocument/2006/relationships/hyperlink" Target="https://pubmed.ncbi.nlm.nih.gov/31560378" TargetMode="External"/><Relationship Id="rId83" Type="http://schemas.openxmlformats.org/officeDocument/2006/relationships/hyperlink" Target="https://pubmed.ncbi.nlm.nih.gov/29793811" TargetMode="External"/><Relationship Id="rId179" Type="http://schemas.openxmlformats.org/officeDocument/2006/relationships/hyperlink" Target="https://pubmed.ncbi.nlm.nih.gov/16714201" TargetMode="External"/><Relationship Id="rId365" Type="http://schemas.openxmlformats.org/officeDocument/2006/relationships/hyperlink" Target="https://pubmed.ncbi.nlm.nih.gov/3445321" TargetMode="External"/><Relationship Id="rId386" Type="http://schemas.openxmlformats.org/officeDocument/2006/relationships/hyperlink" Target="https://pubmed.ncbi.nlm.nih.gov/6644085" TargetMode="External"/><Relationship Id="rId190" Type="http://schemas.openxmlformats.org/officeDocument/2006/relationships/hyperlink" Target="https://pubmed.ncbi.nlm.nih.gov/15632446" TargetMode="External"/><Relationship Id="rId204" Type="http://schemas.openxmlformats.org/officeDocument/2006/relationships/hyperlink" Target="https://pubmed.ncbi.nlm.nih.gov/12682142" TargetMode="External"/><Relationship Id="rId225" Type="http://schemas.openxmlformats.org/officeDocument/2006/relationships/hyperlink" Target="https://pubmed.ncbi.nlm.nih.gov/11204511" TargetMode="External"/><Relationship Id="rId246" Type="http://schemas.openxmlformats.org/officeDocument/2006/relationships/hyperlink" Target="https://pubmed.ncbi.nlm.nih.gov/9802685" TargetMode="External"/><Relationship Id="rId267" Type="http://schemas.openxmlformats.org/officeDocument/2006/relationships/hyperlink" Target="https://pubmed.ncbi.nlm.nih.gov/8821164" TargetMode="External"/><Relationship Id="rId288" Type="http://schemas.openxmlformats.org/officeDocument/2006/relationships/hyperlink" Target="https://pubmed.ncbi.nlm.nih.gov/7950615" TargetMode="External"/><Relationship Id="rId411" Type="http://schemas.openxmlformats.org/officeDocument/2006/relationships/hyperlink" Target="https://pubmed.ncbi.nlm.nih.gov/708583" TargetMode="External"/><Relationship Id="rId106" Type="http://schemas.openxmlformats.org/officeDocument/2006/relationships/hyperlink" Target="https://pubmed.ncbi.nlm.nih.gov/27980868" TargetMode="External"/><Relationship Id="rId127" Type="http://schemas.openxmlformats.org/officeDocument/2006/relationships/hyperlink" Target="https://pubmed.ncbi.nlm.nih.gov/25282129" TargetMode="External"/><Relationship Id="rId313" Type="http://schemas.openxmlformats.org/officeDocument/2006/relationships/hyperlink" Target="https://pubmed.ncbi.nlm.nih.gov/1487266" TargetMode="External"/><Relationship Id="rId10" Type="http://schemas.openxmlformats.org/officeDocument/2006/relationships/endnotes" Target="endnotes.xml"/><Relationship Id="rId31" Type="http://schemas.openxmlformats.org/officeDocument/2006/relationships/hyperlink" Target="https://pubmed.ncbi.nlm.nih.gov/36128406" TargetMode="External"/><Relationship Id="rId52" Type="http://schemas.openxmlformats.org/officeDocument/2006/relationships/hyperlink" Target="https://pubmed.ncbi.nlm.nih.gov/33169171" TargetMode="External"/><Relationship Id="rId73" Type="http://schemas.openxmlformats.org/officeDocument/2006/relationships/hyperlink" Target="https://pubmed.ncbi.nlm.nih.gov/30687976" TargetMode="External"/><Relationship Id="rId94" Type="http://schemas.openxmlformats.org/officeDocument/2006/relationships/hyperlink" Target="https://pubmed.ncbi.nlm.nih.gov/28355556" TargetMode="External"/><Relationship Id="rId148" Type="http://schemas.openxmlformats.org/officeDocument/2006/relationships/hyperlink" Target="https://pubmed.ncbi.nlm.nih.gov/22429456" TargetMode="External"/><Relationship Id="rId169" Type="http://schemas.openxmlformats.org/officeDocument/2006/relationships/hyperlink" Target="https://pubmed.ncbi.nlm.nih.gov/17610995" TargetMode="External"/><Relationship Id="rId334" Type="http://schemas.openxmlformats.org/officeDocument/2006/relationships/hyperlink" Target="https://pubmed.ncbi.nlm.nih.gov/2384673" TargetMode="External"/><Relationship Id="rId355" Type="http://schemas.openxmlformats.org/officeDocument/2006/relationships/hyperlink" Target="https://pubmed.ncbi.nlm.nih.gov/3668298" TargetMode="External"/><Relationship Id="rId376" Type="http://schemas.openxmlformats.org/officeDocument/2006/relationships/hyperlink" Target="https://pubmed.ncbi.nlm.nih.gov/6333384" TargetMode="External"/><Relationship Id="rId397" Type="http://schemas.openxmlformats.org/officeDocument/2006/relationships/hyperlink" Target="https://pubmed.ncbi.nlm.nih.gov/7318244" TargetMode="External"/><Relationship Id="rId4" Type="http://schemas.openxmlformats.org/officeDocument/2006/relationships/customXml" Target="../customXml/item4.xml"/><Relationship Id="rId180" Type="http://schemas.openxmlformats.org/officeDocument/2006/relationships/hyperlink" Target="https://pubmed.ncbi.nlm.nih.gov/21250313" TargetMode="External"/><Relationship Id="rId215" Type="http://schemas.openxmlformats.org/officeDocument/2006/relationships/hyperlink" Target="https://pubmed.ncbi.nlm.nih.gov/11777262" TargetMode="External"/><Relationship Id="rId236" Type="http://schemas.openxmlformats.org/officeDocument/2006/relationships/hyperlink" Target="https://pubmed.ncbi.nlm.nih.gov/10468123" TargetMode="External"/><Relationship Id="rId257" Type="http://schemas.openxmlformats.org/officeDocument/2006/relationships/hyperlink" Target="https://pubmed.ncbi.nlm.nih.gov/9039290" TargetMode="External"/><Relationship Id="rId278" Type="http://schemas.openxmlformats.org/officeDocument/2006/relationships/hyperlink" Target="https://pubmed.ncbi.nlm.nih.gov/7633574" TargetMode="External"/><Relationship Id="rId401" Type="http://schemas.openxmlformats.org/officeDocument/2006/relationships/hyperlink" Target="https://pubmed.ncbi.nlm.nih.gov/6939693" TargetMode="External"/><Relationship Id="rId303" Type="http://schemas.openxmlformats.org/officeDocument/2006/relationships/hyperlink" Target="https://pubmed.ncbi.nlm.nih.gov/8288493" TargetMode="External"/><Relationship Id="rId42" Type="http://schemas.openxmlformats.org/officeDocument/2006/relationships/hyperlink" Target="https://pubmed.ncbi.nlm.nih.gov/33657642" TargetMode="External"/><Relationship Id="rId84" Type="http://schemas.openxmlformats.org/officeDocument/2006/relationships/hyperlink" Target="https://pubmed.ncbi.nlm.nih.gov/30148057" TargetMode="External"/><Relationship Id="rId138" Type="http://schemas.openxmlformats.org/officeDocument/2006/relationships/hyperlink" Target="https://pubmed.ncbi.nlm.nih.gov/22875203" TargetMode="External"/><Relationship Id="rId345" Type="http://schemas.openxmlformats.org/officeDocument/2006/relationships/hyperlink" Target="https://pubmed.ncbi.nlm.nih.gov/2738994" TargetMode="External"/><Relationship Id="rId387" Type="http://schemas.openxmlformats.org/officeDocument/2006/relationships/hyperlink" Target="https://pubmed.ncbi.nlm.nih.gov/6641013" TargetMode="External"/><Relationship Id="rId191" Type="http://schemas.openxmlformats.org/officeDocument/2006/relationships/hyperlink" Target="https://pubmed.ncbi.nlm.nih.gov/15324395" TargetMode="External"/><Relationship Id="rId205" Type="http://schemas.openxmlformats.org/officeDocument/2006/relationships/hyperlink" Target="https://pubmed.ncbi.nlm.nih.gov/12653750" TargetMode="External"/><Relationship Id="rId247" Type="http://schemas.openxmlformats.org/officeDocument/2006/relationships/hyperlink" Target="https://pubmed.ncbi.nlm.nih.gov/9767317" TargetMode="External"/><Relationship Id="rId412" Type="http://schemas.openxmlformats.org/officeDocument/2006/relationships/hyperlink" Target="https://pubmed.ncbi.nlm.nih.gov/603976" TargetMode="External"/><Relationship Id="rId107" Type="http://schemas.openxmlformats.org/officeDocument/2006/relationships/hyperlink" Target="https://pubmed.ncbi.nlm.nih.gov/29376922" TargetMode="External"/><Relationship Id="rId289" Type="http://schemas.openxmlformats.org/officeDocument/2006/relationships/hyperlink" Target="https://pubmed.ncbi.nlm.nih.gov/7918017" TargetMode="External"/><Relationship Id="rId11" Type="http://schemas.openxmlformats.org/officeDocument/2006/relationships/image" Target="media/image1.jpg"/><Relationship Id="rId53" Type="http://schemas.openxmlformats.org/officeDocument/2006/relationships/hyperlink" Target="https://pubmed.ncbi.nlm.nih.gov/32684381" TargetMode="External"/><Relationship Id="rId149" Type="http://schemas.openxmlformats.org/officeDocument/2006/relationships/hyperlink" Target="https://pubmed.ncbi.nlm.nih.gov/22274729" TargetMode="External"/><Relationship Id="rId314" Type="http://schemas.openxmlformats.org/officeDocument/2006/relationships/hyperlink" Target="https://pubmed.ncbi.nlm.nih.gov/1414771" TargetMode="External"/><Relationship Id="rId356" Type="http://schemas.openxmlformats.org/officeDocument/2006/relationships/hyperlink" Target="https://pubmed.ncbi.nlm.nih.gov/2833371" TargetMode="External"/><Relationship Id="rId398" Type="http://schemas.openxmlformats.org/officeDocument/2006/relationships/hyperlink" Target="https://pubmed.ncbi.nlm.nih.gov/7258503" TargetMode="External"/><Relationship Id="rId95" Type="http://schemas.openxmlformats.org/officeDocument/2006/relationships/hyperlink" Target="https://pubmed.ncbi.nlm.nih.gov/27599708" TargetMode="External"/><Relationship Id="rId160" Type="http://schemas.openxmlformats.org/officeDocument/2006/relationships/hyperlink" Target="https://pubmed.ncbi.nlm.nih.gov/19335427" TargetMode="External"/><Relationship Id="rId216" Type="http://schemas.openxmlformats.org/officeDocument/2006/relationships/hyperlink" Target="https://pubmed.ncbi.nlm.nih.gov/1177725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A7EB3696C166B4E98EC7230A836A500" ma:contentTypeVersion="21" ma:contentTypeDescription="Create a new document." ma:contentTypeScope="" ma:versionID="d0252fa9e8ce32db289fcc04af7da083">
  <xsd:schema xmlns:xsd="http://www.w3.org/2001/XMLSchema" xmlns:xs="http://www.w3.org/2001/XMLSchema" xmlns:p="http://schemas.microsoft.com/office/2006/metadata/properties" xmlns:ns2="a497d734-4801-40da-89ef-017d807fa2a8" xmlns:ns3="32bdb438-7d0f-4225-b594-ab5c81528ae2" targetNamespace="http://schemas.microsoft.com/office/2006/metadata/properties" ma:root="true" ma:fieldsID="b27134fb40eced3b7ae49a2ced564ec8" ns2:_="" ns3:_="">
    <xsd:import namespace="a497d734-4801-40da-89ef-017d807fa2a8"/>
    <xsd:import namespace="32bdb438-7d0f-4225-b594-ab5c81528ae2"/>
    <xsd:element name="properties">
      <xsd:complexType>
        <xsd:sequence>
          <xsd:element name="documentManagement">
            <xsd:complexType>
              <xsd:all>
                <xsd:element ref="ns2:SharedWithDetails" minOccurs="0"/>
                <xsd:element ref="ns2:SharedWithUser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2:TaxKeywordTaxHTField"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97d734-4801-40da-89ef-017d807fa2a8" elementFormDefault="qualified">
    <xsd:import namespace="http://schemas.microsoft.com/office/2006/documentManagement/types"/>
    <xsd:import namespace="http://schemas.microsoft.com/office/infopath/2007/PartnerControls"/>
    <xsd:element name="SharedWithDetails" ma:index="8" nillable="true" ma:displayName="Shared With Details" ma:description="" ma:internalName="SharedWithDetails" ma:readOnly="true">
      <xsd:simpleType>
        <xsd:restriction base="dms:Note">
          <xsd:maxLength value="255"/>
        </xsd:restriction>
      </xsd:simpleType>
    </xsd:element>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axCatchAll" ma:index="23" nillable="true" ma:displayName="Taxonomy Catch All Column" ma:hidden="true" ma:list="{55cb9c4c-58e5-407b-9a70-3c8acc7b7146}" ma:internalName="TaxCatchAll" ma:showField="CatchAllData" ma:web="a497d734-4801-40da-89ef-017d807fa2a8">
      <xsd:complexType>
        <xsd:complexContent>
          <xsd:extension base="dms:MultiChoiceLookup">
            <xsd:sequence>
              <xsd:element name="Value" type="dms:Lookup" maxOccurs="unbounded" minOccurs="0" nillable="true"/>
            </xsd:sequence>
          </xsd:extension>
        </xsd:complexContent>
      </xsd:complexType>
    </xsd:element>
    <xsd:element name="TaxKeywordTaxHTField" ma:index="27"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2bdb438-7d0f-4225-b594-ab5c81528ae2"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123ccff-1beb-4bf6-8606-78be1bc4f3e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a497d734-4801-40da-89ef-017d807fa2a8" xsi:nil="true"/>
    <lcf76f155ced4ddcb4097134ff3c332f xmlns="32bdb438-7d0f-4225-b594-ab5c81528ae2">
      <Terms xmlns="http://schemas.microsoft.com/office/infopath/2007/PartnerControls"/>
    </lcf76f155ced4ddcb4097134ff3c332f>
    <TaxKeywordTaxHTField xmlns="a497d734-4801-40da-89ef-017d807fa2a8">
      <Terms xmlns="http://schemas.microsoft.com/office/infopath/2007/PartnerControls"/>
    </TaxKeywordTaxHTField>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68F74E-BF6E-45DD-A1D4-5857FA393A49}">
  <ds:schemaRefs>
    <ds:schemaRef ds:uri="http://schemas.microsoft.com/sharepoint/v3/contenttype/forms"/>
  </ds:schemaRefs>
</ds:datastoreItem>
</file>

<file path=customXml/itemProps2.xml><?xml version="1.0" encoding="utf-8"?>
<ds:datastoreItem xmlns:ds="http://schemas.openxmlformats.org/officeDocument/2006/customXml" ds:itemID="{AA3B1099-3261-415A-A59C-CA0BD0C7DF75}"/>
</file>

<file path=customXml/itemProps3.xml><?xml version="1.0" encoding="utf-8"?>
<ds:datastoreItem xmlns:ds="http://schemas.openxmlformats.org/officeDocument/2006/customXml" ds:itemID="{AAFFFB37-6831-4E57-AC4E-741BA536010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1929CEF-4AA9-4DFB-96E4-7460E3283C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33</Pages>
  <Words>29080</Words>
  <Characters>165760</Characters>
  <Application>Microsoft Office Word</Application>
  <DocSecurity>0</DocSecurity>
  <Lines>1381</Lines>
  <Paragraphs>388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194452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Harish</cp:lastModifiedBy>
  <cp:revision>6</cp:revision>
  <dcterms:created xsi:type="dcterms:W3CDTF">2023-05-13T07:02:00Z</dcterms:created>
  <dcterms:modified xsi:type="dcterms:W3CDTF">2024-07-19T13:47:00Z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0x0101009A7EB3696C166B4E98EC7230A836A500</vt:lpwstr>
  </property>
  <property fmtid="{D5CDD505-2E9C-101B-9397-08002B2CF9AE}" pid="3" name="TaxKeyword">
    <vt:lpwstr/>
  </property>
  <property fmtid="{D5CDD505-2E9C-101B-9397-08002B2CF9AE}" pid="4" name="MediaServiceImageTags">
    <vt:lpwstr/>
  </property>
</Properties>
</file>